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BFD7B" w14:textId="77777777" w:rsidR="003D799C" w:rsidRPr="003D799C" w:rsidRDefault="004175A6" w:rsidP="004175A6">
      <w:pPr>
        <w:rPr>
          <w:rFonts w:ascii="Century Gothic" w:hAnsi="Century Gothic"/>
          <w:b/>
          <w:bCs/>
        </w:rPr>
      </w:pPr>
      <w:r w:rsidRPr="003D799C">
        <w:rPr>
          <w:rFonts w:ascii="Century Gothic" w:hAnsi="Century Gothic"/>
          <w:b/>
          <w:bCs/>
        </w:rPr>
        <w:br/>
      </w:r>
    </w:p>
    <w:p w14:paraId="0873B8BC" w14:textId="77777777" w:rsidR="003D799C" w:rsidRPr="003D799C" w:rsidRDefault="003D799C" w:rsidP="004175A6">
      <w:pPr>
        <w:rPr>
          <w:rFonts w:ascii="Century Gothic" w:hAnsi="Century Gothic"/>
          <w:b/>
          <w:bCs/>
        </w:rPr>
      </w:pPr>
    </w:p>
    <w:p w14:paraId="774242AC" w14:textId="444E7314" w:rsidR="003D799C" w:rsidRPr="00B46CFA" w:rsidRDefault="003D799C" w:rsidP="003D799C">
      <w:pPr>
        <w:jc w:val="center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66A362" wp14:editId="5DB35D24">
                <wp:simplePos x="0" y="0"/>
                <wp:positionH relativeFrom="margin">
                  <wp:posOffset>70257</wp:posOffset>
                </wp:positionH>
                <wp:positionV relativeFrom="paragraph">
                  <wp:posOffset>295910</wp:posOffset>
                </wp:positionV>
                <wp:extent cx="6103620" cy="1590675"/>
                <wp:effectExtent l="0" t="0" r="11430" b="28575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590675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1BE878" id="Retângulo: Cantos Arredondados 1" o:spid="_x0000_s1026" style="position:absolute;margin-left:5.55pt;margin-top:23.3pt;width:480.6pt;height:1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Century Gothic" w:hAnsi="Century Gothic"/>
          <w:b/>
          <w:bCs/>
        </w:rPr>
        <w:t>5</w:t>
      </w:r>
      <w:r w:rsidRPr="00B46CFA">
        <w:rPr>
          <w:rFonts w:ascii="Century Gothic" w:hAnsi="Century Gothic"/>
          <w:b/>
          <w:bCs/>
        </w:rPr>
        <w:t>º Semestre</w:t>
      </w:r>
      <w:r>
        <w:rPr>
          <w:rFonts w:ascii="Century Gothic" w:hAnsi="Century Gothic"/>
          <w:b/>
          <w:bCs/>
        </w:rPr>
        <w:t xml:space="preserve"> - </w:t>
      </w:r>
      <w:r>
        <w:rPr>
          <w:rFonts w:ascii="Century Gothic" w:hAnsi="Century Gothic"/>
          <w:b/>
          <w:bCs/>
        </w:rPr>
        <w:t>ECO</w:t>
      </w:r>
    </w:p>
    <w:p w14:paraId="4404B78C" w14:textId="77777777" w:rsidR="003D799C" w:rsidRPr="00B46CFA" w:rsidRDefault="003D799C" w:rsidP="003D799C">
      <w:pPr>
        <w:ind w:left="284"/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</w:rPr>
        <w:t>FICHA TÉCNICA</w:t>
      </w:r>
    </w:p>
    <w:p w14:paraId="04024177" w14:textId="77777777" w:rsidR="003D799C" w:rsidRPr="00B46CFA" w:rsidRDefault="003D799C" w:rsidP="003D799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Nome do Evento: </w:t>
      </w:r>
      <w:proofErr w:type="spellStart"/>
      <w:r w:rsidRPr="00B46CFA">
        <w:rPr>
          <w:rFonts w:ascii="Century Gothic" w:hAnsi="Century Gothic"/>
        </w:rPr>
        <w:t>ExpoTech</w:t>
      </w:r>
      <w:proofErr w:type="spellEnd"/>
      <w:r w:rsidRPr="00B46CFA">
        <w:rPr>
          <w:rFonts w:ascii="Century Gothic" w:hAnsi="Century Gothic"/>
        </w:rPr>
        <w:t xml:space="preserve"> 2026</w:t>
      </w:r>
    </w:p>
    <w:p w14:paraId="65963045" w14:textId="77777777" w:rsidR="003D799C" w:rsidRPr="00B46CFA" w:rsidRDefault="003D799C" w:rsidP="003D799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Data: 13 de junho de 2026 (Sábado)</w:t>
      </w:r>
    </w:p>
    <w:p w14:paraId="4DC6B031" w14:textId="77777777" w:rsidR="003D799C" w:rsidRPr="00B46CFA" w:rsidRDefault="003D799C" w:rsidP="003D799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Horário Previsto: 09h às 17h</w:t>
      </w:r>
    </w:p>
    <w:p w14:paraId="5A621B92" w14:textId="77777777" w:rsidR="003D799C" w:rsidRPr="00B46CFA" w:rsidRDefault="003D799C" w:rsidP="003D799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Local: Campus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  <w:r w:rsidRPr="00B46CFA">
        <w:rPr>
          <w:rFonts w:ascii="Century Gothic" w:hAnsi="Century Gothic"/>
        </w:rPr>
        <w:t xml:space="preserve"> (Conceito)</w:t>
      </w:r>
    </w:p>
    <w:p w14:paraId="00C88CBB" w14:textId="77777777" w:rsidR="003D799C" w:rsidRDefault="003D799C" w:rsidP="003D799C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 xml:space="preserve">    </w:t>
      </w:r>
      <w:r w:rsidRPr="00B46CFA">
        <w:rPr>
          <w:rFonts w:ascii="Century Gothic" w:hAnsi="Century Gothic"/>
        </w:rPr>
        <w:t>Coordenação do Evento: Núcleo de Tecnologias</w:t>
      </w:r>
    </w:p>
    <w:p w14:paraId="28CB897F" w14:textId="77777777" w:rsidR="003D799C" w:rsidRPr="00A876CF" w:rsidRDefault="003D799C" w:rsidP="003D799C">
      <w:pPr>
        <w:jc w:val="both"/>
        <w:rPr>
          <w:rFonts w:ascii="Century Gothic" w:hAnsi="Century Gothic"/>
          <w:b/>
          <w:bCs/>
        </w:rPr>
      </w:pPr>
    </w:p>
    <w:p w14:paraId="75FD9C60" w14:textId="4D186CE2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Resumo</w:t>
      </w:r>
    </w:p>
    <w:p w14:paraId="1D650A6F" w14:textId="77777777" w:rsidR="004175A6" w:rsidRPr="003D799C" w:rsidRDefault="004175A6" w:rsidP="003D799C">
      <w:pPr>
        <w:jc w:val="both"/>
        <w:rPr>
          <w:rFonts w:ascii="Century Gothic" w:hAnsi="Century Gothic"/>
        </w:rPr>
      </w:pPr>
      <w:r w:rsidRPr="003D799C">
        <w:rPr>
          <w:rFonts w:ascii="Century Gothic" w:hAnsi="Century Gothic"/>
        </w:rPr>
        <w:t>O desenvolvimento de sistemas avançados exige a integração entre programação orientada a objetos, estruturas de dados, engenharia de software, otimização matemática, física aplicada e design centrado no usuário.</w:t>
      </w:r>
    </w:p>
    <w:p w14:paraId="484E0C08" w14:textId="77777777" w:rsidR="004175A6" w:rsidRPr="003D799C" w:rsidRDefault="004175A6" w:rsidP="003D799C">
      <w:pPr>
        <w:jc w:val="both"/>
        <w:rPr>
          <w:rFonts w:ascii="Century Gothic" w:hAnsi="Century Gothic"/>
        </w:rPr>
      </w:pPr>
      <w:r w:rsidRPr="003D799C">
        <w:rPr>
          <w:rFonts w:ascii="Century Gothic" w:hAnsi="Century Gothic"/>
        </w:rPr>
        <w:t>No 5º semestre de Engenharia da Computação, o desafio é criar uma aplicação que vá além do código: um sistema robusto, otimizado e centrado no usuário, que demonstre domínio de programação orientada a objetos, uso inteligente de estruturas de dados, aplicação de pesquisa operacional, conceitos de física computacional e design de interfaces intuitivas.</w:t>
      </w:r>
    </w:p>
    <w:p w14:paraId="5C35244F" w14:textId="32B5AAFC" w:rsidR="004175A6" w:rsidRPr="003D799C" w:rsidRDefault="004175A6" w:rsidP="003D799C">
      <w:pPr>
        <w:jc w:val="both"/>
        <w:rPr>
          <w:rFonts w:ascii="Century Gothic" w:hAnsi="Century Gothic"/>
        </w:rPr>
      </w:pPr>
      <w:r w:rsidRPr="003D799C">
        <w:rPr>
          <w:rFonts w:ascii="Century Gothic" w:hAnsi="Century Gothic"/>
        </w:rPr>
        <w:t>A proposta é clara: pegar toda a bagagem adquirida até aqui e transformá-la em uma solução prática, criativa e impactante. É a oportunidade de mostrar maturidade técnica e pensar como engenheiro, conectando teoria e prática em um projeto que tem cara de mercado.</w:t>
      </w:r>
      <w:r w:rsidR="003D799C">
        <w:rPr>
          <w:rFonts w:ascii="Century Gothic" w:hAnsi="Century Gothic"/>
        </w:rPr>
        <w:t xml:space="preserve"> </w:t>
      </w:r>
      <w:r w:rsidRPr="003D799C">
        <w:rPr>
          <w:rFonts w:ascii="Century Gothic" w:hAnsi="Century Gothic"/>
        </w:rPr>
        <w:t>As equipes devem ser formadas por 3 a 5 integrantes, organizando suas entregas de forma incremental com metodologias ágeis.</w:t>
      </w:r>
    </w:p>
    <w:p w14:paraId="43E2F6CB" w14:textId="77777777" w:rsidR="003D799C" w:rsidRDefault="003D799C" w:rsidP="004175A6">
      <w:pPr>
        <w:rPr>
          <w:rFonts w:ascii="Century Gothic" w:hAnsi="Century Gothic"/>
          <w:b/>
          <w:bCs/>
        </w:rPr>
      </w:pPr>
    </w:p>
    <w:p w14:paraId="7DBED16C" w14:textId="7E6D585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Requisitos do Projeto</w:t>
      </w:r>
    </w:p>
    <w:p w14:paraId="7F5F0E2C" w14:textId="77777777" w:rsidR="003D799C" w:rsidRDefault="003D799C" w:rsidP="004175A6">
      <w:pPr>
        <w:rPr>
          <w:rFonts w:ascii="Century Gothic" w:hAnsi="Century Gothic"/>
        </w:rPr>
      </w:pPr>
    </w:p>
    <w:p w14:paraId="1C751D90" w14:textId="1D6D2632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Definição do Problema e Requisitos</w:t>
      </w:r>
    </w:p>
    <w:p w14:paraId="53FBE492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Escolher um problema real a ser resolvido por meio de software.</w:t>
      </w:r>
    </w:p>
    <w:p w14:paraId="017C84EB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Levantar requisitos funcionais e não funcionais.</w:t>
      </w:r>
    </w:p>
    <w:p w14:paraId="2103D09D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Aplicar técnicas de </w:t>
      </w:r>
      <w:r w:rsidRPr="003D799C">
        <w:rPr>
          <w:rFonts w:ascii="Century Gothic" w:hAnsi="Century Gothic"/>
          <w:i/>
          <w:iCs/>
        </w:rPr>
        <w:t xml:space="preserve">Design </w:t>
      </w:r>
      <w:proofErr w:type="spellStart"/>
      <w:r w:rsidRPr="003D799C">
        <w:rPr>
          <w:rFonts w:ascii="Century Gothic" w:hAnsi="Century Gothic"/>
          <w:i/>
          <w:iCs/>
        </w:rPr>
        <w:t>Thinking</w:t>
      </w:r>
      <w:proofErr w:type="spellEnd"/>
      <w:r w:rsidRPr="003D799C">
        <w:rPr>
          <w:rFonts w:ascii="Century Gothic" w:hAnsi="Century Gothic"/>
        </w:rPr>
        <w:t> na fase inicial para compreender o usuário.</w:t>
      </w:r>
    </w:p>
    <w:p w14:paraId="0DB37569" w14:textId="77777777" w:rsidR="003D799C" w:rsidRDefault="003D799C" w:rsidP="004175A6">
      <w:pPr>
        <w:rPr>
          <w:rFonts w:ascii="Century Gothic" w:hAnsi="Century Gothic"/>
        </w:rPr>
      </w:pPr>
    </w:p>
    <w:p w14:paraId="4308DA68" w14:textId="77777777" w:rsidR="003D799C" w:rsidRDefault="003D799C" w:rsidP="004175A6">
      <w:pPr>
        <w:rPr>
          <w:rFonts w:ascii="Century Gothic" w:hAnsi="Century Gothic"/>
          <w:b/>
          <w:bCs/>
        </w:rPr>
      </w:pPr>
    </w:p>
    <w:p w14:paraId="7FD4EB8A" w14:textId="77777777" w:rsidR="003D799C" w:rsidRDefault="003D799C" w:rsidP="004175A6">
      <w:pPr>
        <w:rPr>
          <w:rFonts w:ascii="Century Gothic" w:hAnsi="Century Gothic"/>
          <w:b/>
          <w:bCs/>
        </w:rPr>
      </w:pPr>
    </w:p>
    <w:p w14:paraId="5AB00FBE" w14:textId="77777777" w:rsidR="003D799C" w:rsidRDefault="003D799C" w:rsidP="004175A6">
      <w:pPr>
        <w:rPr>
          <w:rFonts w:ascii="Century Gothic" w:hAnsi="Century Gothic"/>
          <w:b/>
          <w:bCs/>
        </w:rPr>
      </w:pPr>
    </w:p>
    <w:p w14:paraId="2A66D514" w14:textId="265D0C5D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Modelagem e Arquitetura</w:t>
      </w:r>
    </w:p>
    <w:p w14:paraId="46092E87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Criar fluxogramas e diagramas UML para descrever o sistema.</w:t>
      </w:r>
    </w:p>
    <w:p w14:paraId="694AD376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Definir arquitetura modular seguindo boas práticas de engenharia de software.</w:t>
      </w:r>
    </w:p>
    <w:p w14:paraId="769F32ED" w14:textId="78D77C84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Programação Orientada a Objetos e Estruturas de Dados</w:t>
      </w:r>
    </w:p>
    <w:p w14:paraId="54719EDD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Implementar a solução aplicando OOP (classes, herança, polimorfismo, encapsulamento).</w:t>
      </w:r>
    </w:p>
    <w:p w14:paraId="25E86C5D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 xml:space="preserve">Utilizar estruturas de dados adequadas (listas, filas, árvores, grafos, tabelas </w:t>
      </w:r>
      <w:proofErr w:type="spellStart"/>
      <w:r w:rsidRPr="003D799C">
        <w:rPr>
          <w:rFonts w:ascii="Century Gothic" w:hAnsi="Century Gothic"/>
        </w:rPr>
        <w:t>hash</w:t>
      </w:r>
      <w:proofErr w:type="spellEnd"/>
      <w:r w:rsidRPr="003D799C">
        <w:rPr>
          <w:rFonts w:ascii="Century Gothic" w:hAnsi="Century Gothic"/>
        </w:rPr>
        <w:t>).</w:t>
      </w:r>
    </w:p>
    <w:p w14:paraId="6091EAB9" w14:textId="10A1ABCC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Pesquisa Operacional (</w:t>
      </w:r>
      <w:proofErr w:type="spellStart"/>
      <w:r w:rsidRPr="003D799C">
        <w:rPr>
          <w:rFonts w:ascii="Century Gothic" w:hAnsi="Century Gothic"/>
          <w:b/>
          <w:bCs/>
        </w:rPr>
        <w:t>Operations</w:t>
      </w:r>
      <w:proofErr w:type="spellEnd"/>
      <w:r w:rsidRPr="003D799C">
        <w:rPr>
          <w:rFonts w:ascii="Century Gothic" w:hAnsi="Century Gothic"/>
          <w:b/>
          <w:bCs/>
        </w:rPr>
        <w:t xml:space="preserve"> </w:t>
      </w:r>
      <w:proofErr w:type="spellStart"/>
      <w:r w:rsidRPr="003D799C">
        <w:rPr>
          <w:rFonts w:ascii="Century Gothic" w:hAnsi="Century Gothic"/>
          <w:b/>
          <w:bCs/>
        </w:rPr>
        <w:t>Research</w:t>
      </w:r>
      <w:proofErr w:type="spellEnd"/>
      <w:r w:rsidRPr="003D799C">
        <w:rPr>
          <w:rFonts w:ascii="Century Gothic" w:hAnsi="Century Gothic"/>
          <w:b/>
          <w:bCs/>
        </w:rPr>
        <w:t>)</w:t>
      </w:r>
    </w:p>
    <w:p w14:paraId="58E6AB39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Incorporar pelo menos um método de otimização (ex.: programação linear, escalonamento, otimização de rotas, alocação de recursos).</w:t>
      </w:r>
    </w:p>
    <w:p w14:paraId="244398C1" w14:textId="2548694F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Física para Sistemas Computacionais</w:t>
      </w:r>
    </w:p>
    <w:p w14:paraId="5047DEEE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Inserir simulação ou cálculo envolvendo conceitos físicos (energia, potência, tempo de resposta, eficiência de sistemas).</w:t>
      </w:r>
    </w:p>
    <w:p w14:paraId="704040DA" w14:textId="65FCB804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 xml:space="preserve">UX/UI Design &amp; Design </w:t>
      </w:r>
      <w:proofErr w:type="spellStart"/>
      <w:r w:rsidRPr="003D799C">
        <w:rPr>
          <w:rFonts w:ascii="Century Gothic" w:hAnsi="Century Gothic"/>
          <w:b/>
          <w:bCs/>
        </w:rPr>
        <w:t>Thinking</w:t>
      </w:r>
      <w:proofErr w:type="spellEnd"/>
    </w:p>
    <w:p w14:paraId="6C04D6B7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Projetar uma interface centrada no usuário.</w:t>
      </w:r>
    </w:p>
    <w:p w14:paraId="10AE1D80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proofErr w:type="spellStart"/>
      <w:r w:rsidRPr="003D799C">
        <w:rPr>
          <w:rFonts w:ascii="Century Gothic" w:hAnsi="Century Gothic"/>
        </w:rPr>
        <w:t>Prototipar</w:t>
      </w:r>
      <w:proofErr w:type="spellEnd"/>
      <w:r w:rsidRPr="003D799C">
        <w:rPr>
          <w:rFonts w:ascii="Century Gothic" w:hAnsi="Century Gothic"/>
        </w:rPr>
        <w:t xml:space="preserve"> telas utilizando </w:t>
      </w:r>
      <w:proofErr w:type="spellStart"/>
      <w:r w:rsidRPr="003D799C">
        <w:rPr>
          <w:rFonts w:ascii="Century Gothic" w:hAnsi="Century Gothic"/>
        </w:rPr>
        <w:t>Figma</w:t>
      </w:r>
      <w:proofErr w:type="spellEnd"/>
      <w:r w:rsidRPr="003D799C">
        <w:rPr>
          <w:rFonts w:ascii="Century Gothic" w:hAnsi="Century Gothic"/>
        </w:rPr>
        <w:t xml:space="preserve"> ou Adobe XD.</w:t>
      </w:r>
    </w:p>
    <w:p w14:paraId="02AE6416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Garantir usabilidade e experiência intuitiva para o usuário final.</w:t>
      </w:r>
    </w:p>
    <w:p w14:paraId="77425663" w14:textId="2B2C53C3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Validação e Testes</w:t>
      </w:r>
    </w:p>
    <w:p w14:paraId="46F90F39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Implementar validação de dados e tratamento de erros.</w:t>
      </w:r>
    </w:p>
    <w:p w14:paraId="5BC9E6D4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Executar testes funcionais e, quando possível, testes de desempenho.</w:t>
      </w:r>
    </w:p>
    <w:p w14:paraId="6BA94D25" w14:textId="5E961F4D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Apresentação Final</w:t>
      </w:r>
    </w:p>
    <w:p w14:paraId="5901877D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Demonstrar a aplicação em funcionamento.</w:t>
      </w:r>
    </w:p>
    <w:p w14:paraId="2AB7BAC7" w14:textId="77777777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</w:t>
      </w:r>
      <w:r w:rsidRPr="003D799C">
        <w:rPr>
          <w:rFonts w:ascii="Century Gothic" w:hAnsi="Century Gothic"/>
        </w:rPr>
        <w:t>Explicar a arquitetura, os algoritmos de otimização e as decisões de design adotadas.</w:t>
      </w:r>
    </w:p>
    <w:p w14:paraId="505DB2FA" w14:textId="77777777" w:rsidR="003D799C" w:rsidRDefault="003D799C" w:rsidP="004175A6">
      <w:pPr>
        <w:rPr>
          <w:rFonts w:ascii="Century Gothic" w:hAnsi="Century Gothic"/>
          <w:b/>
          <w:bCs/>
        </w:rPr>
      </w:pPr>
    </w:p>
    <w:p w14:paraId="09C645DF" w14:textId="77777777" w:rsidR="003D799C" w:rsidRDefault="003D799C" w:rsidP="004175A6">
      <w:pPr>
        <w:rPr>
          <w:rFonts w:ascii="Century Gothic" w:hAnsi="Century Gothic"/>
          <w:b/>
          <w:bCs/>
        </w:rPr>
      </w:pPr>
    </w:p>
    <w:p w14:paraId="5A39D3DE" w14:textId="77777777" w:rsidR="003D799C" w:rsidRDefault="003D799C" w:rsidP="004175A6">
      <w:pPr>
        <w:rPr>
          <w:rFonts w:ascii="Century Gothic" w:hAnsi="Century Gothic"/>
          <w:b/>
          <w:bCs/>
        </w:rPr>
      </w:pPr>
    </w:p>
    <w:p w14:paraId="4AF1E205" w14:textId="77777777" w:rsidR="003D799C" w:rsidRDefault="003D799C" w:rsidP="004175A6">
      <w:pPr>
        <w:rPr>
          <w:rFonts w:ascii="Century Gothic" w:hAnsi="Century Gothic"/>
          <w:b/>
          <w:bCs/>
        </w:rPr>
      </w:pPr>
    </w:p>
    <w:p w14:paraId="7BB99AE9" w14:textId="77777777" w:rsidR="003D799C" w:rsidRDefault="003D799C" w:rsidP="004175A6">
      <w:pPr>
        <w:rPr>
          <w:rFonts w:ascii="Century Gothic" w:hAnsi="Century Gothic"/>
          <w:b/>
          <w:bCs/>
        </w:rPr>
      </w:pPr>
    </w:p>
    <w:p w14:paraId="0C8FF812" w14:textId="77777777" w:rsidR="003D799C" w:rsidRDefault="003D799C" w:rsidP="004175A6">
      <w:pPr>
        <w:rPr>
          <w:rFonts w:ascii="Century Gothic" w:hAnsi="Century Gothic"/>
          <w:b/>
          <w:bCs/>
        </w:rPr>
      </w:pPr>
    </w:p>
    <w:p w14:paraId="65851B23" w14:textId="1D66D1EB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Conceitos e Critérios Abordados</w:t>
      </w:r>
    </w:p>
    <w:p w14:paraId="3E6F0C6B" w14:textId="4EE3A24F" w:rsidR="004175A6" w:rsidRPr="003D799C" w:rsidRDefault="004175A6" w:rsidP="003D799C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proofErr w:type="spellStart"/>
      <w:r w:rsidRPr="003D799C">
        <w:rPr>
          <w:rFonts w:ascii="Century Gothic" w:hAnsi="Century Gothic"/>
          <w:b/>
          <w:bCs/>
        </w:rPr>
        <w:t>Object</w:t>
      </w:r>
      <w:proofErr w:type="spellEnd"/>
      <w:r w:rsidRPr="003D799C">
        <w:rPr>
          <w:rFonts w:ascii="Century Gothic" w:hAnsi="Century Gothic"/>
          <w:b/>
          <w:bCs/>
        </w:rPr>
        <w:t xml:space="preserve"> </w:t>
      </w:r>
      <w:proofErr w:type="spellStart"/>
      <w:r w:rsidRPr="003D799C">
        <w:rPr>
          <w:rFonts w:ascii="Century Gothic" w:hAnsi="Century Gothic"/>
          <w:b/>
          <w:bCs/>
        </w:rPr>
        <w:t>Oriented</w:t>
      </w:r>
      <w:proofErr w:type="spellEnd"/>
      <w:r w:rsidRPr="003D799C">
        <w:rPr>
          <w:rFonts w:ascii="Century Gothic" w:hAnsi="Century Gothic"/>
          <w:b/>
          <w:bCs/>
        </w:rPr>
        <w:t xml:space="preserve"> </w:t>
      </w:r>
      <w:proofErr w:type="spellStart"/>
      <w:r w:rsidRPr="003D799C">
        <w:rPr>
          <w:rFonts w:ascii="Century Gothic" w:hAnsi="Century Gothic"/>
          <w:b/>
          <w:bCs/>
        </w:rPr>
        <w:t>Programming</w:t>
      </w:r>
      <w:proofErr w:type="spellEnd"/>
      <w:r w:rsidRPr="003D799C">
        <w:rPr>
          <w:rFonts w:ascii="Century Gothic" w:hAnsi="Century Gothic"/>
          <w:b/>
          <w:bCs/>
        </w:rPr>
        <w:t>:</w:t>
      </w:r>
      <w:r w:rsidRPr="003D799C">
        <w:rPr>
          <w:rFonts w:ascii="Century Gothic" w:hAnsi="Century Gothic"/>
        </w:rPr>
        <w:t> modularidade, abstração, herança e polimorfismo.</w:t>
      </w:r>
    </w:p>
    <w:p w14:paraId="453C44A1" w14:textId="7B5C987D" w:rsidR="004175A6" w:rsidRPr="003D799C" w:rsidRDefault="004175A6" w:rsidP="003D799C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 xml:space="preserve">Data </w:t>
      </w:r>
      <w:proofErr w:type="spellStart"/>
      <w:r w:rsidRPr="003D799C">
        <w:rPr>
          <w:rFonts w:ascii="Century Gothic" w:hAnsi="Century Gothic"/>
          <w:b/>
          <w:bCs/>
        </w:rPr>
        <w:t>Structure</w:t>
      </w:r>
      <w:proofErr w:type="spellEnd"/>
      <w:r w:rsidRPr="003D799C">
        <w:rPr>
          <w:rFonts w:ascii="Century Gothic" w:hAnsi="Century Gothic"/>
          <w:b/>
          <w:bCs/>
        </w:rPr>
        <w:t xml:space="preserve"> </w:t>
      </w:r>
      <w:proofErr w:type="spellStart"/>
      <w:r w:rsidRPr="003D799C">
        <w:rPr>
          <w:rFonts w:ascii="Century Gothic" w:hAnsi="Century Gothic"/>
          <w:b/>
          <w:bCs/>
        </w:rPr>
        <w:t>Strategy</w:t>
      </w:r>
      <w:proofErr w:type="spellEnd"/>
      <w:r w:rsidRPr="003D799C">
        <w:rPr>
          <w:rFonts w:ascii="Century Gothic" w:hAnsi="Century Gothic"/>
          <w:b/>
          <w:bCs/>
        </w:rPr>
        <w:t xml:space="preserve"> </w:t>
      </w:r>
      <w:proofErr w:type="spellStart"/>
      <w:r w:rsidRPr="003D799C">
        <w:rPr>
          <w:rFonts w:ascii="Century Gothic" w:hAnsi="Century Gothic"/>
          <w:b/>
          <w:bCs/>
        </w:rPr>
        <w:t>and</w:t>
      </w:r>
      <w:proofErr w:type="spellEnd"/>
      <w:r w:rsidRPr="003D799C">
        <w:rPr>
          <w:rFonts w:ascii="Century Gothic" w:hAnsi="Century Gothic"/>
          <w:b/>
          <w:bCs/>
        </w:rPr>
        <w:t xml:space="preserve"> </w:t>
      </w:r>
      <w:proofErr w:type="spellStart"/>
      <w:r w:rsidRPr="003D799C">
        <w:rPr>
          <w:rFonts w:ascii="Century Gothic" w:hAnsi="Century Gothic"/>
          <w:b/>
          <w:bCs/>
        </w:rPr>
        <w:t>Implementation</w:t>
      </w:r>
      <w:proofErr w:type="spellEnd"/>
      <w:r w:rsidRPr="003D799C">
        <w:rPr>
          <w:rFonts w:ascii="Century Gothic" w:hAnsi="Century Gothic"/>
          <w:b/>
          <w:bCs/>
        </w:rPr>
        <w:t>:</w:t>
      </w:r>
      <w:r w:rsidRPr="003D799C">
        <w:rPr>
          <w:rFonts w:ascii="Century Gothic" w:hAnsi="Century Gothic"/>
        </w:rPr>
        <w:t> adequação e eficiência das estruturas utilizadas.</w:t>
      </w:r>
    </w:p>
    <w:p w14:paraId="3421B393" w14:textId="4CCE4EF8" w:rsidR="004175A6" w:rsidRPr="003D799C" w:rsidRDefault="004175A6" w:rsidP="003D799C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 xml:space="preserve">Software </w:t>
      </w:r>
      <w:proofErr w:type="spellStart"/>
      <w:r w:rsidRPr="003D799C">
        <w:rPr>
          <w:rFonts w:ascii="Century Gothic" w:hAnsi="Century Gothic"/>
          <w:b/>
          <w:bCs/>
        </w:rPr>
        <w:t>Engineering</w:t>
      </w:r>
      <w:proofErr w:type="spellEnd"/>
      <w:r w:rsidRPr="003D799C">
        <w:rPr>
          <w:rFonts w:ascii="Century Gothic" w:hAnsi="Century Gothic"/>
          <w:b/>
          <w:bCs/>
        </w:rPr>
        <w:t>:</w:t>
      </w:r>
      <w:r w:rsidRPr="003D799C">
        <w:rPr>
          <w:rFonts w:ascii="Century Gothic" w:hAnsi="Century Gothic"/>
        </w:rPr>
        <w:t> arquitetura modular, UML e documentação de projeto.</w:t>
      </w:r>
    </w:p>
    <w:p w14:paraId="0BF2D523" w14:textId="398CC9EB" w:rsidR="004175A6" w:rsidRPr="003D799C" w:rsidRDefault="004175A6" w:rsidP="003D799C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proofErr w:type="spellStart"/>
      <w:r w:rsidRPr="003D799C">
        <w:rPr>
          <w:rFonts w:ascii="Century Gothic" w:hAnsi="Century Gothic"/>
          <w:b/>
          <w:bCs/>
        </w:rPr>
        <w:t>Operations</w:t>
      </w:r>
      <w:proofErr w:type="spellEnd"/>
      <w:r w:rsidRPr="003D799C">
        <w:rPr>
          <w:rFonts w:ascii="Century Gothic" w:hAnsi="Century Gothic"/>
          <w:b/>
          <w:bCs/>
        </w:rPr>
        <w:t xml:space="preserve"> </w:t>
      </w:r>
      <w:proofErr w:type="spellStart"/>
      <w:r w:rsidRPr="003D799C">
        <w:rPr>
          <w:rFonts w:ascii="Century Gothic" w:hAnsi="Century Gothic"/>
          <w:b/>
          <w:bCs/>
        </w:rPr>
        <w:t>Research</w:t>
      </w:r>
      <w:proofErr w:type="spellEnd"/>
      <w:r w:rsidRPr="003D799C">
        <w:rPr>
          <w:rFonts w:ascii="Century Gothic" w:hAnsi="Century Gothic"/>
          <w:b/>
          <w:bCs/>
        </w:rPr>
        <w:t>:</w:t>
      </w:r>
      <w:r w:rsidRPr="003D799C">
        <w:rPr>
          <w:rFonts w:ascii="Century Gothic" w:hAnsi="Century Gothic"/>
        </w:rPr>
        <w:t> uso de métodos matemáticos para otimização.</w:t>
      </w:r>
    </w:p>
    <w:p w14:paraId="7DE7652B" w14:textId="77777777" w:rsidR="004175A6" w:rsidRPr="003D799C" w:rsidRDefault="004175A6" w:rsidP="003D799C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- Física para Sistemas Computacionais:</w:t>
      </w:r>
      <w:r w:rsidRPr="003D799C">
        <w:rPr>
          <w:rFonts w:ascii="Century Gothic" w:hAnsi="Century Gothic"/>
        </w:rPr>
        <w:t> desempenho e simulações físicas aplicadas.</w:t>
      </w:r>
    </w:p>
    <w:p w14:paraId="31213170" w14:textId="33539A8F" w:rsidR="004175A6" w:rsidRPr="003D799C" w:rsidRDefault="004175A6" w:rsidP="003D799C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 xml:space="preserve">UX/UI Design &amp; Design </w:t>
      </w:r>
      <w:proofErr w:type="spellStart"/>
      <w:r w:rsidRPr="003D799C">
        <w:rPr>
          <w:rFonts w:ascii="Century Gothic" w:hAnsi="Century Gothic"/>
          <w:b/>
          <w:bCs/>
        </w:rPr>
        <w:t>Thinking</w:t>
      </w:r>
      <w:proofErr w:type="spellEnd"/>
      <w:r w:rsidRPr="003D799C">
        <w:rPr>
          <w:rFonts w:ascii="Century Gothic" w:hAnsi="Century Gothic"/>
          <w:b/>
          <w:bCs/>
        </w:rPr>
        <w:t>:</w:t>
      </w:r>
      <w:r w:rsidRPr="003D799C">
        <w:rPr>
          <w:rFonts w:ascii="Century Gothic" w:hAnsi="Century Gothic"/>
        </w:rPr>
        <w:t> foco na experiência do usuário e prototipação.</w:t>
      </w:r>
    </w:p>
    <w:p w14:paraId="4DFD34C5" w14:textId="77777777" w:rsidR="003D799C" w:rsidRDefault="003D799C" w:rsidP="004175A6">
      <w:pPr>
        <w:rPr>
          <w:rFonts w:ascii="Century Gothic" w:hAnsi="Century Gothic"/>
          <w:b/>
          <w:bCs/>
        </w:rPr>
      </w:pPr>
    </w:p>
    <w:p w14:paraId="61725141" w14:textId="26441859" w:rsidR="004175A6" w:rsidRPr="003D799C" w:rsidRDefault="004175A6" w:rsidP="004175A6">
      <w:p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Tecnologias Envolvidas</w:t>
      </w:r>
      <w:r w:rsidR="003D799C">
        <w:rPr>
          <w:rFonts w:ascii="Century Gothic" w:hAnsi="Century Gothic"/>
          <w:b/>
          <w:bCs/>
        </w:rPr>
        <w:t xml:space="preserve"> (</w:t>
      </w:r>
      <w:proofErr w:type="spellStart"/>
      <w:r w:rsidR="003D799C">
        <w:rPr>
          <w:rFonts w:ascii="Century Gothic" w:hAnsi="Century Gothic"/>
          <w:b/>
          <w:bCs/>
        </w:rPr>
        <w:t>Stacks</w:t>
      </w:r>
      <w:proofErr w:type="spellEnd"/>
      <w:r w:rsidR="003D799C">
        <w:rPr>
          <w:rFonts w:ascii="Century Gothic" w:hAnsi="Century Gothic"/>
          <w:b/>
          <w:bCs/>
        </w:rPr>
        <w:t>)</w:t>
      </w:r>
    </w:p>
    <w:p w14:paraId="79A413F6" w14:textId="2835CB55" w:rsidR="004175A6" w:rsidRPr="003D799C" w:rsidRDefault="004175A6" w:rsidP="003D799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Linguagens de Programação:</w:t>
      </w:r>
      <w:r w:rsidRPr="003D799C">
        <w:rPr>
          <w:rFonts w:ascii="Century Gothic" w:hAnsi="Century Gothic"/>
        </w:rPr>
        <w:t xml:space="preserve"> Java ou </w:t>
      </w:r>
      <w:proofErr w:type="spellStart"/>
      <w:r w:rsidRPr="003D799C">
        <w:rPr>
          <w:rFonts w:ascii="Century Gothic" w:hAnsi="Century Gothic"/>
        </w:rPr>
        <w:t>Rust</w:t>
      </w:r>
      <w:proofErr w:type="spellEnd"/>
    </w:p>
    <w:p w14:paraId="269EAD0B" w14:textId="7DFE6392" w:rsidR="004175A6" w:rsidRPr="003D799C" w:rsidRDefault="004175A6" w:rsidP="003D799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Bibliotecas Matemáticas:</w:t>
      </w:r>
      <w:r w:rsidRPr="003D799C">
        <w:rPr>
          <w:rFonts w:ascii="Century Gothic" w:hAnsi="Century Gothic"/>
        </w:rPr>
        <w:t xml:space="preserve"> Apache Commons </w:t>
      </w:r>
      <w:proofErr w:type="spellStart"/>
      <w:r w:rsidRPr="003D799C">
        <w:rPr>
          <w:rFonts w:ascii="Century Gothic" w:hAnsi="Century Gothic"/>
        </w:rPr>
        <w:t>Math</w:t>
      </w:r>
      <w:proofErr w:type="spellEnd"/>
      <w:r w:rsidRPr="003D799C">
        <w:rPr>
          <w:rFonts w:ascii="Century Gothic" w:hAnsi="Century Gothic"/>
        </w:rPr>
        <w:t xml:space="preserve"> (Java), </w:t>
      </w:r>
      <w:proofErr w:type="spellStart"/>
      <w:r w:rsidRPr="003D799C">
        <w:rPr>
          <w:rFonts w:ascii="Century Gothic" w:hAnsi="Century Gothic"/>
        </w:rPr>
        <w:t>Nalgebra</w:t>
      </w:r>
      <w:proofErr w:type="spellEnd"/>
      <w:r w:rsidRPr="003D799C">
        <w:rPr>
          <w:rFonts w:ascii="Century Gothic" w:hAnsi="Century Gothic"/>
        </w:rPr>
        <w:t xml:space="preserve"> / </w:t>
      </w:r>
      <w:proofErr w:type="spellStart"/>
      <w:r w:rsidRPr="003D799C">
        <w:rPr>
          <w:rFonts w:ascii="Century Gothic" w:hAnsi="Century Gothic"/>
        </w:rPr>
        <w:t>Ndarray</w:t>
      </w:r>
      <w:proofErr w:type="spellEnd"/>
      <w:r w:rsidRPr="003D799C">
        <w:rPr>
          <w:rFonts w:ascii="Century Gothic" w:hAnsi="Century Gothic"/>
        </w:rPr>
        <w:t xml:space="preserve"> (</w:t>
      </w:r>
      <w:proofErr w:type="spellStart"/>
      <w:r w:rsidRPr="003D799C">
        <w:rPr>
          <w:rFonts w:ascii="Century Gothic" w:hAnsi="Century Gothic"/>
        </w:rPr>
        <w:t>Rust</w:t>
      </w:r>
      <w:proofErr w:type="spellEnd"/>
      <w:r w:rsidRPr="003D799C">
        <w:rPr>
          <w:rFonts w:ascii="Century Gothic" w:hAnsi="Century Gothic"/>
        </w:rPr>
        <w:t>)</w:t>
      </w:r>
    </w:p>
    <w:p w14:paraId="30614F65" w14:textId="3F255B3C" w:rsidR="004175A6" w:rsidRPr="003D799C" w:rsidRDefault="004175A6" w:rsidP="003D799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Ferramentas de Modelagem:</w:t>
      </w:r>
      <w:r w:rsidRPr="003D799C">
        <w:rPr>
          <w:rFonts w:ascii="Century Gothic" w:hAnsi="Century Gothic"/>
        </w:rPr>
        <w:t> UML (</w:t>
      </w:r>
      <w:proofErr w:type="spellStart"/>
      <w:r w:rsidRPr="003D799C">
        <w:rPr>
          <w:rFonts w:ascii="Century Gothic" w:hAnsi="Century Gothic"/>
        </w:rPr>
        <w:t>Lucidchart</w:t>
      </w:r>
      <w:proofErr w:type="spellEnd"/>
      <w:r w:rsidRPr="003D799C">
        <w:rPr>
          <w:rFonts w:ascii="Century Gothic" w:hAnsi="Century Gothic"/>
        </w:rPr>
        <w:t xml:space="preserve">, Draw.io, </w:t>
      </w:r>
      <w:proofErr w:type="spellStart"/>
      <w:r w:rsidRPr="003D799C">
        <w:rPr>
          <w:rFonts w:ascii="Century Gothic" w:hAnsi="Century Gothic"/>
        </w:rPr>
        <w:t>StarUML</w:t>
      </w:r>
      <w:proofErr w:type="spellEnd"/>
      <w:r w:rsidRPr="003D799C">
        <w:rPr>
          <w:rFonts w:ascii="Century Gothic" w:hAnsi="Century Gothic"/>
        </w:rPr>
        <w:t>)</w:t>
      </w:r>
    </w:p>
    <w:p w14:paraId="202FABB6" w14:textId="3EFA5BF2" w:rsidR="004175A6" w:rsidRPr="003D799C" w:rsidRDefault="004175A6" w:rsidP="003D799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Ferramentas de UX/UI:</w:t>
      </w:r>
      <w:r w:rsidRPr="003D799C">
        <w:rPr>
          <w:rFonts w:ascii="Century Gothic" w:hAnsi="Century Gothic"/>
        </w:rPr>
        <w:t> </w:t>
      </w:r>
      <w:proofErr w:type="spellStart"/>
      <w:r w:rsidRPr="003D799C">
        <w:rPr>
          <w:rFonts w:ascii="Century Gothic" w:hAnsi="Century Gothic"/>
        </w:rPr>
        <w:t>Figma</w:t>
      </w:r>
      <w:proofErr w:type="spellEnd"/>
      <w:r w:rsidRPr="003D799C">
        <w:rPr>
          <w:rFonts w:ascii="Century Gothic" w:hAnsi="Century Gothic"/>
        </w:rPr>
        <w:t xml:space="preserve">, </w:t>
      </w:r>
      <w:proofErr w:type="spellStart"/>
      <w:r w:rsidRPr="003D799C">
        <w:rPr>
          <w:rFonts w:ascii="Century Gothic" w:hAnsi="Century Gothic"/>
        </w:rPr>
        <w:t>AdobeXD</w:t>
      </w:r>
      <w:proofErr w:type="spellEnd"/>
      <w:r w:rsidRPr="003D799C">
        <w:rPr>
          <w:rFonts w:ascii="Century Gothic" w:hAnsi="Century Gothic"/>
        </w:rPr>
        <w:t xml:space="preserve">, </w:t>
      </w:r>
      <w:proofErr w:type="spellStart"/>
      <w:r w:rsidRPr="003D799C">
        <w:rPr>
          <w:rFonts w:ascii="Century Gothic" w:hAnsi="Century Gothic"/>
        </w:rPr>
        <w:t>Canva</w:t>
      </w:r>
      <w:proofErr w:type="spellEnd"/>
    </w:p>
    <w:p w14:paraId="5FDB2CAC" w14:textId="72941F58" w:rsidR="004175A6" w:rsidRPr="003D799C" w:rsidRDefault="004175A6" w:rsidP="003D799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Gestão Ágil:</w:t>
      </w:r>
      <w:r w:rsidRPr="003D799C">
        <w:rPr>
          <w:rFonts w:ascii="Century Gothic" w:hAnsi="Century Gothic"/>
        </w:rPr>
        <w:t> </w:t>
      </w:r>
      <w:proofErr w:type="spellStart"/>
      <w:r w:rsidRPr="003D799C">
        <w:rPr>
          <w:rFonts w:ascii="Century Gothic" w:hAnsi="Century Gothic"/>
        </w:rPr>
        <w:t>Trello</w:t>
      </w:r>
      <w:proofErr w:type="spellEnd"/>
      <w:r w:rsidRPr="003D799C">
        <w:rPr>
          <w:rFonts w:ascii="Century Gothic" w:hAnsi="Century Gothic"/>
        </w:rPr>
        <w:t xml:space="preserve"> ou </w:t>
      </w:r>
      <w:proofErr w:type="spellStart"/>
      <w:r w:rsidRPr="003D799C">
        <w:rPr>
          <w:rFonts w:ascii="Century Gothic" w:hAnsi="Century Gothic"/>
        </w:rPr>
        <w:t>Jira</w:t>
      </w:r>
      <w:proofErr w:type="spellEnd"/>
    </w:p>
    <w:p w14:paraId="764DAE3A" w14:textId="46A46ACD" w:rsidR="004175A6" w:rsidRDefault="004175A6" w:rsidP="003D799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3D799C">
        <w:rPr>
          <w:rFonts w:ascii="Century Gothic" w:hAnsi="Century Gothic"/>
          <w:b/>
          <w:bCs/>
        </w:rPr>
        <w:t>Estruturas de Dados:</w:t>
      </w:r>
      <w:r w:rsidRPr="003D799C">
        <w:rPr>
          <w:rFonts w:ascii="Century Gothic" w:hAnsi="Century Gothic"/>
        </w:rPr>
        <w:t> implementações manuais ou bibliotecas nativas</w:t>
      </w:r>
    </w:p>
    <w:p w14:paraId="779E4B48" w14:textId="77777777" w:rsidR="003D799C" w:rsidRPr="003D799C" w:rsidRDefault="003D799C" w:rsidP="003D799C">
      <w:pPr>
        <w:pStyle w:val="PargrafodaLista"/>
        <w:rPr>
          <w:rFonts w:ascii="Century Gothic" w:hAnsi="Century Gothic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60"/>
      </w:tblGrid>
      <w:tr w:rsidR="003D799C" w14:paraId="03973AE7" w14:textId="77777777" w:rsidTr="003D799C">
        <w:tc>
          <w:tcPr>
            <w:tcW w:w="10060" w:type="dxa"/>
          </w:tcPr>
          <w:p w14:paraId="23475BBE" w14:textId="3C059BFE" w:rsidR="003D799C" w:rsidRDefault="003D799C">
            <w:pPr>
              <w:rPr>
                <w:rFonts w:ascii="Century Gothic" w:hAnsi="Century Gothic"/>
              </w:rPr>
            </w:pPr>
            <w:proofErr w:type="spellStart"/>
            <w:r w:rsidRPr="00B46CFA">
              <w:rPr>
                <w:rFonts w:ascii="Century Gothic" w:hAnsi="Century Gothic"/>
                <w:b/>
                <w:bCs/>
              </w:rPr>
              <w:t>Obs</w:t>
            </w:r>
            <w:proofErr w:type="spellEnd"/>
            <w:r w:rsidRPr="00B46CFA">
              <w:rPr>
                <w:rFonts w:ascii="Century Gothic" w:hAnsi="Century Gothic"/>
                <w:b/>
                <w:bCs/>
              </w:rPr>
              <w:t>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074D7EBB" w14:textId="77777777" w:rsidR="00FF75DC" w:rsidRPr="003D799C" w:rsidRDefault="00FF75DC">
      <w:pPr>
        <w:rPr>
          <w:rFonts w:ascii="Century Gothic" w:hAnsi="Century Gothic"/>
        </w:rPr>
      </w:pPr>
    </w:p>
    <w:sectPr w:rsidR="00FF75DC" w:rsidRPr="003D799C" w:rsidSect="003D799C">
      <w:headerReference w:type="default" r:id="rId7"/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78474" w14:textId="77777777" w:rsidR="00D04046" w:rsidRDefault="00D04046" w:rsidP="003D799C">
      <w:pPr>
        <w:spacing w:after="0" w:line="240" w:lineRule="auto"/>
      </w:pPr>
      <w:r>
        <w:separator/>
      </w:r>
    </w:p>
  </w:endnote>
  <w:endnote w:type="continuationSeparator" w:id="0">
    <w:p w14:paraId="166144C3" w14:textId="77777777" w:rsidR="00D04046" w:rsidRDefault="00D04046" w:rsidP="003D7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81205" w14:textId="77777777" w:rsidR="00D04046" w:rsidRDefault="00D04046" w:rsidP="003D799C">
      <w:pPr>
        <w:spacing w:after="0" w:line="240" w:lineRule="auto"/>
      </w:pPr>
      <w:r>
        <w:separator/>
      </w:r>
    </w:p>
  </w:footnote>
  <w:footnote w:type="continuationSeparator" w:id="0">
    <w:p w14:paraId="21B17076" w14:textId="77777777" w:rsidR="00D04046" w:rsidRDefault="00D04046" w:rsidP="003D7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C850" w14:textId="736C9783" w:rsidR="003D799C" w:rsidRDefault="003D799C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7FD5F1F" wp14:editId="3F551049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38640" cy="1733550"/>
          <wp:effectExtent l="0" t="0" r="0" b="0"/>
          <wp:wrapNone/>
          <wp:docPr id="12" name="Imagem 12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 descr="Interface gráfica do usuário, Aplicativo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8640" cy="173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A211D"/>
    <w:multiLevelType w:val="hybridMultilevel"/>
    <w:tmpl w:val="28C6B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34037"/>
    <w:multiLevelType w:val="hybridMultilevel"/>
    <w:tmpl w:val="5D2E38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50397">
    <w:abstractNumId w:val="1"/>
  </w:num>
  <w:num w:numId="2" w16cid:durableId="113740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A6"/>
    <w:rsid w:val="003D799C"/>
    <w:rsid w:val="004175A6"/>
    <w:rsid w:val="007D1226"/>
    <w:rsid w:val="00D04046"/>
    <w:rsid w:val="00ED5DA6"/>
    <w:rsid w:val="00EE1A26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07F68"/>
  <w15:chartTrackingRefBased/>
  <w15:docId w15:val="{638C3E3A-A2C2-4D8B-A50A-F21E1C5B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7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7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7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7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7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7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7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7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7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7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7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7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75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75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75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75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75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75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7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7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7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7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7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75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75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75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7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75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75A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D79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799C"/>
  </w:style>
  <w:style w:type="paragraph" w:styleId="Rodap">
    <w:name w:val="footer"/>
    <w:basedOn w:val="Normal"/>
    <w:link w:val="RodapChar"/>
    <w:uiPriority w:val="99"/>
    <w:unhideWhenUsed/>
    <w:rsid w:val="003D79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799C"/>
  </w:style>
  <w:style w:type="table" w:styleId="Tabelacomgrade">
    <w:name w:val="Table Grid"/>
    <w:basedOn w:val="Tabelanormal"/>
    <w:uiPriority w:val="39"/>
    <w:rsid w:val="003D7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575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2</cp:revision>
  <dcterms:created xsi:type="dcterms:W3CDTF">2025-11-04T00:45:00Z</dcterms:created>
  <dcterms:modified xsi:type="dcterms:W3CDTF">2026-02-20T16:55:00Z</dcterms:modified>
</cp:coreProperties>
</file>