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2503" w14:textId="33E0306D" w:rsidR="003B383A" w:rsidRDefault="00777F22">
      <w:r>
        <w:rPr>
          <w:noProof/>
        </w:rPr>
        <w:drawing>
          <wp:inline distT="0" distB="0" distL="0" distR="0" wp14:anchorId="3AAE87C3" wp14:editId="459F92B6">
            <wp:extent cx="8892540" cy="5125720"/>
            <wp:effectExtent l="0" t="0" r="3810" b="0"/>
            <wp:docPr id="1815945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450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83A" w:rsidSect="003B38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3A"/>
    <w:rsid w:val="003B383A"/>
    <w:rsid w:val="007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5A12"/>
  <w15:chartTrackingRefBased/>
  <w15:docId w15:val="{F3709937-982F-4DC6-A2B5-54C8AAC4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Valdivia</dc:creator>
  <cp:keywords/>
  <dc:description/>
  <cp:lastModifiedBy>Luciana Fernanda Maldonado Vargas</cp:lastModifiedBy>
  <cp:revision>2</cp:revision>
  <dcterms:created xsi:type="dcterms:W3CDTF">2023-10-06T20:15:00Z</dcterms:created>
  <dcterms:modified xsi:type="dcterms:W3CDTF">2023-10-11T13:20:00Z</dcterms:modified>
</cp:coreProperties>
</file>