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F326" w14:textId="04ADA154" w:rsidR="00E34AA0" w:rsidRPr="00E34AA0" w:rsidRDefault="00E34AA0" w:rsidP="00E34AA0">
      <w:r w:rsidRPr="00E34AA0">
        <w:t xml:space="preserve">WHERE: </w:t>
      </w:r>
      <w:proofErr w:type="spellStart"/>
      <w:r w:rsidRPr="00E34AA0">
        <w:t>Giảm</w:t>
      </w:r>
      <w:proofErr w:type="spellEnd"/>
      <w:r w:rsidRPr="00E34AA0">
        <w:t xml:space="preserve"> </w:t>
      </w:r>
      <w:proofErr w:type="spellStart"/>
      <w:r w:rsidRPr="00E34AA0">
        <w:t>tải</w:t>
      </w:r>
      <w:proofErr w:type="spellEnd"/>
      <w:r w:rsidRPr="00E34AA0">
        <w:t xml:space="preserve"> </w:t>
      </w:r>
      <w:proofErr w:type="spellStart"/>
      <w:r w:rsidRPr="00E34AA0">
        <w:t>ngay</w:t>
      </w:r>
      <w:proofErr w:type="spellEnd"/>
      <w:r w:rsidRPr="00E34AA0">
        <w:t xml:space="preserve"> </w:t>
      </w:r>
      <w:proofErr w:type="spellStart"/>
      <w:r w:rsidRPr="00E34AA0">
        <w:t>lập</w:t>
      </w:r>
      <w:proofErr w:type="spellEnd"/>
      <w:r w:rsidRPr="00E34AA0">
        <w:t xml:space="preserve"> </w:t>
      </w:r>
      <w:proofErr w:type="spellStart"/>
      <w:r w:rsidRPr="00E34AA0">
        <w:t>tức</w:t>
      </w:r>
      <w:proofErr w:type="spellEnd"/>
      <w:r w:rsidRPr="00E34AA0">
        <w:t xml:space="preserve"> </w:t>
      </w:r>
      <w:proofErr w:type="spellStart"/>
      <w:r w:rsidRPr="00E34AA0">
        <w:t>cho</w:t>
      </w:r>
      <w:proofErr w:type="spellEnd"/>
      <w:r w:rsidRPr="00E34AA0">
        <w:t xml:space="preserve"> GROUP BY </w:t>
      </w:r>
      <w:proofErr w:type="spellStart"/>
      <w:r w:rsidRPr="00E34AA0">
        <w:t>bằng</w:t>
      </w:r>
      <w:proofErr w:type="spellEnd"/>
      <w:r w:rsidRPr="00E34AA0">
        <w:t xml:space="preserve"> </w:t>
      </w:r>
      <w:proofErr w:type="spellStart"/>
      <w:r w:rsidRPr="00E34AA0">
        <w:t>cách</w:t>
      </w:r>
      <w:proofErr w:type="spellEnd"/>
      <w:r w:rsidRPr="00E34AA0">
        <w:t xml:space="preserve"> </w:t>
      </w:r>
      <w:proofErr w:type="spellStart"/>
      <w:r w:rsidRPr="00E34AA0">
        <w:t>chỉ</w:t>
      </w:r>
      <w:proofErr w:type="spellEnd"/>
      <w:r w:rsidRPr="00E34AA0">
        <w:t xml:space="preserve"> </w:t>
      </w:r>
      <w:proofErr w:type="spellStart"/>
      <w:r w:rsidRPr="00E34AA0">
        <w:t>lấy</w:t>
      </w:r>
      <w:proofErr w:type="spellEnd"/>
      <w:r w:rsidRPr="00E34AA0">
        <w:t xml:space="preserve"> </w:t>
      </w:r>
      <w:proofErr w:type="spellStart"/>
      <w:r w:rsidRPr="00E34AA0">
        <w:t>dữ</w:t>
      </w:r>
      <w:proofErr w:type="spellEnd"/>
      <w:r w:rsidRPr="00E34AA0">
        <w:t xml:space="preserve"> </w:t>
      </w:r>
      <w:proofErr w:type="spellStart"/>
      <w:r w:rsidRPr="00E34AA0">
        <w:t>liệu</w:t>
      </w:r>
      <w:proofErr w:type="spellEnd"/>
      <w:r w:rsidRPr="00E34AA0">
        <w:t xml:space="preserve"> </w:t>
      </w:r>
      <w:proofErr w:type="spellStart"/>
      <w:r w:rsidRPr="00E34AA0">
        <w:t>hợp</w:t>
      </w:r>
      <w:proofErr w:type="spellEnd"/>
      <w:r w:rsidRPr="00E34AA0">
        <w:t xml:space="preserve"> </w:t>
      </w:r>
      <w:proofErr w:type="spellStart"/>
      <w:r w:rsidRPr="00E34AA0">
        <w:t>lệ</w:t>
      </w:r>
      <w:proofErr w:type="spellEnd"/>
      <w:r w:rsidRPr="00E34AA0">
        <w:t>.</w:t>
      </w:r>
    </w:p>
    <w:p w14:paraId="23D6C3CF" w14:textId="1412CFE9" w:rsidR="00E34AA0" w:rsidRPr="00E34AA0" w:rsidRDefault="00E34AA0" w:rsidP="00E34AA0">
      <w:r w:rsidRPr="00E34AA0">
        <w:t xml:space="preserve">HAVING: </w:t>
      </w:r>
      <w:proofErr w:type="spellStart"/>
      <w:r w:rsidRPr="00E34AA0">
        <w:t>Chỉ</w:t>
      </w:r>
      <w:proofErr w:type="spellEnd"/>
      <w:r w:rsidRPr="00E34AA0">
        <w:t xml:space="preserve"> </w:t>
      </w:r>
      <w:proofErr w:type="spellStart"/>
      <w:r w:rsidRPr="00E34AA0">
        <w:t>tập</w:t>
      </w:r>
      <w:proofErr w:type="spellEnd"/>
      <w:r w:rsidRPr="00E34AA0">
        <w:t xml:space="preserve"> </w:t>
      </w:r>
      <w:proofErr w:type="spellStart"/>
      <w:r w:rsidRPr="00E34AA0">
        <w:t>trung</w:t>
      </w:r>
      <w:proofErr w:type="spellEnd"/>
      <w:r w:rsidRPr="00E34AA0">
        <w:t xml:space="preserve"> </w:t>
      </w:r>
      <w:proofErr w:type="spellStart"/>
      <w:r w:rsidRPr="00E34AA0">
        <w:t>vào</w:t>
      </w:r>
      <w:proofErr w:type="spellEnd"/>
      <w:r w:rsidRPr="00E34AA0">
        <w:t xml:space="preserve"> </w:t>
      </w:r>
      <w:proofErr w:type="spellStart"/>
      <w:r w:rsidRPr="00E34AA0">
        <w:t>việc</w:t>
      </w:r>
      <w:proofErr w:type="spellEnd"/>
      <w:r w:rsidRPr="00E34AA0">
        <w:t xml:space="preserve"> </w:t>
      </w:r>
      <w:proofErr w:type="spellStart"/>
      <w:r w:rsidRPr="00E34AA0">
        <w:t>lọc</w:t>
      </w:r>
      <w:proofErr w:type="spellEnd"/>
      <w:r w:rsidRPr="00E34AA0">
        <w:t xml:space="preserve"> </w:t>
      </w:r>
      <w:proofErr w:type="spellStart"/>
      <w:r w:rsidRPr="00E34AA0">
        <w:t>kết</w:t>
      </w:r>
      <w:proofErr w:type="spellEnd"/>
      <w:r w:rsidRPr="00E34AA0">
        <w:t xml:space="preserve"> </w:t>
      </w:r>
      <w:proofErr w:type="spellStart"/>
      <w:r w:rsidRPr="00E34AA0">
        <w:t>quả</w:t>
      </w:r>
      <w:proofErr w:type="spellEnd"/>
      <w:r w:rsidRPr="00E34AA0">
        <w:t xml:space="preserve"> </w:t>
      </w:r>
      <w:proofErr w:type="spellStart"/>
      <w:r w:rsidRPr="00E34AA0">
        <w:t>cuối</w:t>
      </w:r>
      <w:proofErr w:type="spellEnd"/>
      <w:r w:rsidRPr="00E34AA0">
        <w:t xml:space="preserve"> </w:t>
      </w:r>
      <w:proofErr w:type="spellStart"/>
      <w:r w:rsidRPr="00E34AA0">
        <w:t>cùng</w:t>
      </w:r>
      <w:proofErr w:type="spellEnd"/>
      <w:r w:rsidRPr="00E34AA0">
        <w:t xml:space="preserve"> </w:t>
      </w:r>
      <w:proofErr w:type="spellStart"/>
      <w:r w:rsidRPr="00E34AA0">
        <w:t>theo</w:t>
      </w:r>
      <w:proofErr w:type="spellEnd"/>
      <w:r w:rsidRPr="00E34AA0">
        <w:t xml:space="preserve"> </w:t>
      </w:r>
      <w:proofErr w:type="spellStart"/>
      <w:r w:rsidRPr="00E34AA0">
        <w:t>ngưỡng</w:t>
      </w:r>
      <w:proofErr w:type="spellEnd"/>
      <w:r w:rsidRPr="00E34AA0">
        <w:t xml:space="preserve"> </w:t>
      </w:r>
      <w:proofErr w:type="spellStart"/>
      <w:r w:rsidRPr="00E34AA0">
        <w:t>nghiệp</w:t>
      </w:r>
      <w:proofErr w:type="spellEnd"/>
      <w:r w:rsidRPr="00E34AA0">
        <w:t xml:space="preserve"> </w:t>
      </w:r>
      <w:proofErr w:type="spellStart"/>
      <w:r w:rsidRPr="00E34AA0">
        <w:t>vụ</w:t>
      </w:r>
      <w:proofErr w:type="spellEnd"/>
      <w:r w:rsidRPr="00E34AA0">
        <w:t xml:space="preserve"> </w:t>
      </w:r>
      <w:proofErr w:type="spellStart"/>
      <w:r w:rsidRPr="00E34AA0">
        <w:t>đề</w:t>
      </w:r>
      <w:proofErr w:type="spellEnd"/>
      <w:r w:rsidRPr="00E34AA0">
        <w:t xml:space="preserve"> </w:t>
      </w:r>
      <w:proofErr w:type="spellStart"/>
      <w:r w:rsidRPr="00E34AA0">
        <w:t>ra.</w:t>
      </w:r>
      <w:proofErr w:type="spellEnd"/>
    </w:p>
    <w:p w14:paraId="46F8528E" w14:textId="77777777" w:rsidR="00E34AA0" w:rsidRPr="00E34AA0" w:rsidRDefault="00E34AA0" w:rsidP="00E34AA0"/>
    <w:sectPr w:rsidR="00E34AA0" w:rsidRPr="00E34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63A4C"/>
    <w:multiLevelType w:val="multilevel"/>
    <w:tmpl w:val="847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A5A60"/>
    <w:multiLevelType w:val="multilevel"/>
    <w:tmpl w:val="CCC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67701">
    <w:abstractNumId w:val="1"/>
  </w:num>
  <w:num w:numId="2" w16cid:durableId="3153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A0"/>
    <w:rsid w:val="00B5113F"/>
    <w:rsid w:val="00E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D5CC"/>
  <w15:chartTrackingRefBased/>
  <w15:docId w15:val="{45A1625C-1FB4-48F6-9325-3228B647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2026-04-21T14:03:00Z</dcterms:created>
  <dcterms:modified xsi:type="dcterms:W3CDTF">2026-04-21T14:04:00Z</dcterms:modified>
</cp:coreProperties>
</file>