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7vfl62ylifj" w:id="0"/>
      <w:bookmarkEnd w:id="0"/>
      <w:r w:rsidDel="00000000" w:rsidR="00000000" w:rsidRPr="00000000">
        <w:rPr>
          <w:rtl w:val="0"/>
        </w:rPr>
        <w:t xml:space="preserve">Phần 1 Nhiệm vụ 1 Hoàn thành phiếu chuẩn bị Sprint Review</w:t>
      </w:r>
    </w:p>
    <w:p w:rsidR="00000000" w:rsidDel="00000000" w:rsidP="00000000" w:rsidRDefault="00000000" w:rsidRPr="00000000" w14:paraId="00000002">
      <w:pPr>
        <w:pStyle w:val="Heading1"/>
        <w:rPr/>
      </w:pPr>
      <w:bookmarkStart w:colFirst="0" w:colLast="0" w:name="_2x1c5z82hyu4" w:id="1"/>
      <w:bookmarkEnd w:id="1"/>
      <w:r w:rsidDel="00000000" w:rsidR="00000000" w:rsidRPr="00000000">
        <w:rPr>
          <w:rFonts w:ascii="Andika" w:cs="Andika" w:eastAsia="Andika" w:hAnsi="Andika"/>
          <w:rtl w:val="0"/>
        </w:rPr>
        <w:t xml:space="preserve">Bước 2 Kiểm tra Increment</w:t>
      </w:r>
    </w:p>
    <w:p w:rsidR="00000000" w:rsidDel="00000000" w:rsidP="00000000" w:rsidRDefault="00000000" w:rsidRPr="00000000" w14:paraId="00000003">
      <w:pPr>
        <w:rPr/>
      </w:pPr>
      <w:r w:rsidDel="00000000" w:rsidR="00000000" w:rsidRPr="00000000">
        <w:rPr>
          <w:rtl w:val="0"/>
        </w:rPr>
        <w:t xml:space="preserve">PBI được trình diễn là Done PBI 01 PBI 02 PBI 03</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PBI phải nói rõ là chưa Done kèm điều kiện DoD chưa đạt PBI 04 chưa làm đủ chức năng đã thống nhất xóa lịch sử lọc theo loại PBI 05 chưa review chéo và chưa kiểm thử trên điện thoại</w:t>
      </w:r>
    </w:p>
    <w:p w:rsidR="00000000" w:rsidDel="00000000" w:rsidP="00000000" w:rsidRDefault="00000000" w:rsidRPr="00000000" w14:paraId="00000006">
      <w:pPr>
        <w:pStyle w:val="Heading1"/>
        <w:rPr/>
      </w:pPr>
      <w:bookmarkStart w:colFirst="0" w:colLast="0" w:name="_obhwjhoeyxzg" w:id="2"/>
      <w:bookmarkEnd w:id="2"/>
      <w:r w:rsidDel="00000000" w:rsidR="00000000" w:rsidRPr="00000000">
        <w:rPr>
          <w:rFonts w:ascii="Andika" w:cs="Andika" w:eastAsia="Andika" w:hAnsi="Andika"/>
          <w:rtl w:val="0"/>
        </w:rPr>
        <w:t xml:space="preserve">Bước 3 Chọn User Journey và người demo</w:t>
      </w:r>
    </w:p>
    <w:p w:rsidR="00000000" w:rsidDel="00000000" w:rsidP="00000000" w:rsidRDefault="00000000" w:rsidRPr="00000000" w14:paraId="00000007">
      <w:pPr>
        <w:rPr/>
      </w:pPr>
      <w:r w:rsidDel="00000000" w:rsidR="00000000" w:rsidRPr="00000000">
        <w:rPr>
          <w:rtl w:val="0"/>
        </w:rPr>
        <w:t xml:space="preserve">User Journey Người dùng mở app Kiểm tra số điện thoại PBI 01 hoặc Kiểm tra đường link PBI 02 Xem cảnh báo Gửi báo cáo PBI 03</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Người demo Cô Mai đại diện người dùng lớn tuổi vì mục tiêu là xem người dùng có tự làm được không</w:t>
      </w:r>
    </w:p>
    <w:p w:rsidR="00000000" w:rsidDel="00000000" w:rsidP="00000000" w:rsidRDefault="00000000" w:rsidRPr="00000000" w14:paraId="0000000A">
      <w:pPr>
        <w:pStyle w:val="Heading1"/>
        <w:rPr/>
      </w:pPr>
      <w:bookmarkStart w:colFirst="0" w:colLast="0" w:name="_5ipcgbnp25cf" w:id="3"/>
      <w:bookmarkEnd w:id="3"/>
      <w:r w:rsidDel="00000000" w:rsidR="00000000" w:rsidRPr="00000000">
        <w:rPr>
          <w:rtl w:val="0"/>
        </w:rPr>
        <w:t xml:space="preserve">Bước 5 Chuẩn bị trao đổi</w:t>
      </w:r>
    </w:p>
    <w:p w:rsidR="00000000" w:rsidDel="00000000" w:rsidP="00000000" w:rsidRDefault="00000000" w:rsidRPr="00000000" w14:paraId="0000000B">
      <w:pPr>
        <w:rPr/>
      </w:pPr>
      <w:r w:rsidDel="00000000" w:rsidR="00000000" w:rsidRPr="00000000">
        <w:rPr>
          <w:rtl w:val="0"/>
        </w:rPr>
        <w:t xml:space="preserve">2 câu hỏi mở Cô chú anh chị thấy phần cảnh báo có dễ hiểu không Còn điểm nào khiến mọi người bối rối khi kiểm tra link lạ không</w:t>
      </w:r>
    </w:p>
    <w:p w:rsidR="00000000" w:rsidDel="00000000" w:rsidP="00000000" w:rsidRDefault="00000000" w:rsidRPr="00000000" w14:paraId="0000000C">
      <w:pPr>
        <w:pStyle w:val="Title"/>
        <w:rPr/>
      </w:pPr>
      <w:bookmarkStart w:colFirst="0" w:colLast="0" w:name="_57sx2gdhixjk" w:id="4"/>
      <w:bookmarkEnd w:id="4"/>
      <w:r w:rsidDel="00000000" w:rsidR="00000000" w:rsidRPr="00000000">
        <w:rPr>
          <w:rtl w:val="0"/>
        </w:rPr>
        <w:t xml:space="preserve">Phần 2 Nhiệm vụ 2 Sửa lịch trình Sprint Review</w:t>
      </w:r>
    </w:p>
    <w:p w:rsidR="00000000" w:rsidDel="00000000" w:rsidP="00000000" w:rsidRDefault="00000000" w:rsidRPr="00000000" w14:paraId="0000000D">
      <w:pPr>
        <w:pStyle w:val="Heading1"/>
        <w:rPr/>
      </w:pPr>
      <w:bookmarkStart w:colFirst="0" w:colLast="0" w:name="_72ebacd9mkbv" w:id="5"/>
      <w:bookmarkEnd w:id="5"/>
      <w:r w:rsidDel="00000000" w:rsidR="00000000" w:rsidRPr="00000000">
        <w:rPr>
          <w:rtl w:val="0"/>
        </w:rPr>
        <w:t xml:space="preserve">Thời gian 5 đến 20 phút</w:t>
      </w:r>
    </w:p>
    <w:p w:rsidR="00000000" w:rsidDel="00000000" w:rsidP="00000000" w:rsidRDefault="00000000" w:rsidRPr="00000000" w14:paraId="0000000E">
      <w:pPr>
        <w:rPr/>
      </w:pPr>
      <w:r w:rsidDel="00000000" w:rsidR="00000000" w:rsidRPr="00000000">
        <w:rPr>
          <w:rtl w:val="0"/>
        </w:rPr>
        <w:t xml:space="preserve">Nhận xét và cách sửa Nhận xét sai vì PBI 05 chưa Done nên không được giới thiệu là hoàn thành và việc trình diễn nên để cho Stakeholders làm thử Sửa thành Chị Vy hoặc Cô Mai trình diễn User Journey PBI 01 PBI 02 PBI 03 dưới sự hướng dẫn của Developers Product Owner chỉ nói rõ PBI 04 PBI 05 chưa Done</w:t>
      </w:r>
    </w:p>
    <w:p w:rsidR="00000000" w:rsidDel="00000000" w:rsidP="00000000" w:rsidRDefault="00000000" w:rsidRPr="00000000" w14:paraId="0000000F">
      <w:pPr>
        <w:pStyle w:val="Heading1"/>
        <w:rPr/>
      </w:pPr>
      <w:bookmarkStart w:colFirst="0" w:colLast="0" w:name="_10lu4ao3cqip" w:id="6"/>
      <w:bookmarkEnd w:id="6"/>
      <w:r w:rsidDel="00000000" w:rsidR="00000000" w:rsidRPr="00000000">
        <w:rPr>
          <w:rtl w:val="0"/>
        </w:rPr>
        <w:t xml:space="preserve">Thời gian 20 đến 32 phút</w:t>
      </w:r>
    </w:p>
    <w:p w:rsidR="00000000" w:rsidDel="00000000" w:rsidP="00000000" w:rsidRDefault="00000000" w:rsidRPr="00000000" w14:paraId="00000010">
      <w:pPr>
        <w:rPr/>
      </w:pPr>
      <w:r w:rsidDel="00000000" w:rsidR="00000000" w:rsidRPr="00000000">
        <w:rPr>
          <w:rtl w:val="0"/>
        </w:rPr>
        <w:t xml:space="preserve">Nhận xét và cách sửa Nhận xét sai vì đây không phải là Daily Scrum để báo cáo tiến độ cá nhân Sửa thành Thảo luận nhận góp ý từ Stakeholders về sản phẩm vừa demo</w:t>
      </w:r>
    </w:p>
    <w:p w:rsidR="00000000" w:rsidDel="00000000" w:rsidP="00000000" w:rsidRDefault="00000000" w:rsidRPr="00000000" w14:paraId="00000011">
      <w:pPr>
        <w:pStyle w:val="Heading1"/>
        <w:rPr/>
      </w:pPr>
      <w:bookmarkStart w:colFirst="0" w:colLast="0" w:name="_3nrin2yilz8m" w:id="7"/>
      <w:bookmarkEnd w:id="7"/>
      <w:r w:rsidDel="00000000" w:rsidR="00000000" w:rsidRPr="00000000">
        <w:rPr>
          <w:rtl w:val="0"/>
        </w:rPr>
        <w:t xml:space="preserve">Thời gian 32 đến 35 phút</w:t>
      </w:r>
    </w:p>
    <w:p w:rsidR="00000000" w:rsidDel="00000000" w:rsidP="00000000" w:rsidRDefault="00000000" w:rsidRPr="00000000" w14:paraId="00000012">
      <w:pPr>
        <w:rPr/>
      </w:pPr>
      <w:r w:rsidDel="00000000" w:rsidR="00000000" w:rsidRPr="00000000">
        <w:rPr>
          <w:rtl w:val="0"/>
        </w:rPr>
        <w:t xml:space="preserve">Nhận xét và cách sửa Nhận xét sai vì Scrum Master không quyết định nội dung Sprint sau Sửa thành Product Owner tổng hợp góp ý đưa vào Product Backlog và không hứa hẹn làm ngay</w:t>
      </w:r>
    </w:p>
    <w:p w:rsidR="00000000" w:rsidDel="00000000" w:rsidP="00000000" w:rsidRDefault="00000000" w:rsidRPr="00000000" w14:paraId="00000013">
      <w:pPr>
        <w:pStyle w:val="Title"/>
        <w:rPr/>
      </w:pPr>
      <w:bookmarkStart w:colFirst="0" w:colLast="0" w:name="_14rmiim58mq6" w:id="8"/>
      <w:bookmarkEnd w:id="8"/>
      <w:r w:rsidDel="00000000" w:rsidR="00000000" w:rsidRPr="00000000">
        <w:rPr>
          <w:rtl w:val="0"/>
        </w:rPr>
        <w:t xml:space="preserve">Phần 3 Nhiệm vụ 3 Ghi nhận Feedback</w:t>
      </w:r>
    </w:p>
    <w:p w:rsidR="00000000" w:rsidDel="00000000" w:rsidP="00000000" w:rsidRDefault="00000000" w:rsidRPr="00000000" w14:paraId="00000014">
      <w:pPr>
        <w:pStyle w:val="Heading1"/>
        <w:rPr/>
      </w:pPr>
      <w:bookmarkStart w:colFirst="0" w:colLast="0" w:name="_8ccwtyrj9zpo" w:id="9"/>
      <w:bookmarkEnd w:id="9"/>
      <w:r w:rsidDel="00000000" w:rsidR="00000000" w:rsidRPr="00000000">
        <w:rPr>
          <w:rtl w:val="0"/>
        </w:rPr>
        <w:t xml:space="preserve">Mã FB 02</w:t>
      </w:r>
    </w:p>
    <w:p w:rsidR="00000000" w:rsidDel="00000000" w:rsidP="00000000" w:rsidRDefault="00000000" w:rsidRPr="00000000" w14:paraId="00000015">
      <w:pPr>
        <w:rPr/>
      </w:pPr>
      <w:r w:rsidDel="00000000" w:rsidR="00000000" w:rsidRPr="00000000">
        <w:rPr>
          <w:rtl w:val="0"/>
        </w:rPr>
        <w:t xml:space="preserve">Cách xử lý Product Owner từ chối nhẹ nhàng hoặc giải thích tính năng này chưa ưu tiên hiện tại và ghi nhận lại vào Product Backlog để xem xét sau</w:t>
      </w:r>
    </w:p>
    <w:p w:rsidR="00000000" w:rsidDel="00000000" w:rsidP="00000000" w:rsidRDefault="00000000" w:rsidRPr="00000000" w14:paraId="00000016">
      <w:pPr>
        <w:pStyle w:val="Heading1"/>
        <w:rPr/>
      </w:pPr>
      <w:bookmarkStart w:colFirst="0" w:colLast="0" w:name="_ex8d7si9khkj" w:id="10"/>
      <w:bookmarkEnd w:id="10"/>
      <w:r w:rsidDel="00000000" w:rsidR="00000000" w:rsidRPr="00000000">
        <w:rPr>
          <w:rtl w:val="0"/>
        </w:rPr>
        <w:t xml:space="preserve">Mã FB 03</w:t>
      </w:r>
    </w:p>
    <w:p w:rsidR="00000000" w:rsidDel="00000000" w:rsidP="00000000" w:rsidRDefault="00000000" w:rsidRPr="00000000" w14:paraId="00000017">
      <w:pPr>
        <w:rPr/>
      </w:pPr>
      <w:r w:rsidDel="00000000" w:rsidR="00000000" w:rsidRPr="00000000">
        <w:rPr>
          <w:rtl w:val="0"/>
        </w:rPr>
        <w:t xml:space="preserve">Cách xử lý Ghi nhận lỗi giao diện của PBI 02 vào Product Backlog để Developers sửa lỗi sớm nhất có thể có thể ở ngay Sprint tới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3748"/>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w:cs="Roboto" w:eastAsia="Roboto" w:hAnsi="Roboto"/>
      <w:b w:val="1"/>
      <w:bCs w:val="1"/>
      <w:i w:val="0"/>
      <w:iCs w:val="0"/>
      <w:color w:val="2c5282"/>
      <w:sz w:val="30"/>
      <w:szCs w:val="30"/>
    </w:rPr>
  </w:style>
  <w:style w:type="paragraph" w:styleId="Heading2">
    <w:name w:val="heading 2"/>
    <w:basedOn w:val="Normal"/>
    <w:next w:val="Normal"/>
    <w:pPr>
      <w:keepNext w:val="1"/>
      <w:keepLines w:val="1"/>
      <w:pageBreakBefore w:val="0"/>
      <w:spacing w:after="80" w:before="360" w:line="276" w:lineRule="auto"/>
    </w:pPr>
    <w:rPr>
      <w:rFonts w:ascii="Roboto" w:cs="Roboto" w:eastAsia="Roboto" w:hAnsi="Roboto"/>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76" w:lineRule="auto"/>
    </w:pPr>
    <w:rPr>
      <w:rFonts w:ascii="Roboto" w:cs="Roboto" w:eastAsia="Roboto" w:hAnsi="Roboto"/>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w:cs="Roboto" w:eastAsia="Roboto" w:hAnsi="Roboto"/>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