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m5h3oniwaxyj" w:id="0"/>
      <w:bookmarkEnd w:id="0"/>
      <w:r w:rsidDel="00000000" w:rsidR="00000000" w:rsidRPr="00000000">
        <w:rPr>
          <w:rtl w:val="0"/>
        </w:rPr>
        <w:t xml:space="preserve">Phần 1 Bảng phân loại MoSCoW</w:t>
      </w:r>
    </w:p>
    <w:p w:rsidR="00000000" w:rsidDel="00000000" w:rsidP="00000000" w:rsidRDefault="00000000" w:rsidRPr="00000000" w14:paraId="00000002">
      <w:pPr>
        <w:rPr/>
      </w:pPr>
      <w:r w:rsidDel="00000000" w:rsidR="00000000" w:rsidRPr="00000000">
        <w:rPr>
          <w:rtl w:val="0"/>
        </w:rPr>
        <w:t xml:space="preserve">Hạng mục 1 Sửa lỗi hiển thị sai cước Nhãn Must Lý do Thiếu nó thì ứng dụng tính sai tiền gây hậu quả nghiêm trọng nên không thể ra bản mới</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Hạng mục 2 Áp mã khuyến mãi khi đặt xe Nhãn Must Lý do Thiếu nó thì chương trình khuyến mãi không thể hoạt động nên đây là tính năng sống còn</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Hạng mục 3 Thanh toán bằng ví RikkeiPay Nhãn Should Lý do Rất cần thiết nhưng hiện tại khách vẫn có cách làm tạm là trả bằng tiền mặt</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Hạng mục 4 Hẹn giờ đặt xe trước Nhãn Won t Lý do Thống nhất không làm trong đợt này vì không phục vụ đợt khuyến mãi và chưa chốt được giải pháp</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Hạng mục 5 Chat với tài xế Nhãn Should Lý do Tính năng rất hữu ích nhưng khách vẫn có giải pháp thay thế là gọi điện trực tiếp</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Hạng mục 6 Giao diện trang trí khuyến mãi Nhãn Could Lý do Có thì đẹp hơn nhưng bỏ đi thì người dùng vẫn đặt xe bình thường không ai bị ảnh hưởng nhiều</w:t>
      </w:r>
    </w:p>
    <w:p w:rsidR="00000000" w:rsidDel="00000000" w:rsidP="00000000" w:rsidRDefault="00000000" w:rsidRPr="00000000" w14:paraId="0000000D">
      <w:pPr>
        <w:pStyle w:val="Title"/>
        <w:rPr/>
      </w:pPr>
      <w:bookmarkStart w:colFirst="0" w:colLast="0" w:name="_odk8x344svfi" w:id="1"/>
      <w:bookmarkEnd w:id="1"/>
      <w:r w:rsidDel="00000000" w:rsidR="00000000" w:rsidRPr="00000000">
        <w:rPr>
          <w:rtl w:val="0"/>
        </w:rPr>
        <w:t xml:space="preserve">Phần 2 So sánh hai phương pháp</w:t>
      </w:r>
    </w:p>
    <w:p w:rsidR="00000000" w:rsidDel="00000000" w:rsidP="00000000" w:rsidRDefault="00000000" w:rsidRPr="00000000" w14:paraId="0000000E">
      <w:pPr>
        <w:rPr/>
      </w:pPr>
      <w:r w:rsidDel="00000000" w:rsidR="00000000" w:rsidRPr="00000000">
        <w:rPr>
          <w:rtl w:val="0"/>
        </w:rPr>
        <w:t xml:space="preserve">Cách 1 Mỗi bộ phận tự gắn nhãn Cao Trung bình Thấp</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Ưu điểm Nhanh chóng và dễ lấy ý kiến của từng phòng ban</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Nhược điểm Dễ dẫn đến tình trạng bộ phận nào cũng cho yêu cầu của mình là ưu tiên Cao gây tắc nghẽn</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Cách 2 Gắn nhãn MoSCoW theo câu hỏi định hướng</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Ưu điểm Buộc các bên dựa vào tiêu chí rõ ràng để xác định tính sống còn của hạng mục thay vì cảm tính</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Nhược điểm Cần tốn thời gian trao đổi thuyết phục để các bên đồng thuận hạ mức ưu tiên</w:t>
      </w:r>
    </w:p>
    <w:p w:rsidR="00000000" w:rsidDel="00000000" w:rsidP="00000000" w:rsidRDefault="00000000" w:rsidRPr="00000000" w14:paraId="00000019">
      <w:pPr>
        <w:pStyle w:val="Title"/>
        <w:rPr/>
      </w:pPr>
      <w:bookmarkStart w:colFirst="0" w:colLast="0" w:name="_2wbdw1pcfle8" w:id="2"/>
      <w:bookmarkEnd w:id="2"/>
      <w:r w:rsidDel="00000000" w:rsidR="00000000" w:rsidRPr="00000000">
        <w:rPr>
          <w:rtl w:val="0"/>
        </w:rPr>
        <w:t xml:space="preserve">Phần 3 Chọn cách làm và trả lời phòng ban</w:t>
      </w:r>
    </w:p>
    <w:p w:rsidR="00000000" w:rsidDel="00000000" w:rsidP="00000000" w:rsidRDefault="00000000" w:rsidRPr="00000000" w14:paraId="0000001A">
      <w:pPr>
        <w:rPr/>
      </w:pPr>
      <w:r w:rsidDel="00000000" w:rsidR="00000000" w:rsidRPr="00000000">
        <w:rPr>
          <w:rtl w:val="0"/>
        </w:rPr>
        <w:t xml:space="preserve">Đội chọn Cách 2 MoSCoW vì nó dùng bộ câu hỏi quy tắc rõ ràng giúp loại bỏ yếu tố cảm tính và tập trung nguồn lực cho mục tiêu cốt lõi của đợt phát hành</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Trả lời Marketing Giao diện trang trí rất hợp dịp khuyến mãi nhưng thiếu nó bản mới vẫn chạy tốt và khách vẫn dùng được mã khuyến mãi nên tạm xếp nhóm Could Nếu dư dả thời gian nhóm sẽ làm ngay</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Trả lời Chăm sóc khách hàng Chat với tài xế rất tiện lợi nhưng hiện khách vẫn có thể gọi điện trực tiếp nên tính năng này thuộc nhóm Should Đội sẽ bắt tay vào làm ngay sau khi xong các hạng mục bắt buộc</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22222"/>
        <w:sz w:val="24"/>
        <w:szCs w:val="24"/>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rFonts w:ascii="Inter" w:cs="Inter" w:eastAsia="Inter" w:hAnsi="Inter"/>
      <w:b w:val="1"/>
      <w:bCs w:val="1"/>
      <w:i w:val="0"/>
      <w:iCs w:val="0"/>
      <w:color w:val="1a2b4c"/>
      <w:sz w:val="36"/>
      <w:szCs w:val="36"/>
    </w:rPr>
  </w:style>
  <w:style w:type="paragraph" w:styleId="Heading2">
    <w:name w:val="heading 2"/>
    <w:basedOn w:val="Normal"/>
    <w:next w:val="Normal"/>
    <w:pPr>
      <w:keepNext w:val="1"/>
      <w:keepLines w:val="1"/>
      <w:pageBreakBefore w:val="0"/>
      <w:spacing w:after="80" w:before="360" w:line="240" w:lineRule="auto"/>
    </w:pPr>
    <w:rPr>
      <w:rFonts w:ascii="Inter" w:cs="Inter" w:eastAsia="Inter" w:hAnsi="Inter"/>
      <w:b w:val="1"/>
      <w:bCs w:val="1"/>
      <w:i w:val="0"/>
      <w:iCs w:val="0"/>
      <w:color w:val="2e4057"/>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2b4c"/>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