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2AA" w:rsidRDefault="005C4B5E" w:rsidP="00170F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908D05" wp14:editId="72773EA7">
            <wp:extent cx="517207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5E" w:rsidRDefault="005C4B5E" w:rsidP="00170F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2D0F71" wp14:editId="2D1F999E">
            <wp:extent cx="5943600" cy="3159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5E" w:rsidRPr="00170FC9" w:rsidRDefault="005C4B5E" w:rsidP="00170F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D0C769" wp14:editId="311B5862">
            <wp:extent cx="5734050" cy="3190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4B5E" w:rsidRPr="00170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C9"/>
    <w:rsid w:val="00036EB4"/>
    <w:rsid w:val="001262AA"/>
    <w:rsid w:val="00170FC9"/>
    <w:rsid w:val="005C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1125F-C3B5-432A-9106-CEC27BE2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1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Nguyễn Công</dc:creator>
  <cp:keywords/>
  <dc:description/>
  <cp:lastModifiedBy>Văn Nguyễn Công</cp:lastModifiedBy>
  <cp:revision>2</cp:revision>
  <dcterms:created xsi:type="dcterms:W3CDTF">2020-01-10T14:27:00Z</dcterms:created>
  <dcterms:modified xsi:type="dcterms:W3CDTF">2020-01-11T17:29:00Z</dcterms:modified>
</cp:coreProperties>
</file>