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9E2" w:rsidRPr="004469E2" w:rsidRDefault="004469E2" w:rsidP="004469E2">
      <w:pPr>
        <w:shd w:val="clear" w:color="auto" w:fill="FFFFFF"/>
        <w:spacing w:before="100" w:beforeAutospacing="1" w:after="240" w:line="240" w:lineRule="auto"/>
        <w:outlineLvl w:val="0"/>
        <w:rPr>
          <w:rFonts w:ascii="Segoe UI" w:eastAsia="Times New Roman" w:hAnsi="Segoe UI" w:cs="Segoe UI"/>
          <w:b/>
          <w:bCs/>
          <w:color w:val="24292F"/>
          <w:kern w:val="36"/>
          <w:sz w:val="48"/>
          <w:szCs w:val="48"/>
        </w:rPr>
      </w:pPr>
      <w:r w:rsidRPr="004469E2">
        <w:rPr>
          <w:rFonts w:ascii="Segoe UI" w:eastAsia="Times New Roman" w:hAnsi="Segoe UI" w:cs="Segoe UI"/>
          <w:b/>
          <w:bCs/>
          <w:color w:val="24292F"/>
          <w:kern w:val="36"/>
          <w:sz w:val="48"/>
          <w:szCs w:val="48"/>
        </w:rPr>
        <w:t>BÀI BÁO CÁO</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GIỚI THIỆU VỀ GIT</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GIT là gì?</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Công Dung Của GIT?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a. Lưu lại lịch sử các version của bất kỳ thay đổi nào của dự án. Giúp xem lại các sự thay đổi hoặc khôi phục (revert) lại sau này.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 Việc chia sẻ code trở nên dễ dàng hơn, lập trình viên có thể để public cho bất kỳ ai, hoặc private chỉ cho một số người có thẩm quyền có thể truy cập và lấy code về.</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GIT hoạt động như thế nào?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Sự khác biệt chính giữa Git và bất kỳ VCS nào khác (bao gồm Subversion…) là cách Git nghĩ về dữ liệu của nó.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2937722"/>
            <wp:effectExtent l="0" t="0" r="0" b="0"/>
            <wp:docPr id="32" name="Picture 32" descr="Mosaic of Pluto in true color">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saic of Pluto in true color">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000" cy="2937722"/>
                    </a:xfrm>
                    <a:prstGeom prst="rect">
                      <a:avLst/>
                    </a:prstGeom>
                    <a:noFill/>
                    <a:ln>
                      <a:noFill/>
                    </a:ln>
                  </pic:spPr>
                </pic:pic>
              </a:graphicData>
            </a:graphic>
          </wp:inline>
        </w:drawing>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Những Ưu điểm của GIT là:</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sử dụng, thao tác nhanh, gọn, lẹ và rất an toàn.</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Sẽ dàng kết hợp các phân nhánh (branch), có thể giúp quy trình làm việc code theo nhóm đơn giản hơn rất nhiều.</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Chỉ cần clone mã nguồn từ kho chứa hoặc clone một phiên bản thay đổi nào đó từ kho chứa, hoặc một nhánh nào đó từ kho chứa là bạn có thể làm việc ở mọi lúc mọi nơi.</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Deployment sản phẩm của bạn một cách không thể nào dễ dàng hơn.</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Những Nhược điểm của GIT là:</w:t>
      </w:r>
    </w:p>
    <w:p w:rsidR="004469E2" w:rsidRPr="004469E2" w:rsidRDefault="004469E2" w:rsidP="005C541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Thuật toán SHA1 sự va chạm giá trị băm làm cho các pc thông thường làm hư hỏng một kho git.</w:t>
      </w:r>
    </w:p>
    <w:p w:rsidR="004469E2" w:rsidRPr="004469E2" w:rsidRDefault="004469E2" w:rsidP="005C541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Sử dụng GIT trên hệ điều hành Microsoft Windows hơi phức tạp.</w:t>
      </w:r>
    </w:p>
    <w:p w:rsidR="004469E2" w:rsidRPr="004469E2" w:rsidRDefault="004469E2" w:rsidP="005C541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 tập tin không liên quan mà luôn luôn bị thay đổi, Git có thể chịu thiệt thòi hơn các hệ thống khác bởi vì các tập tin không được giữ dấu viết từng cái riêng lẻ.</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thuật ngữ GIT quan trọng là:</w:t>
      </w:r>
    </w:p>
    <w:p w:rsidR="004469E2" w:rsidRPr="004469E2" w:rsidRDefault="004469E2" w:rsidP="005C5416">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Branch - Commit - Checkout - Fetch - Fork - Head - Index - Master - Merge - Origin - Pull - Push - Rebase - Remote - Repository - Stash - Tags - Upstream</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lastRenderedPageBreak/>
        <w:t>Các lệnh GIT cơ bản là:</w:t>
      </w:r>
    </w:p>
    <w:p w:rsidR="004469E2" w:rsidRPr="004469E2" w:rsidRDefault="004469E2" w:rsidP="005C5416">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config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 Để set user name và email của bạn trong main configuration file.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 Để kiểm tra tên và kiểu email trong cấu hình dùng git config -- global user.name và git config -- global user.email. Để set email hoặc tên mới git config -- global user.name = “Hải Nguyễn” và git config -- global user.email = “</w:t>
      </w:r>
      <w:hyperlink r:id="rId8" w:history="1">
        <w:r w:rsidRPr="004469E2">
          <w:rPr>
            <w:rFonts w:ascii="Segoe UI" w:eastAsia="Times New Roman" w:hAnsi="Segoe UI" w:cs="Segoe UI"/>
            <w:color w:val="0000FF"/>
            <w:sz w:val="24"/>
            <w:szCs w:val="24"/>
            <w:u w:val="single"/>
          </w:rPr>
          <w:t>hainguyen@gmail.com</w:t>
        </w:r>
      </w:hyperlink>
      <w:r w:rsidRPr="004469E2">
        <w:rPr>
          <w:rFonts w:ascii="Segoe UI" w:eastAsia="Times New Roman" w:hAnsi="Segoe UI" w:cs="Segoe UI"/>
          <w:color w:val="24292F"/>
          <w:sz w:val="24"/>
          <w:szCs w:val="24"/>
        </w:rPr>
        <w:t>”</w:t>
      </w:r>
    </w:p>
    <w:p w:rsidR="004469E2" w:rsidRPr="004469E2" w:rsidRDefault="004469E2" w:rsidP="005C5416">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init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 Khởi tạo 1 git repository 1 project mới hoặc đã có.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init trong thư mục gốc của dự án.</w:t>
      </w:r>
    </w:p>
    <w:p w:rsidR="004469E2" w:rsidRPr="004469E2" w:rsidRDefault="004469E2" w:rsidP="005C5416">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clone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Copy 1 git repository từ remote source.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clone &lt;:clone git url:&gt;</w:t>
      </w:r>
    </w:p>
    <w:p w:rsidR="004469E2" w:rsidRPr="004469E2" w:rsidRDefault="004469E2" w:rsidP="005C5416">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Để check trạng thái của những file bạn đã thay đổi trong thư mục làm việc. VD: Tất cả các thay đổi cuối cùng từ lần commit cuối cùng.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status trong thư mục làm việc.</w:t>
      </w:r>
    </w:p>
    <w:p w:rsidR="004469E2" w:rsidRPr="004469E2" w:rsidRDefault="004469E2" w:rsidP="005C5416">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Thêm thay đổi đến stage/index trong thư mục làm việc.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add</w:t>
      </w:r>
    </w:p>
    <w:p w:rsidR="004469E2" w:rsidRPr="004469E2" w:rsidRDefault="004469E2" w:rsidP="005C5416">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commit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Cách dùng: git commit -m ”Đây là message, bạn dùng để note những thay đổi để sau này dễ dò lại”</w:t>
      </w:r>
    </w:p>
    <w:p w:rsidR="004469E2" w:rsidRPr="004469E2" w:rsidRDefault="004469E2" w:rsidP="005C5416">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push/ git pull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Push hoặc Pull các thay đổi đến remote. Nếu bạn đã added và committed các thay đổi và bạn muốn đẩy nó lên hoặc remote của bạn đã update và bạn apply tất cả thay đổi đó trên code của mình.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pull &lt;:remote:&gt; &lt;:branch:&gt; and git push &lt;:remote:&gt; &lt;:branch:&gt;</w:t>
      </w:r>
    </w:p>
    <w:p w:rsidR="004469E2" w:rsidRPr="004469E2" w:rsidRDefault="004469E2" w:rsidP="005C5416">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branch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liệt kê tất cả các branch (nhánh).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branch hoặc git branch -a</w:t>
      </w:r>
    </w:p>
    <w:p w:rsidR="004469E2" w:rsidRPr="004469E2" w:rsidRDefault="004469E2" w:rsidP="005C5416">
      <w:pPr>
        <w:numPr>
          <w:ilvl w:val="0"/>
          <w:numId w:val="1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checkout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Chuyển sang branch khác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checkout &lt;: branch:&gt; hoặc ** _ git checkout -b &lt;: branch:&gt; nếu bạn muốn tạo và chuyển sang một chi nhánh mới.</w:t>
      </w:r>
    </w:p>
    <w:p w:rsidR="004469E2" w:rsidRPr="004469E2" w:rsidRDefault="004469E2" w:rsidP="005C5416">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stash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Lưu thay đổi mà bạn không muốn commit ngay lập tức.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stash trong thư mục làm việc của bạn.</w:t>
      </w:r>
    </w:p>
    <w:p w:rsidR="004469E2" w:rsidRPr="004469E2" w:rsidRDefault="004469E2" w:rsidP="005C5416">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merge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Merge 2 branch lại với nahu.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Chuyển tới branch bạn muốn merge rồi dùng git merge &lt;:branch_ban_muon_merge:&gt;</w:t>
      </w:r>
    </w:p>
    <w:p w:rsidR="004469E2" w:rsidRPr="004469E2" w:rsidRDefault="004469E2" w:rsidP="005C5416">
      <w:pPr>
        <w:numPr>
          <w:ilvl w:val="0"/>
          <w:numId w:val="1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reset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Bạn đã đưa một tập tin nào đó vào Staging Area nhưng bây giờ bạn muốn loại bỏ nó ra khỏi đây để không phải bị commit theo.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reset HEAD tên_file</w:t>
      </w:r>
    </w:p>
    <w:p w:rsidR="004469E2" w:rsidRPr="004469E2" w:rsidRDefault="004469E2" w:rsidP="005C5416">
      <w:pPr>
        <w:numPr>
          <w:ilvl w:val="0"/>
          <w:numId w:val="1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Tác dụng: Để check remote/source bạn có hoặc add thêm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remote để kiểm tra và liệt kê. Và git remote add &lt;: remote_url:&gt; để thêm.</w:t>
      </w:r>
    </w:p>
    <w:p w:rsidR="004469E2" w:rsidRPr="004469E2" w:rsidRDefault="004469E2" w:rsidP="005C5416">
      <w:pPr>
        <w:numPr>
          <w:ilvl w:val="0"/>
          <w:numId w:val="1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Để đưa một tập tin vào Staging Area</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add tên_file hoặc muốn thêm hết file của thư mục thì git add all</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So sánh GIT và các phần mềm khác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Khi sử dụng GIT</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lại được các phiên bản khác nhau của mã nguồn dự án phần mềm.</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Khôi phục lại mã nguồn từ 1 phiên bản bất kỳ.</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dàng so sánh của các phiên bản.</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Phát hiện được ai đã sửa phần nào làm phát sinh lỗi.</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Khôi phục lại tập tin bị mất.</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dàng thử nghiệm, mở rộng tính năng của dự án mà không làm ảnh hưởng đến phiên bản chính (master branch).</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Giúp phối hợp thực hiện dự án trong một nhóm 1 cách hiệu quả.</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Khi không sử dụng GIT</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Không khôi phục được mã code lỡ xóa gây ra lỗi.</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Không quản lý được những người đã sửa code làm phát sinh lỗi</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Không khôi phục được tập tin đã bị mất.</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Khả năng phối hợp dự án trong nhóm bị hạn chế.</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lastRenderedPageBreak/>
        <w:t>Cách sử dụng GIT</w:t>
      </w:r>
    </w:p>
    <w:p w:rsidR="004469E2" w:rsidRPr="004469E2" w:rsidRDefault="004469E2" w:rsidP="005C5416">
      <w:pPr>
        <w:numPr>
          <w:ilvl w:val="0"/>
          <w:numId w:val="2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Tạo tài khoản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2907246"/>
            <wp:effectExtent l="0" t="0" r="0" b="7620"/>
            <wp:docPr id="31" name="Picture 31" descr="Mosaic of Pluto in true colo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saic of Pluto in true color">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000" cy="2907246"/>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Để tạo tài khoản của bạn, bạn cần truy cập trang web của GitHub và điền vào mẫu đăng ký.</w:t>
      </w:r>
    </w:p>
    <w:p w:rsidR="004469E2" w:rsidRPr="004469E2" w:rsidRDefault="004469E2" w:rsidP="005C5416">
      <w:pPr>
        <w:numPr>
          <w:ilvl w:val="0"/>
          <w:numId w:val="2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Cài đặt Git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chúng ta cần cài đặt các công cụ của Git trên máy tính. Chúng ta sẽ sử dụng CLI để liên lạc với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Đối với Ubuntu: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Đầu tiên, cập nhật các gói của bạn.</w:t>
      </w:r>
    </w:p>
    <w:p w:rsidR="004469E2" w:rsidRPr="004469E2" w:rsidRDefault="004469E2" w:rsidP="005C5416">
      <w:pPr>
        <w:numPr>
          <w:ilvl w:val="0"/>
          <w:numId w:val="2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sudo apt update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Tiếp theo, cài đặt Git và GitHub với apt-get</w:t>
      </w:r>
    </w:p>
    <w:p w:rsidR="004469E2" w:rsidRPr="004469E2" w:rsidRDefault="004469E2" w:rsidP="005C5416">
      <w:pPr>
        <w:numPr>
          <w:ilvl w:val="0"/>
          <w:numId w:val="2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sudo apt-get install git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Cuối cùng, xác minh rằng Git đã được cài đặt đúng</w:t>
      </w:r>
    </w:p>
    <w:p w:rsidR="004469E2" w:rsidRPr="004469E2" w:rsidRDefault="004469E2" w:rsidP="005C5416">
      <w:pPr>
        <w:numPr>
          <w:ilvl w:val="0"/>
          <w:numId w:val="2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–version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Chạy các lệnh sau với thông tin của bạn để đặt tên người dùng và email mặc định khi bạn sẽ lưu công việc của mình.</w:t>
      </w:r>
    </w:p>
    <w:p w:rsidR="004469E2" w:rsidRPr="004469E2" w:rsidRDefault="004469E2" w:rsidP="005C5416">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config –global user.name “MV Thanoshan”</w:t>
      </w:r>
    </w:p>
    <w:p w:rsidR="004469E2" w:rsidRPr="004469E2" w:rsidRDefault="004469E2" w:rsidP="005C5416">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git config –global user.email “</w:t>
      </w:r>
      <w:hyperlink r:id="rId11" w:history="1">
        <w:r w:rsidRPr="004469E2">
          <w:rPr>
            <w:rFonts w:ascii="Segoe UI" w:eastAsia="Times New Roman" w:hAnsi="Segoe UI" w:cs="Segoe UI"/>
            <w:color w:val="0000FF"/>
            <w:sz w:val="24"/>
            <w:szCs w:val="24"/>
            <w:u w:val="single"/>
          </w:rPr>
          <w:t>example@mail.com</w:t>
        </w:r>
      </w:hyperlink>
      <w:r w:rsidRPr="004469E2">
        <w:rPr>
          <w:rFonts w:ascii="Segoe UI" w:eastAsia="Times New Roman" w:hAnsi="Segoe UI" w:cs="Segoe UI"/>
          <w:color w:val="24292F"/>
          <w:sz w:val="24"/>
          <w:szCs w:val="24"/>
        </w:rPr>
        <w:t>”</w:t>
      </w:r>
    </w:p>
    <w:p w:rsidR="004469E2" w:rsidRPr="004469E2" w:rsidRDefault="004469E2" w:rsidP="005C5416">
      <w:pPr>
        <w:numPr>
          <w:ilvl w:val="0"/>
          <w:numId w:val="2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Sử dụng Git theo hai cách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_Cách thứ 1: Tạo kho lưu trữ, sao chép nó vào pc của bạn và làm việc với nó.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Tạo một kho lưu trữ mới bằng cách nhấp vào nút Kho lưu trữ mới của Wikipedia trên trang web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3805555" cy="4060825"/>
            <wp:effectExtent l="0" t="0" r="4445" b="0"/>
            <wp:docPr id="30" name="Picture 30" descr="Mosaic of Pluto in true color">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saic of Pluto in true color">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5555" cy="406082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Chọn tên cho kho lưu trữ đầu tiên của bạn, thêm một mô tả nhỏ, đánh dấu vào ô ‘Khởi tạo kho lưu trữ này với README’ và nhấp vào nút Tạo kho lưu trữ.</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6149465"/>
            <wp:effectExtent l="0" t="0" r="0" b="3810"/>
            <wp:docPr id="29" name="Picture 29"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14946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Kho GitHub đầu tiên của bạn được tạo.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Nhiệm vụ đầu tiên của bạn là lấy một bản sao của kho lưu trữ vào máy tính của mình. Để làm được điều đó, bạn cần phải sao chép lại kho lưu trữ trên máy tính của bạn.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Để sao chép một kho lưu trữ có nghĩa là bạn đang lấy một kho lưu trữ trên máy chủ và sao chép nó vào máy tính của bạn – giống như tải xuống. Trên trang kho lưu trữ, bạn cần lấy địa chỉ HTTPS.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2933150"/>
            <wp:effectExtent l="0" t="0" r="0" b="635"/>
            <wp:docPr id="28" name="Picture 28"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saic of Pluto in true color">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0" cy="2933150"/>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bạn có địa chỉ của kho lưu trữ, bạn cần sử dụng terminal của mình. Sử dụng lệnh sau trên terminal của bạn. Khi bạn đã sẵn sàng, bạn có thể nhập lệnh này:</w:t>
      </w:r>
    </w:p>
    <w:p w:rsidR="004469E2" w:rsidRPr="004469E2" w:rsidRDefault="004469E2" w:rsidP="005C5416">
      <w:pPr>
        <w:numPr>
          <w:ilvl w:val="0"/>
          <w:numId w:val="2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clone [HTTPS ADDRESS]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Lệnh này sẽ tạo một bản sao cục bộ của kho lưu trữ tại địa chỉ đã cho.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1029528"/>
            <wp:effectExtent l="0" t="0" r="0" b="0"/>
            <wp:docPr id="27" name="Picture 27"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saic of Pluto in true color">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0" cy="1029528"/>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Thông báo đầu ra của lệnh git clone bản sao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kho lưu trữ của bạn là trên máy tính của bạn. Bạn cần di chuyển trong nó bằng lệnh sau.</w:t>
      </w:r>
    </w:p>
    <w:p w:rsidR="004469E2" w:rsidRPr="004469E2" w:rsidRDefault="004469E2" w:rsidP="005C5416">
      <w:pPr>
        <w:numPr>
          <w:ilvl w:val="0"/>
          <w:numId w:val="2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cd [NAME OF REPOSITORY]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Như bạn có thể thấy trong hình trên, tên kho lưu trữ của tôi là tên My- GitHub-Project, và lệnh này đã đưa tôi đến thư mục cụ thể đó.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Khi bạn sao chép, Git sẽ tạo một kho lưu trữ trên máy tính của bạn. Nếu bạn muốn, bạn có thể truy cập dự án của mình bằng giao diện người dùng máy tính thay vì sử dụng lệnh ‘cd’ trên terminal.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Bây giờ, trong thư mục đó, chúng ta có thể tạo các tệp, làm việc với chúng và lưu chúng cục bộ. Để lưu chúng ở một nơi xa xôi – như GitHub – chúng ta đã thực hiện </w:t>
      </w:r>
      <w:r w:rsidRPr="004469E2">
        <w:rPr>
          <w:rFonts w:ascii="Segoe UI" w:eastAsia="Times New Roman" w:hAnsi="Segoe UI" w:cs="Segoe UI"/>
          <w:color w:val="24292F"/>
          <w:sz w:val="24"/>
          <w:szCs w:val="24"/>
        </w:rPr>
        <w:lastRenderedPageBreak/>
        <w:t>một quy trình gọi là commit. Để làm điều này, quay trở lại terminal của bạn. Nếu bạn đã đóng nó, như tôi đã nói trước đây, hãy sử dụng lệnh ‘cd’.</w:t>
      </w:r>
    </w:p>
    <w:p w:rsidR="004469E2" w:rsidRPr="004469E2" w:rsidRDefault="004469E2" w:rsidP="005C5416">
      <w:pPr>
        <w:numPr>
          <w:ilvl w:val="0"/>
          <w:numId w:val="2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cd [NAME OF REPOSITORY]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‘status’: Điều đầu tiên bạn cần làm là kiểm tra các tập tin bạn đã sửa đổi. Để làm điều này, bạn có thể gõ lệnh sau để làm cho một danh sách các thay đổi xuất hiện.</w:t>
      </w:r>
    </w:p>
    <w:p w:rsidR="004469E2" w:rsidRPr="004469E2" w:rsidRDefault="004469E2" w:rsidP="005C5416">
      <w:pPr>
        <w:numPr>
          <w:ilvl w:val="0"/>
          <w:numId w:val="3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1659176"/>
            <wp:effectExtent l="0" t="0" r="0" b="0"/>
            <wp:docPr id="26" name="Picture 26" descr="Mosaic of Pluto in true col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saic of Pluto in true color">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1659176"/>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‘add’: Với sự trợ giúp của danh sách thay đổi, bạn có thể thêm tất cả các tệp bạn muốn tải lên bằng lệnh sau,</w:t>
      </w:r>
    </w:p>
    <w:p w:rsidR="004469E2" w:rsidRPr="004469E2" w:rsidRDefault="004469E2" w:rsidP="005C5416">
      <w:pPr>
        <w:numPr>
          <w:ilvl w:val="0"/>
          <w:numId w:val="3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[FILENAME] [FILENAME]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Trong trường hợp của chúng ta, chúng ta sẽ thêm một tệp HTML đơn giản.</w:t>
      </w:r>
    </w:p>
    <w:p w:rsidR="004469E2" w:rsidRPr="004469E2" w:rsidRDefault="004469E2" w:rsidP="005C5416">
      <w:pPr>
        <w:numPr>
          <w:ilvl w:val="0"/>
          <w:numId w:val="3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sample.html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4469E2" w:rsidRPr="004469E2" w:rsidRDefault="004469E2" w:rsidP="005C5416">
      <w:pPr>
        <w:numPr>
          <w:ilvl w:val="0"/>
          <w:numId w:val="3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commit -m “Added sample HTML file that contain basic syntax”</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879185"/>
            <wp:effectExtent l="0" t="0" r="0" b="0"/>
            <wp:docPr id="25" name="Picture 25" descr="Mosaic of Pluto in true colo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saic of Pluto in true colo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87918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4469E2" w:rsidRPr="004469E2" w:rsidRDefault="004469E2" w:rsidP="005C5416">
      <w:pPr>
        <w:numPr>
          <w:ilvl w:val="0"/>
          <w:numId w:val="3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Như bạn có thể thấy trong hình trên, nó nói rằng tên từ là origin. Bây giờ chúng ta có thể ‘đẩy’ công việc của mình một cách an toàn bằng lệnh sau.</w:t>
      </w:r>
    </w:p>
    <w:p w:rsidR="004469E2" w:rsidRPr="004469E2" w:rsidRDefault="004469E2" w:rsidP="005C5416">
      <w:pPr>
        <w:numPr>
          <w:ilvl w:val="0"/>
          <w:numId w:val="3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push origin master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nếu chúng ta truy cập kho lưu trữ của mình trên trang web GitHub, chúng ta có thể thấy tệp sample.html mà chúng ta đã đẩy đến từ xa –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2933150"/>
            <wp:effectExtent l="0" t="0" r="0" b="635"/>
            <wp:docPr id="24" name="Picture 24"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saic of Pluto in true color">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0" cy="2933150"/>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 Đôi khi, khi bạn đang sử dụng các lệnh Git trong terminal, nó có thể dẫn bạn đến trình soạn thảo văn bản VIM (trình soạn thảo văn bản dựa trên CLI). Vì vậy, để thoát khỏi nó, bạn phải gõ</w:t>
      </w:r>
    </w:p>
    <w:p w:rsidR="004469E2" w:rsidRPr="004469E2" w:rsidRDefault="004469E2" w:rsidP="005C5416">
      <w:pPr>
        <w:numPr>
          <w:ilvl w:val="0"/>
          <w:numId w:val="3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:q</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và ENTER.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Mô tả cách pull và push làm việc: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3943793"/>
            <wp:effectExtent l="0" t="0" r="0" b="0"/>
            <wp:docPr id="23" name="Picture 23" descr="Mosaic of Pluto in true col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saic of Pluto in true col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3943793"/>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Pull là hành động nhận từ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Push là hành động gửi đến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_Cách thứ 2: Làm việc trên dự án của bạn cục bộ sau đó tạo kho lưu trữ trên github và đẩy nó vào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thực hiện bất kỳ lệnh Git nào, chúng ta phải đảm bảo rằng chúng ta đang ở đúng thư mục trong terminal.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Theo mặc định, bất kỳ thư mục nào trên máy tính không phải là kho lưu trữ Git – nhưng chúng ta có thể biến nó thành kho lưu trữ Git bằng cách thực hiện lệnh sau trong terminal.</w:t>
      </w:r>
    </w:p>
    <w:p w:rsidR="004469E2" w:rsidRPr="004469E2" w:rsidRDefault="004469E2" w:rsidP="005C5416">
      <w:pPr>
        <w:numPr>
          <w:ilvl w:val="0"/>
          <w:numId w:val="3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init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665441"/>
            <wp:effectExtent l="0" t="0" r="0" b="1905"/>
            <wp:docPr id="22" name="Picture 22" descr="Mosaic of Pluto in true col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saic of Pluto in true color">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0" cy="665441"/>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Sau khi chuyển đổi thư mục của chúng ta sang kho lưu trữ Git, điều đầu tiên chúng ta cần làm là kiểm tra các tệp chúng ta có bằng cách sử dụng lệnh sau.</w:t>
      </w:r>
    </w:p>
    <w:p w:rsidR="004469E2" w:rsidRPr="004469E2" w:rsidRDefault="004469E2" w:rsidP="005C5416">
      <w:pPr>
        <w:numPr>
          <w:ilvl w:val="0"/>
          <w:numId w:val="3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2075709"/>
            <wp:effectExtent l="0" t="0" r="0" b="1270"/>
            <wp:docPr id="21" name="Picture 21" descr="Mosaic of Pluto in true colo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saic of Pluto in true colo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2075709"/>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Vì vậy, có hai tập tin trong thư mục đó mà chúng ta cần để thêm vào Repo của chúng ta.</w:t>
      </w:r>
    </w:p>
    <w:p w:rsidR="004469E2" w:rsidRPr="004469E2" w:rsidRDefault="004469E2" w:rsidP="005C5416">
      <w:pPr>
        <w:numPr>
          <w:ilvl w:val="0"/>
          <w:numId w:val="3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[FILENAME] [FILENAME]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Để thêm vào tất cả các tệp trong Kho lưu trữ của chúng ta, chúng ta có thể sử dụng lệnh sau:</w:t>
      </w:r>
    </w:p>
    <w:p w:rsidR="004469E2" w:rsidRPr="004469E2" w:rsidRDefault="004469E2" w:rsidP="005C5416">
      <w:pPr>
        <w:numPr>
          <w:ilvl w:val="0"/>
          <w:numId w:val="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khu vực tổ chức (quá trình thêm) hoàn tất, chúng ta có thể kiểm tra xem các tệp có được thêm thành công hay không bằng cách thực hiện 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Nếu những tệp cụ thể đó có màu xanh lục như hình dưới đây, bạn đã hoàn thành công việc của mình!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1520" cy="3200400"/>
            <wp:effectExtent l="0" t="0" r="0" b="0"/>
            <wp:docPr id="20" name="Picture 20" descr="Mosaic of Pluto in true colo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saic of Pluto in true color">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0193" cy="3204683"/>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đó, chúng ta phải commit với một mô tả trong đó.</w:t>
      </w:r>
    </w:p>
    <w:p w:rsidR="004469E2" w:rsidRPr="004469E2" w:rsidRDefault="004469E2" w:rsidP="005C5416">
      <w:pPr>
        <w:numPr>
          <w:ilvl w:val="0"/>
          <w:numId w:val="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commit -m “Adding web Survey form”</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Vì vậy, để thêm Remote, chúng ta phải vào GitHub trước. Tạo một kho lưu trữ mới và đặt tên cho nó bất cứ điều gì bạn muốn lưu trữ trong GitHub. Sau đó nhấp vào nút Tạo kho lưu trữ.</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Trong Loại 2, Vui lòng không khởi tạo kho lưu trữ với tệp README khi tạo kho lưu trữ mới trên trang web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6149465"/>
            <wp:effectExtent l="0" t="0" r="0" b="3810"/>
            <wp:docPr id="19" name="Picture 19"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14946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nhấp vào nút Tạo kho lưu trữ, bạn sẽ tìm thấy dạng trang web.</w:t>
      </w:r>
    </w:p>
    <w:p w:rsidR="004469E2" w:rsidRPr="004469E2" w:rsidRDefault="000C433B"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8689871"/>
            <wp:effectExtent l="0" t="0" r="0" b="0"/>
            <wp:docPr id="18" name="Picture 18" descr="Mosaic of Pluto in true colo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saic of Pluto in true color">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8689871"/>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Sao chép địa chỉ HTTPS. Bây giờ chúng ta sẽ tạo Remote cho kho lưu trữ của mình.</w:t>
      </w:r>
    </w:p>
    <w:p w:rsidR="004469E2" w:rsidRPr="004469E2" w:rsidRDefault="004469E2" w:rsidP="005C5416">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 add origin [HTTPS ADDRESS]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thực hiện lệnh này, chúng ta có thể kiểm tra xem chúng ta đã thêm thành công Remote hay chưa bằng lệnh sau</w:t>
      </w:r>
    </w:p>
    <w:p w:rsidR="004469E2" w:rsidRPr="004469E2" w:rsidRDefault="004469E2" w:rsidP="005C5416">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Và nếu nó xuất ra Origin thì bạn đã thêm Remote vào dự án của mình.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Chỉ cần nhớ rằng chúng ta có thể nêu bất kỳ tên nào cho Remote bằng cách thay đổi tên xuất xứ. Ví dụ:</w:t>
      </w:r>
    </w:p>
    <w:p w:rsidR="004469E2" w:rsidRPr="004469E2" w:rsidRDefault="004469E2" w:rsidP="005C5416">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 add [REMOTE NAME] [HTTPS ADDRESS]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chúng ta có thể đẩy dự án của mình lên GitHub mà không gặp vấn đề gì!</w:t>
      </w:r>
    </w:p>
    <w:p w:rsidR="004469E2" w:rsidRPr="004469E2" w:rsidRDefault="004469E2" w:rsidP="005C5416">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push origin master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hoàn thành từng bước một, nếu bạn truy cập GitHub, bạn có thể tìm thấy kho lưu trữ của mình với các tệp!</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p>
    <w:p w:rsidR="004469E2" w:rsidRPr="004469E2" w:rsidRDefault="000C433B" w:rsidP="004469E2">
      <w:pPr>
        <w:shd w:val="clear" w:color="auto" w:fill="FFFFFF"/>
        <w:spacing w:before="360" w:after="240" w:line="240" w:lineRule="auto"/>
        <w:outlineLvl w:val="0"/>
        <w:rPr>
          <w:rFonts w:ascii="Segoe UI" w:eastAsia="Times New Roman" w:hAnsi="Segoe UI" w:cs="Segoe UI"/>
          <w:b/>
          <w:bCs/>
          <w:color w:val="24292F"/>
          <w:kern w:val="36"/>
          <w:sz w:val="48"/>
          <w:szCs w:val="48"/>
        </w:rPr>
      </w:pPr>
      <w:r w:rsidRPr="004469E2">
        <w:rPr>
          <w:rFonts w:ascii="Segoe UI" w:eastAsia="Times New Roman" w:hAnsi="Segoe UI" w:cs="Segoe UI"/>
          <w:noProof/>
          <w:color w:val="0000FF"/>
          <w:sz w:val="24"/>
          <w:szCs w:val="24"/>
        </w:rPr>
        <w:lastRenderedPageBreak/>
        <w:drawing>
          <wp:anchor distT="0" distB="0" distL="114300" distR="114300" simplePos="0" relativeHeight="251658240" behindDoc="0" locked="0" layoutInCell="1" allowOverlap="1" wp14:anchorId="00D1573A" wp14:editId="7A0C09A9">
            <wp:simplePos x="0" y="0"/>
            <wp:positionH relativeFrom="margin">
              <wp:align>center</wp:align>
            </wp:positionH>
            <wp:positionV relativeFrom="paragraph">
              <wp:posOffset>75</wp:posOffset>
            </wp:positionV>
            <wp:extent cx="7072891" cy="6673767"/>
            <wp:effectExtent l="0" t="0" r="0" b="0"/>
            <wp:wrapSquare wrapText="bothSides"/>
            <wp:docPr id="17" name="Picture 17"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2891" cy="6673767"/>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E2" w:rsidRPr="004469E2">
        <w:rPr>
          <w:rFonts w:ascii="Segoe UI" w:eastAsia="Times New Roman" w:hAnsi="Segoe UI" w:cs="Segoe UI"/>
          <w:b/>
          <w:bCs/>
          <w:color w:val="24292F"/>
          <w:kern w:val="36"/>
          <w:sz w:val="48"/>
          <w:szCs w:val="48"/>
        </w:rPr>
        <w:t>GIỚI Thiệu Về Microservices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Microservices là gi?</w:t>
      </w:r>
    </w:p>
    <w:p w:rsidR="004469E2" w:rsidRPr="004469E2" w:rsidRDefault="004469E2" w:rsidP="005C5416">
      <w:pPr>
        <w:numPr>
          <w:ilvl w:val="0"/>
          <w:numId w:val="4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w:t>
      </w:r>
      <w:r w:rsidRPr="004469E2">
        <w:rPr>
          <w:rFonts w:ascii="Segoe UI" w:eastAsia="Times New Roman" w:hAnsi="Segoe UI" w:cs="Segoe UI"/>
          <w:color w:val="24292F"/>
          <w:sz w:val="24"/>
          <w:szCs w:val="24"/>
        </w:rPr>
        <w:lastRenderedPageBreak/>
        <w:t>trách nhiệm giải quyết hầu hết các requests. Và việc này sẽ gây ra khá nhiều khó khăn trên các phương tiện đối với tất cả requests</w:t>
      </w:r>
    </w:p>
    <w:p w:rsidR="004469E2" w:rsidRPr="004469E2" w:rsidRDefault="004469E2" w:rsidP="005C5416">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Kiến trúc của Microservices là gì?</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 Kiến trúc</w:t>
      </w:r>
    </w:p>
    <w:p w:rsid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Bên trong kiến trúc của Microservices thì các services sẽ tồn tại độc lập nhau về xử lý, lưu trữ và cả request. Và cấu trúc cụ thể của nó sẽ như hình sau:  Ví dụ như sau: nếu như bạn cần xây dựng một hệ thống để bán hàng dựa trên Microservices thì giả giả sử đơn hàng sẽ cần tối thiểu 4 service với database độc lập như sau:</w:t>
      </w:r>
    </w:p>
    <w:p w:rsidR="000C433B" w:rsidRPr="004469E2" w:rsidRDefault="000C433B" w:rsidP="004469E2">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extent cx="5732145" cy="46926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8747470733a2f2f64336869367765686372713562792e636c6f756466726f6e742e6e65742f69746e6176692d626c6f672f323032312f30312f4d6963726f73657276696365732d6c2543332541302d672543332541432d322e6a7067.jfif"/>
                    <pic:cNvPicPr/>
                  </pic:nvPicPr>
                  <pic:blipFill>
                    <a:blip r:embed="rId34">
                      <a:extLst>
                        <a:ext uri="{28A0092B-C50C-407E-A947-70E740481C1C}">
                          <a14:useLocalDpi xmlns:a14="http://schemas.microsoft.com/office/drawing/2010/main" val="0"/>
                        </a:ext>
                      </a:extLst>
                    </a:blip>
                    <a:stretch>
                      <a:fillRect/>
                    </a:stretch>
                  </pic:blipFill>
                  <pic:spPr>
                    <a:xfrm>
                      <a:off x="0" y="0"/>
                      <a:ext cx="5732145" cy="4692650"/>
                    </a:xfrm>
                    <a:prstGeom prst="rect">
                      <a:avLst/>
                    </a:prstGeom>
                  </pic:spPr>
                </pic:pic>
              </a:graphicData>
            </a:graphic>
          </wp:inline>
        </w:drawing>
      </w:r>
    </w:p>
    <w:p w:rsidR="004469E2" w:rsidRPr="004469E2" w:rsidRDefault="004469E2" w:rsidP="005C5416">
      <w:pPr>
        <w:numPr>
          <w:ilvl w:val="0"/>
          <w:numId w:val="4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Employee service (sử dụng table tc-employee)</w:t>
      </w:r>
    </w:p>
    <w:p w:rsidR="004469E2" w:rsidRPr="004469E2" w:rsidRDefault="004469E2" w:rsidP="005C5416">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Store service (sử dụng table tc-store)</w:t>
      </w:r>
    </w:p>
    <w:p w:rsidR="004469E2" w:rsidRPr="004469E2" w:rsidRDefault="004469E2" w:rsidP="005C5416">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Inventory service (sử dụng table tc-warehouse)</w:t>
      </w:r>
    </w:p>
    <w:p w:rsidR="004469E2" w:rsidRPr="004469E2" w:rsidRDefault="004469E2" w:rsidP="005C5416">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Order service (sử dụng table tc-order)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Và trong số đó, thì table tc-order sẽ chỉ chứa khóa ngoại chính là ID của nhân viên tại cửa hàng và ID của kho theo đúng tinh thần thiết kế chuẩn hóa database.</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 Tính chất khối Monolithic ảnh hưởng đến cấu trúc Microservices</w:t>
      </w:r>
    </w:p>
    <w:p w:rsidR="004469E2" w:rsidRPr="004469E2" w:rsidRDefault="004469E2" w:rsidP="005C5416">
      <w:pPr>
        <w:numPr>
          <w:ilvl w:val="0"/>
          <w:numId w:val="4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Được thiết kế, phát triển và triển khai dựa theo một khối duy nhất.</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 ứng dụng monolithic rất phức tạp và nó sẽ gây ra nhiều khó khăn cho quá trình nâng cấp, bảo trì hoặc thêm các tính năng mới.</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Thường rất khó để có thể áp dụng triển khai dựa theo kiểu agile.</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Bạn cần phải triển khai lại toàn bộ một hệ thống mặc dù chỉ phải cập nhật hoặc nâng cấp một phần duy nhất.</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Mở rộng được các khối ứng dụng nếu như gặp khó khăn thì sẽ có các yêu cầu về những tài nguyên khác nhau.</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Một service thường không có độ ổn định nên có thể làm sập cả hệ thống.</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Khó đổi mới: Bởi vì ứng dụng monolithic cần phải sử dụng chung một công nghệ vì vậy nó rất khó có thể thay đổi hoặc áp dụng thêm các công nghệ mới.</w:t>
      </w:r>
    </w:p>
    <w:p w:rsidR="004469E2" w:rsidRPr="004469E2" w:rsidRDefault="004469E2" w:rsidP="005C5416">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Các tính chất giới hạn này của kiến trúc Monolithic dẫn </w:t>
      </w:r>
      <w:r w:rsidR="000C433B">
        <w:rPr>
          <w:rFonts w:ascii="Segoe UI" w:eastAsia="Times New Roman" w:hAnsi="Segoe UI" w:cs="Segoe UI"/>
          <w:color w:val="24292F"/>
          <w:sz w:val="24"/>
          <w:szCs w:val="24"/>
        </w:rPr>
        <w:t xml:space="preserve">đến sự phát triển của kiến trúc </w:t>
      </w:r>
      <w:r w:rsidRPr="004469E2">
        <w:rPr>
          <w:rFonts w:ascii="Segoe UI" w:eastAsia="Times New Roman" w:hAnsi="Segoe UI" w:cs="Segoe UI"/>
          <w:color w:val="24292F"/>
          <w:sz w:val="24"/>
          <w:szCs w:val="24"/>
        </w:rPr>
        <w:t>Microservices. </w:t>
      </w:r>
      <w:r w:rsidR="000C433B">
        <w:rPr>
          <w:rFonts w:ascii="Segoe UI" w:eastAsia="Times New Roman" w:hAnsi="Segoe UI" w:cs="Segoe UI"/>
          <w:noProof/>
          <w:color w:val="24292F"/>
          <w:sz w:val="24"/>
          <w:szCs w:val="24"/>
        </w:rPr>
        <w:drawing>
          <wp:inline distT="0" distB="0" distL="0" distR="0">
            <wp:extent cx="5732145" cy="30880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8747470733a2f2f64336869367765686372713562792e636c6f756466726f6e742e6e65742f69746e6176692d626c6f672f323032312f30312f4d6963726f73657276696365732d6c2543332541302d672543332541432d332e6a7067.jfif"/>
                    <pic:cNvPicPr/>
                  </pic:nvPicPr>
                  <pic:blipFill>
                    <a:blip r:embed="rId35">
                      <a:extLst>
                        <a:ext uri="{28A0092B-C50C-407E-A947-70E740481C1C}">
                          <a14:useLocalDpi xmlns:a14="http://schemas.microsoft.com/office/drawing/2010/main" val="0"/>
                        </a:ext>
                      </a:extLst>
                    </a:blip>
                    <a:stretch>
                      <a:fillRect/>
                    </a:stretch>
                  </pic:blipFill>
                  <pic:spPr>
                    <a:xfrm>
                      <a:off x="0" y="0"/>
                      <a:ext cx="5732145" cy="3088005"/>
                    </a:xfrm>
                    <a:prstGeom prst="rect">
                      <a:avLst/>
                    </a:prstGeom>
                  </pic:spPr>
                </pic:pic>
              </a:graphicData>
            </a:graphic>
          </wp:inline>
        </w:drawing>
      </w:r>
      <w:r w:rsidRPr="004469E2">
        <w:rPr>
          <w:rFonts w:ascii="Segoe UI" w:eastAsia="Times New Roman" w:hAnsi="Segoe UI" w:cs="Segoe UI"/>
          <w:i/>
          <w:iCs/>
          <w:color w:val="24292F"/>
          <w:sz w:val="24"/>
          <w:szCs w:val="24"/>
        </w:rPr>
        <w:t>Microservice có vai trò quan trọng với một Developer</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lastRenderedPageBreak/>
        <w:t>Các ưu điểm và nhược điểm nổi bật của Microservices là gì?</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Ưu điểm nổi trội của Microservices là gì?</w:t>
      </w:r>
    </w:p>
    <w:p w:rsidR="004469E2" w:rsidRPr="004469E2" w:rsidRDefault="004469E2" w:rsidP="005C5416">
      <w:pPr>
        <w:numPr>
          <w:ilvl w:val="0"/>
          <w:numId w:val="4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cho phép dễ dàng continuous delivery và deployment các ứng dụng lớn và phức tạp hơn.</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Có thể cải thiện khả năng bảo trì: bởi vì các service tương đối nhỏ nên dễ hiểu và dễ thay đổi hơn.</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Có khả năng testing dễ dàng: nhờ các services nhỏ.</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Có thể triển khai tốt hơn: các services thường rất dễ cho việc triển khai độc lập.</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Nhược điểm còn tồn tại</w:t>
      </w:r>
    </w:p>
    <w:p w:rsidR="004469E2" w:rsidRPr="004469E2" w:rsidRDefault="004469E2" w:rsidP="005C5416">
      <w:pPr>
        <w:numPr>
          <w:ilvl w:val="0"/>
          <w:numId w:val="5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Bởi vì các nhà phát triển thường xuyên phải đối phó với sự phức tạp khi tạo ra một hệ thống phân tán.</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Cần phải implement việc communication giữa các inter-services.</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Handle partial failure rất phức tạp bởi vì luồng xử lý cần phải đi qua nhiều service khác nhau.</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thực hiện các requests trải rộng trên nhiều service khó khăn thì điều này cần đòi hỏi sự phối hợp giữa các team.</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Thường rất khó khăn trong việc đảm bảo toàn vẹn cho CSDL nếu như triển khai theo các cấu trúc cơ sở dữ liệu dạng phân vùng.</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Việc triển khai và quản lý microservices nếu như làm thủ công theo cách làm với ứng dụng thì sẽ rất phức tạp.</w:t>
      </w:r>
    </w:p>
    <w:p w:rsidR="000C433B"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Lập trình viên cần phải xử lý các sự cố kết nối chậm, lỗi nếu như thông điệp không được gửi hoặc nếu như thông điệp được gửi đến nhiều đích đến vào các thời điểm khác nhau. </w:t>
      </w:r>
    </w:p>
    <w:p w:rsidR="000C433B" w:rsidRPr="000C433B" w:rsidRDefault="000C433B" w:rsidP="000C433B">
      <w:pPr>
        <w:shd w:val="clear" w:color="auto" w:fill="FFFFFF"/>
        <w:spacing w:before="60" w:after="100" w:afterAutospacing="1" w:line="240" w:lineRule="auto"/>
        <w:ind w:left="360"/>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extent cx="5732145" cy="322516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8747470733a2f2f64336869367765686372713562792e636c6f756466726f6e742e6e65742f69746e6176692d626c6f672f323032312f30312f4d6963726f73657276696365732d6c2543332541302d672543332541432d342e6a7067.jfif"/>
                    <pic:cNvPicPr/>
                  </pic:nvPicPr>
                  <pic:blipFill>
                    <a:blip r:embed="rId36">
                      <a:extLst>
                        <a:ext uri="{28A0092B-C50C-407E-A947-70E740481C1C}">
                          <a14:useLocalDpi xmlns:a14="http://schemas.microsoft.com/office/drawing/2010/main" val="0"/>
                        </a:ext>
                      </a:extLst>
                    </a:blip>
                    <a:stretch>
                      <a:fillRect/>
                    </a:stretch>
                  </pic:blipFill>
                  <pic:spPr>
                    <a:xfrm>
                      <a:off x="0" y="0"/>
                      <a:ext cx="5732145" cy="3225165"/>
                    </a:xfrm>
                    <a:prstGeom prst="rect">
                      <a:avLst/>
                    </a:prstGeom>
                  </pic:spPr>
                </pic:pic>
              </a:graphicData>
            </a:graphic>
          </wp:inline>
        </w:drawing>
      </w:r>
    </w:p>
    <w:p w:rsidR="004469E2" w:rsidRPr="004469E2" w:rsidRDefault="004469E2" w:rsidP="000C433B">
      <w:pPr>
        <w:shd w:val="clear" w:color="auto" w:fill="FFFFFF"/>
        <w:spacing w:before="60" w:after="100" w:afterAutospacing="1" w:line="240" w:lineRule="auto"/>
        <w:ind w:left="360"/>
        <w:jc w:val="center"/>
        <w:rPr>
          <w:rFonts w:ascii="Segoe UI" w:eastAsia="Times New Roman" w:hAnsi="Segoe UI" w:cs="Segoe UI"/>
          <w:color w:val="24292F"/>
          <w:sz w:val="24"/>
          <w:szCs w:val="24"/>
        </w:rPr>
      </w:pPr>
      <w:r w:rsidRPr="004469E2">
        <w:rPr>
          <w:rFonts w:ascii="Segoe UI" w:eastAsia="Times New Roman" w:hAnsi="Segoe UI" w:cs="Segoe UI"/>
          <w:i/>
          <w:iCs/>
          <w:color w:val="24292F"/>
          <w:sz w:val="24"/>
          <w:szCs w:val="24"/>
        </w:rPr>
        <w:t>Microservice sở hữu nhiều ưu điểm</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lợi ích mang lại của Microservices là gì?</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được sử dụng ngày càng phổ biến nhờ mang lại vô số lợi ích như:</w:t>
      </w:r>
    </w:p>
    <w:p w:rsidR="004469E2" w:rsidRPr="004469E2" w:rsidRDefault="004469E2" w:rsidP="005C5416">
      <w:pPr>
        <w:numPr>
          <w:ilvl w:val="0"/>
          <w:numId w:val="5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rsidR="004469E2" w:rsidRPr="004469E2" w:rsidRDefault="004469E2" w:rsidP="005C5416">
      <w:pPr>
        <w:numPr>
          <w:ilvl w:val="0"/>
          <w:numId w:val="51"/>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Bảo mật tối ưu cho source code: Khi nhân viên làm việc ở các dự án thì chỉ truy cập được vào một source code của dự án đó.</w:t>
      </w:r>
    </w:p>
    <w:p w:rsidR="004469E2" w:rsidRPr="004469E2" w:rsidRDefault="004469E2" w:rsidP="005C5416">
      <w:pPr>
        <w:numPr>
          <w:ilvl w:val="0"/>
          <w:numId w:val="51"/>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Được tồn tại độc lập: Bởi vì đây là 4 dự án khác nhau và chúng có thể có cách deploy riêng biệt và một service nào đó chết thì các service khác vẫn sẽ hoạt động một cách bình thường.</w:t>
      </w:r>
    </w:p>
    <w:p w:rsidR="004469E2" w:rsidRPr="004469E2" w:rsidRDefault="004469E2" w:rsidP="005C5416">
      <w:pPr>
        <w:numPr>
          <w:ilvl w:val="0"/>
          <w:numId w:val="51"/>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Bạn nên sử dụng kiến trúc Microservices khi nào là hợp lý</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Với những thách thức đối với nhu cầu sử dụng Microservices thì bạn nên dùng cấu trúc này khi: 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vấn đề nên lưu ý khi thiết kế Microservices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hiểu rõ Microservices là gì thì ngay sau đây, ITNavi sẽ đưa ra các lưu ý khi thiết kế Microservices như sau:</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Hiểu sai về Microservices</w:t>
      </w:r>
    </w:p>
    <w:p w:rsidR="004469E2" w:rsidRPr="004469E2" w:rsidRDefault="004469E2" w:rsidP="005C5416">
      <w:pPr>
        <w:numPr>
          <w:ilvl w:val="0"/>
          <w:numId w:val="5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Một số dòng code/kích cỡ của một đội lập trình thường là chỉ số tồi.</w:t>
      </w:r>
    </w:p>
    <w:p w:rsidR="004469E2" w:rsidRPr="004469E2" w:rsidRDefault="004469E2" w:rsidP="005C5416">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Mico là một từ khóa dễ gây hiểu nhầm và bạn nghĩ rằng nên tạo ra services nhỏ hết mức thì đó là cách hiểu hoàn toàn sai.</w:t>
      </w:r>
    </w:p>
    <w:p w:rsidR="004469E2" w:rsidRDefault="004469E2" w:rsidP="005C5416">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 </w:t>
      </w:r>
    </w:p>
    <w:p w:rsidR="005C5416" w:rsidRPr="004469E2" w:rsidRDefault="005C5416" w:rsidP="005C5416">
      <w:pPr>
        <w:shd w:val="clear" w:color="auto" w:fill="FFFFFF"/>
        <w:spacing w:before="60" w:after="100" w:afterAutospacing="1" w:line="240" w:lineRule="auto"/>
        <w:ind w:left="360"/>
        <w:jc w:val="both"/>
        <w:rPr>
          <w:rFonts w:ascii="Segoe UI" w:eastAsia="Times New Roman" w:hAnsi="Segoe UI" w:cs="Segoe UI"/>
          <w:color w:val="24292F"/>
          <w:sz w:val="24"/>
          <w:szCs w:val="24"/>
        </w:rPr>
      </w:pPr>
      <w:r>
        <w:rPr>
          <w:rFonts w:ascii="Segoe UI" w:eastAsia="Times New Roman" w:hAnsi="Segoe UI" w:cs="Segoe UI"/>
          <w:noProof/>
          <w:color w:val="24292F"/>
          <w:sz w:val="24"/>
          <w:szCs w:val="24"/>
        </w:rPr>
        <w:lastRenderedPageBreak/>
        <w:drawing>
          <wp:inline distT="0" distB="0" distL="0" distR="0">
            <wp:extent cx="5732145" cy="39897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8747470733a2f2f64336869367765686372713562792e636c6f756466726f6e742e6e65742f69746e6176692d626c6f672f323032312f30312f4d6963726f73657276696365732d6c2543332541302d672543332541432d352e6a7067.jfif"/>
                    <pic:cNvPicPr/>
                  </pic:nvPicPr>
                  <pic:blipFill>
                    <a:blip r:embed="rId37">
                      <a:extLst>
                        <a:ext uri="{28A0092B-C50C-407E-A947-70E740481C1C}">
                          <a14:useLocalDpi xmlns:a14="http://schemas.microsoft.com/office/drawing/2010/main" val="0"/>
                        </a:ext>
                      </a:extLst>
                    </a:blip>
                    <a:stretch>
                      <a:fillRect/>
                    </a:stretch>
                  </pic:blipFill>
                  <pic:spPr>
                    <a:xfrm>
                      <a:off x="0" y="0"/>
                      <a:ext cx="5732145" cy="3989705"/>
                    </a:xfrm>
                    <a:prstGeom prst="rect">
                      <a:avLst/>
                    </a:prstGeom>
                  </pic:spPr>
                </pic:pic>
              </a:graphicData>
            </a:graphic>
          </wp:inline>
        </w:drawing>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Những điều cần phải tuân thủ</w:t>
      </w:r>
    </w:p>
    <w:p w:rsidR="004469E2" w:rsidRPr="004469E2" w:rsidRDefault="004469E2" w:rsidP="005C5416">
      <w:pPr>
        <w:numPr>
          <w:ilvl w:val="0"/>
          <w:numId w:val="5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Một Service có phạm vi và chức năng giới hạn thì việc tập trung vào một nhiệm vụ sẽ giúp cho quá trình phát triển cũng như triển khai dịch vụ trở nên nhanh chóng hơn.</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thiết kế, bạn nên xác định và giới hạn cho các service dựa theo chức năng nghiệp vụ thực tế.</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Hãy đảm bảo microservices có thể phát triển cũng như được triển khai độc lập.</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Mục tiêu thiết kế là đưa ra phạm vi cho một microservices phục cụ cho một nghiệp vụ chứ không đơn giản là làm những dịch vụ nhỏ hơn. Khi đó, kích thước hợp lý của một services đó chính là kích thước đủ để đáp ứng cho các yêu cầu của một chức năng bên trong hệ thống.</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Khác biệt so với services trong SOA thì một microservice không nên có quá nhiều hàm hoặc chức năng hỗ trợ xung quanh cũng như định dạng thông báo gửi hoặc gửi tin đơn giản.</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So sánh giữa kiến trúc Microservice và Monolithic</w:t>
      </w:r>
    </w:p>
    <w:p w:rsidR="004469E2" w:rsidRPr="004469E2" w:rsidRDefault="004469E2" w:rsidP="005C5416">
      <w:pPr>
        <w:numPr>
          <w:ilvl w:val="0"/>
          <w:numId w:val="5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Tổng quan</w:t>
      </w:r>
    </w:p>
    <w:p w:rsidR="004469E2" w:rsidRPr="004469E2" w:rsidRDefault="004469E2" w:rsidP="005C5416">
      <w:pPr>
        <w:numPr>
          <w:ilvl w:val="0"/>
          <w:numId w:val="5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i/>
          <w:iCs/>
          <w:color w:val="24292F"/>
          <w:sz w:val="24"/>
          <w:szCs w:val="24"/>
        </w:rPr>
        <w:lastRenderedPageBreak/>
        <w:t>Về kiến trúc Monolithic</w:t>
      </w:r>
      <w:r w:rsidRPr="004469E2">
        <w:rPr>
          <w:rFonts w:ascii="Segoe UI" w:eastAsia="Times New Roman" w:hAnsi="Segoe UI" w:cs="Segoe UI"/>
          <w:color w:val="24292F"/>
          <w:sz w:val="24"/>
          <w:szCs w:val="24"/>
        </w:rPr>
        <w:t> Như tên gọi Monolithic – nguyên khối – đây là ứng dụng mà mọi dịch vụ đều nằm trên một hệ thống và dùng chung 1 database. Người dùng cứ thẳng đuột mà thao tác với giao diện, giao diện gọi đến chức năng, chức năng lại tìm đến dữ liệu trong database. Đó chính là kiến trúc Monolithic – Nguyên khối.</w:t>
      </w:r>
    </w:p>
    <w:p w:rsidR="004469E2" w:rsidRPr="004469E2" w:rsidRDefault="004469E2" w:rsidP="005C5416">
      <w:pPr>
        <w:numPr>
          <w:ilvl w:val="0"/>
          <w:numId w:val="55"/>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i/>
          <w:iCs/>
          <w:color w:val="24292F"/>
          <w:sz w:val="24"/>
          <w:szCs w:val="24"/>
        </w:rPr>
        <w:t>Về kiến trúc Microservce</w:t>
      </w:r>
      <w:r w:rsidRPr="004469E2">
        <w:rPr>
          <w:rFonts w:ascii="Segoe UI" w:eastAsia="Times New Roman" w:hAnsi="Segoe UI" w:cs="Segoe UI"/>
          <w:color w:val="24292F"/>
          <w:sz w:val="24"/>
          <w:szCs w:val="24"/>
        </w:rPr>
        <w:t> Do có cái nhìn tổng quan nhờ Monolithic thì ta cũng mườn tượng ra kiến trúc Microservice như nào rồi. Đó là kiểu kiến trúc thay vì các chức năng được đặt cùng nhau trong hệ thống thì nó sẽ được tách riêng lẻ và có thể với mỗi chức năng đó sẽ tương tác đến các database khác nhau.</w:t>
      </w:r>
    </w:p>
    <w:p w:rsidR="004469E2" w:rsidRPr="004469E2" w:rsidRDefault="004469E2" w:rsidP="005C5416">
      <w:pPr>
        <w:numPr>
          <w:ilvl w:val="0"/>
          <w:numId w:val="5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So sánh</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Độ phức tạp</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Về độ phức tạp ta sẽ phải xem xét về 2 vấn đề:</w:t>
      </w:r>
    </w:p>
    <w:p w:rsidR="004469E2" w:rsidRPr="004469E2" w:rsidRDefault="004469E2" w:rsidP="005C5416">
      <w:pPr>
        <w:numPr>
          <w:ilvl w:val="0"/>
          <w:numId w:val="5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Độ phức tạp của quá trình phát triển.</w:t>
      </w:r>
    </w:p>
    <w:p w:rsidR="004469E2" w:rsidRPr="004469E2" w:rsidRDefault="004469E2" w:rsidP="005C5416">
      <w:pPr>
        <w:numPr>
          <w:ilvl w:val="0"/>
          <w:numId w:val="5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Độ phức tạp của việc triển khai phần mềm.</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Đối với sự phức tạp của việc phát triển, kích thước của codebase có thể nhanh chóng phát triển khi xây dựng phần mềm dựa trên microservice. Nhiều mã nguồn có liên quan, sử dụng các framework, ngôn ngữ khác nhau và các phiên bản thư viện ở từng dịch vụ có thể sẽ 0khác nhau. Đối với khía cạnh điều hành và giám sát, số lượng dịch vụ bị ảnh hưởng có liên quan nhiều. Kiến trúc nguyên khối chỉ giao tiếp trong phạm vi nhất định, đó có nghĩa là mỗi chức năng cụ thể sẽ luôn có một quy trình xử lý của mình. Bên cạnh đó, một chức năng trong kiến trúc microservice có thể ảnh hưởng đến các dịch vụ khác nhau.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việc triển khai hệ thống microservices có thể dùng nhiều công cụ khác nhau, lấy ví dụ như Kubernetes là một công cụ phổ biến thì việc triển khai cũng khá phức tạp, mặc dù Kubernetes cho phép các khả năng như tự động mở rộng quy mô, nhưng nó không phải là một hệ thống dễ quản lý. Bên cạnh đó, để triển khai một hệ thống sử dụng kiến trúc nguyên khối, chỉ cần một thao tác sao chép đơn giản là đủ. Để bắt đầu hoặc dừng hệ thống nguyên khối thường chỉ cần một lệnh đơn giản là đủ. Các dữ liệu giữa các dịch vụ cũng làm tăng thêm sự phức tạp khi chạy ở kiến trúc microservice, so với một khối nguyên khối. Ngoài ra việc đồng bộ hóa cũng là 1 thử thách ở kiến trúc microservice. Ví dụ: việc xử lý các requests không tốt có thể gây ra lỗi thanh toán hai lần. Các kiến trúc microservice có thể quản lý điều này bằng cách sử dụng các kỹ thuật như bộ điều phối trung tâm. Tuy nhiên, trong một kiến trúc nguyên khối, các giao dịch rất dễ xử lý hoặc thậm chí minh bạch đối với nhà phát triển.</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Kiến trúc nguyên khối thắng về độ phức tạp</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lastRenderedPageBreak/>
        <w:t>Độ tin cậy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thiết kế hệ thống ta phải giả định rẳng hệ thống sẽ gặp sự cố tại một thời điểm nào đó. Với hệ thống sử dụng kiến trúc Microservcies, một dịch vụ trong hệ thống bị lỗi, người quản lý chỉ cần khoanh vùng và đưa ra giải pháp để xử lý dịch vụ đó khiến cho hệ thống sẽ vẫn hoạt động bình thường với các chức năng đang hoạt động. Kiến trúc Microservices đã cung cấp một số các giải pháp để giải quyết vấn đề này như Chaos Monkey (Netflix).</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Bên cạnh đó với kiến trúc nguyên khối việc xảy ra sự cố sẽ gây tê liệt toàn bộ hệ thống dẫn đén thiệt hại khá lớn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VD: Nếu xảy ra sự cố sập máy chủ, hệ thống với các dịch vụ được phân tán khắp nơi sẽ được đảm bảo an toàn hơn.</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Microservices giành chiến thắng về độ tin cậy</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Tài nguyên sử dụng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một hệ thống nhỏ việc gọi đến một request thì kiến trúc Microservice sẽ sử dụng nhiều tài nguyên hơn (trong trường hợp thuật toán giống nhau). Một số chi phí phát sinh có thể do docker, máy ảo, việc ghi nhật ký, giám sát tiến trình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Tuy nhiên, microservices cho phép chúng ta sử dụng tài nguyên thông minh hơn rất nhiều. Vì người quản lý có thể phân bổ tài nguyên khi cần thiết nên mức sử dụng tài nguyên thực tế có thể thấp hơn nhiều.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Do việc so sánh 2 kiến trúc thường sẽ thực hiện trên các hệ thống có quy mô lớn nên đây có thể coi là điểm tốt hơn của microservices so với monolithic.</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Microservices giành chiến thắng về tài nguyên sử dụng với hệ thống lớn.</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Khả năng mở rộng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Nhờ tính linh hoạt khi kết hợp các dịch vụ trong hệ thống nên việc mở rộng đối với kiến trúc Microservices sẽ dễ dàng hơn. Với kiến trúc Monolithic việc thêm các tính năng sẽ càng làm cho codebase của dự án lớn lên, các công nghệ có thể xung đột khi thêm một chức năng mới. Ngoài ra chi phí cũng là một điểm cần lưu ý do tính linh hoạt khi tính phí theo từng khoảng thời của các dịch vụ riêng lẻ trong hệ thống sử dụng kiến trúc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điều này sẽ giúp tiết kiệm hơn so với việc chạy liên tục của hệ thống sử dụng kiến trúc nguyên khối.</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Để mở rộng quy mô một cách chính xác và sử dụng tài nguyên tốt hơn thì kiến trúc Microservices sẽ mang lại nhiều lợi ích hơn</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lastRenderedPageBreak/>
        <w:t>Microservices giành chiến thắng về khả năng mở rộng.</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Hiệu suất truyền tải</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Trong các khối lượng công việc không thể chạy đồng thời trên toàn mạng, kiến trúc nguyên khối có thể mang lại hiệu suất tốt hơn. Dữ liệu cần được gửi giữa các dịch vụ và cũng như tất cả cơ sở hạ tầng gây ra một chi phí nhất định. Nếu khối lượng công việc không thể được chia tỷ lệ cho nhiều trường hợp, một hệ thống sử dụng kiến trúc nguyên khối có thể mang lại hiệu suất truyền tải cao hơn.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khối lượng công việc được chạy trong cùng local và không có chi phí do container, giám sát container hoặc dịch vụ.</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Kiến trúc nguyên khối giành chiến thắng về hiệu suất truyền tải</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Tổng kết</w:t>
      </w:r>
    </w:p>
    <w:tbl>
      <w:tblPr>
        <w:tblStyle w:val="TableGrid"/>
        <w:tblW w:w="0" w:type="auto"/>
        <w:tblLook w:val="04A0" w:firstRow="1" w:lastRow="0" w:firstColumn="1" w:lastColumn="0" w:noHBand="0" w:noVBand="1"/>
      </w:tblPr>
      <w:tblGrid>
        <w:gridCol w:w="3528"/>
        <w:gridCol w:w="3925"/>
      </w:tblGrid>
      <w:tr w:rsidR="004469E2" w:rsidRPr="004469E2" w:rsidTr="005C5416">
        <w:tc>
          <w:tcPr>
            <w:tcW w:w="0" w:type="auto"/>
            <w:hideMark/>
          </w:tcPr>
          <w:p w:rsidR="004469E2" w:rsidRPr="004469E2" w:rsidRDefault="004469E2" w:rsidP="004469E2">
            <w:pPr>
              <w:spacing w:after="240"/>
              <w:jc w:val="center"/>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Kiế</w:t>
            </w:r>
            <w:bookmarkStart w:id="0" w:name="_GoBack"/>
            <w:bookmarkEnd w:id="0"/>
            <w:r w:rsidRPr="004469E2">
              <w:rPr>
                <w:rFonts w:ascii="Segoe UI" w:eastAsia="Times New Roman" w:hAnsi="Segoe UI" w:cs="Segoe UI"/>
                <w:b/>
                <w:bCs/>
                <w:color w:val="24292F"/>
                <w:sz w:val="24"/>
                <w:szCs w:val="24"/>
              </w:rPr>
              <w:t>n Trúc Microservices</w:t>
            </w:r>
          </w:p>
        </w:tc>
        <w:tc>
          <w:tcPr>
            <w:tcW w:w="0" w:type="auto"/>
            <w:hideMark/>
          </w:tcPr>
          <w:p w:rsidR="004469E2" w:rsidRPr="004469E2" w:rsidRDefault="004469E2" w:rsidP="004469E2">
            <w:pPr>
              <w:spacing w:after="240"/>
              <w:jc w:val="center"/>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Kiến Trúc Nguyên Khối</w:t>
            </w:r>
          </w:p>
        </w:tc>
      </w:tr>
      <w:tr w:rsidR="004469E2" w:rsidRPr="004469E2" w:rsidTr="005C5416">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dàng phát triển mở rộng</w:t>
            </w:r>
          </w:p>
        </w:tc>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It phức tạp hơn</w:t>
            </w:r>
          </w:p>
        </w:tc>
      </w:tr>
      <w:tr w:rsidR="004469E2" w:rsidRPr="004469E2" w:rsidTr="005C5416">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Tài nguyên sử dụng sẽ ít hơn</w:t>
            </w:r>
          </w:p>
        </w:tc>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Hiệu suất truyền tải dữ liệu tốt hơn</w:t>
            </w:r>
          </w:p>
        </w:tc>
      </w:tr>
      <w:tr w:rsidR="004469E2" w:rsidRPr="004469E2" w:rsidTr="005C5416">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Đảm bảo an toàn khi gặp sự cố</w:t>
            </w:r>
          </w:p>
        </w:tc>
        <w:tc>
          <w:tcPr>
            <w:tcW w:w="0" w:type="auto"/>
            <w:hideMark/>
          </w:tcPr>
          <w:p w:rsidR="004469E2" w:rsidRPr="004469E2" w:rsidRDefault="004469E2" w:rsidP="004469E2">
            <w:pPr>
              <w:spacing w:after="240"/>
              <w:rPr>
                <w:rFonts w:ascii="Segoe UI" w:eastAsia="Times New Roman" w:hAnsi="Segoe UI" w:cs="Segoe UI"/>
                <w:color w:val="24292F"/>
                <w:sz w:val="24"/>
                <w:szCs w:val="24"/>
              </w:rPr>
            </w:pPr>
          </w:p>
        </w:tc>
      </w:tr>
    </w:tbl>
    <w:p w:rsidR="004469E2" w:rsidRPr="004469E2" w:rsidRDefault="004469E2" w:rsidP="004469E2">
      <w:pPr>
        <w:shd w:val="clear" w:color="auto" w:fill="FFFFFF"/>
        <w:spacing w:after="100" w:line="240" w:lineRule="auto"/>
        <w:rPr>
          <w:rFonts w:ascii="Segoe UI" w:eastAsia="Times New Roman" w:hAnsi="Segoe UI" w:cs="Segoe UI"/>
          <w:sz w:val="24"/>
          <w:szCs w:val="24"/>
        </w:rPr>
      </w:pPr>
      <w:r w:rsidRPr="004469E2">
        <w:rPr>
          <w:rFonts w:ascii="Segoe UI" w:eastAsia="Times New Roman" w:hAnsi="Segoe UI" w:cs="Segoe UI"/>
          <w:sz w:val="24"/>
          <w:szCs w:val="24"/>
        </w:rPr>
        <w:t>Với mỗi từng kiến trúc sẽ có ưu nhược điểm riêng nên việc lựa chọn kiến trúc sẽ tùy thuộc vào dự án mà bạn sẽ triển khai.</w:t>
      </w:r>
    </w:p>
    <w:p w:rsidR="009F4D59" w:rsidRPr="004469E2" w:rsidRDefault="009F4D59" w:rsidP="004469E2"/>
    <w:sectPr w:rsidR="009F4D59" w:rsidRPr="004469E2"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02CD"/>
    <w:multiLevelType w:val="multilevel"/>
    <w:tmpl w:val="36B6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3A84"/>
    <w:multiLevelType w:val="multilevel"/>
    <w:tmpl w:val="3A8C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148FE"/>
    <w:multiLevelType w:val="multilevel"/>
    <w:tmpl w:val="F678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E3FD3"/>
    <w:multiLevelType w:val="multilevel"/>
    <w:tmpl w:val="7E28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01BE5"/>
    <w:multiLevelType w:val="multilevel"/>
    <w:tmpl w:val="B3F43D0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20D69"/>
    <w:multiLevelType w:val="multilevel"/>
    <w:tmpl w:val="4264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A174E"/>
    <w:multiLevelType w:val="multilevel"/>
    <w:tmpl w:val="67D4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221AB"/>
    <w:multiLevelType w:val="multilevel"/>
    <w:tmpl w:val="C89E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D54D3"/>
    <w:multiLevelType w:val="multilevel"/>
    <w:tmpl w:val="D918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08199D"/>
    <w:multiLevelType w:val="multilevel"/>
    <w:tmpl w:val="B0F2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E2946"/>
    <w:multiLevelType w:val="multilevel"/>
    <w:tmpl w:val="5FF25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197738"/>
    <w:multiLevelType w:val="multilevel"/>
    <w:tmpl w:val="EE00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548CC"/>
    <w:multiLevelType w:val="multilevel"/>
    <w:tmpl w:val="F90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1493B"/>
    <w:multiLevelType w:val="multilevel"/>
    <w:tmpl w:val="262CD0B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6029F7"/>
    <w:multiLevelType w:val="multilevel"/>
    <w:tmpl w:val="38CA1F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451CE4"/>
    <w:multiLevelType w:val="multilevel"/>
    <w:tmpl w:val="12BA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9A34D8"/>
    <w:multiLevelType w:val="multilevel"/>
    <w:tmpl w:val="DBCE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97E52"/>
    <w:multiLevelType w:val="multilevel"/>
    <w:tmpl w:val="CA10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34001"/>
    <w:multiLevelType w:val="multilevel"/>
    <w:tmpl w:val="399A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9B787D"/>
    <w:multiLevelType w:val="multilevel"/>
    <w:tmpl w:val="6F24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0331A"/>
    <w:multiLevelType w:val="multilevel"/>
    <w:tmpl w:val="52A8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B52E46"/>
    <w:multiLevelType w:val="multilevel"/>
    <w:tmpl w:val="F18C493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8123D3"/>
    <w:multiLevelType w:val="multilevel"/>
    <w:tmpl w:val="F974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82A80"/>
    <w:multiLevelType w:val="multilevel"/>
    <w:tmpl w:val="50705D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335480"/>
    <w:multiLevelType w:val="multilevel"/>
    <w:tmpl w:val="10947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F26A64"/>
    <w:multiLevelType w:val="multilevel"/>
    <w:tmpl w:val="B5F6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6562C8"/>
    <w:multiLevelType w:val="multilevel"/>
    <w:tmpl w:val="9AE0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263C10"/>
    <w:multiLevelType w:val="multilevel"/>
    <w:tmpl w:val="CFC2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9C4D8C"/>
    <w:multiLevelType w:val="multilevel"/>
    <w:tmpl w:val="825C66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B66986"/>
    <w:multiLevelType w:val="multilevel"/>
    <w:tmpl w:val="033A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8C21C1"/>
    <w:multiLevelType w:val="multilevel"/>
    <w:tmpl w:val="3E72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404DD2"/>
    <w:multiLevelType w:val="multilevel"/>
    <w:tmpl w:val="5EFA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8A5511"/>
    <w:multiLevelType w:val="multilevel"/>
    <w:tmpl w:val="690E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B24675"/>
    <w:multiLevelType w:val="multilevel"/>
    <w:tmpl w:val="7D3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D926FA"/>
    <w:multiLevelType w:val="multilevel"/>
    <w:tmpl w:val="EC3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812BE1"/>
    <w:multiLevelType w:val="multilevel"/>
    <w:tmpl w:val="286870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4813C0"/>
    <w:multiLevelType w:val="multilevel"/>
    <w:tmpl w:val="DE6E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BB6B31"/>
    <w:multiLevelType w:val="multilevel"/>
    <w:tmpl w:val="2E4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892BBA"/>
    <w:multiLevelType w:val="multilevel"/>
    <w:tmpl w:val="6E0A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FE2DB6"/>
    <w:multiLevelType w:val="multilevel"/>
    <w:tmpl w:val="BE0675B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0007DA"/>
    <w:multiLevelType w:val="multilevel"/>
    <w:tmpl w:val="E722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31A0"/>
    <w:multiLevelType w:val="multilevel"/>
    <w:tmpl w:val="E84428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603FCA"/>
    <w:multiLevelType w:val="multilevel"/>
    <w:tmpl w:val="B5AE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DD25B9"/>
    <w:multiLevelType w:val="multilevel"/>
    <w:tmpl w:val="AEDA4E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FD69FD"/>
    <w:multiLevelType w:val="multilevel"/>
    <w:tmpl w:val="CC1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1A3C16"/>
    <w:multiLevelType w:val="multilevel"/>
    <w:tmpl w:val="A514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AD6DC0"/>
    <w:multiLevelType w:val="multilevel"/>
    <w:tmpl w:val="43A8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035F2D"/>
    <w:multiLevelType w:val="multilevel"/>
    <w:tmpl w:val="1AB0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C30A18"/>
    <w:multiLevelType w:val="multilevel"/>
    <w:tmpl w:val="DCA8B3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EE340F"/>
    <w:multiLevelType w:val="multilevel"/>
    <w:tmpl w:val="BC8604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5515B5"/>
    <w:multiLevelType w:val="multilevel"/>
    <w:tmpl w:val="025C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98153B"/>
    <w:multiLevelType w:val="multilevel"/>
    <w:tmpl w:val="65C2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8C2B05"/>
    <w:multiLevelType w:val="multilevel"/>
    <w:tmpl w:val="2C4016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5C6865"/>
    <w:multiLevelType w:val="multilevel"/>
    <w:tmpl w:val="6100CDE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EA31C7"/>
    <w:multiLevelType w:val="multilevel"/>
    <w:tmpl w:val="D67AB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A930E4"/>
    <w:multiLevelType w:val="multilevel"/>
    <w:tmpl w:val="D3EE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5C7299"/>
    <w:multiLevelType w:val="multilevel"/>
    <w:tmpl w:val="44E6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7"/>
  </w:num>
  <w:num w:numId="3">
    <w:abstractNumId w:val="2"/>
  </w:num>
  <w:num w:numId="4">
    <w:abstractNumId w:val="10"/>
  </w:num>
  <w:num w:numId="5">
    <w:abstractNumId w:val="52"/>
  </w:num>
  <w:num w:numId="6">
    <w:abstractNumId w:val="24"/>
  </w:num>
  <w:num w:numId="7">
    <w:abstractNumId w:val="43"/>
  </w:num>
  <w:num w:numId="8">
    <w:abstractNumId w:val="28"/>
  </w:num>
  <w:num w:numId="9">
    <w:abstractNumId w:val="54"/>
  </w:num>
  <w:num w:numId="10">
    <w:abstractNumId w:val="41"/>
  </w:num>
  <w:num w:numId="11">
    <w:abstractNumId w:val="35"/>
  </w:num>
  <w:num w:numId="12">
    <w:abstractNumId w:val="49"/>
  </w:num>
  <w:num w:numId="13">
    <w:abstractNumId w:val="21"/>
  </w:num>
  <w:num w:numId="14">
    <w:abstractNumId w:val="39"/>
  </w:num>
  <w:num w:numId="15">
    <w:abstractNumId w:val="53"/>
  </w:num>
  <w:num w:numId="16">
    <w:abstractNumId w:val="13"/>
  </w:num>
  <w:num w:numId="17">
    <w:abstractNumId w:val="4"/>
  </w:num>
  <w:num w:numId="18">
    <w:abstractNumId w:val="5"/>
  </w:num>
  <w:num w:numId="19">
    <w:abstractNumId w:val="46"/>
  </w:num>
  <w:num w:numId="20">
    <w:abstractNumId w:val="15"/>
  </w:num>
  <w:num w:numId="21">
    <w:abstractNumId w:val="14"/>
  </w:num>
  <w:num w:numId="22">
    <w:abstractNumId w:val="55"/>
  </w:num>
  <w:num w:numId="23">
    <w:abstractNumId w:val="45"/>
  </w:num>
  <w:num w:numId="24">
    <w:abstractNumId w:val="25"/>
  </w:num>
  <w:num w:numId="25">
    <w:abstractNumId w:val="56"/>
  </w:num>
  <w:num w:numId="26">
    <w:abstractNumId w:val="23"/>
  </w:num>
  <w:num w:numId="27">
    <w:abstractNumId w:val="44"/>
  </w:num>
  <w:num w:numId="28">
    <w:abstractNumId w:val="30"/>
  </w:num>
  <w:num w:numId="29">
    <w:abstractNumId w:val="51"/>
  </w:num>
  <w:num w:numId="30">
    <w:abstractNumId w:val="37"/>
  </w:num>
  <w:num w:numId="31">
    <w:abstractNumId w:val="17"/>
  </w:num>
  <w:num w:numId="32">
    <w:abstractNumId w:val="18"/>
  </w:num>
  <w:num w:numId="33">
    <w:abstractNumId w:val="26"/>
  </w:num>
  <w:num w:numId="34">
    <w:abstractNumId w:val="11"/>
  </w:num>
  <w:num w:numId="35">
    <w:abstractNumId w:val="40"/>
  </w:num>
  <w:num w:numId="36">
    <w:abstractNumId w:val="27"/>
  </w:num>
  <w:num w:numId="37">
    <w:abstractNumId w:val="6"/>
  </w:num>
  <w:num w:numId="38">
    <w:abstractNumId w:val="22"/>
  </w:num>
  <w:num w:numId="39">
    <w:abstractNumId w:val="20"/>
  </w:num>
  <w:num w:numId="40">
    <w:abstractNumId w:val="36"/>
  </w:num>
  <w:num w:numId="41">
    <w:abstractNumId w:val="42"/>
  </w:num>
  <w:num w:numId="42">
    <w:abstractNumId w:val="50"/>
  </w:num>
  <w:num w:numId="43">
    <w:abstractNumId w:val="32"/>
  </w:num>
  <w:num w:numId="44">
    <w:abstractNumId w:val="34"/>
  </w:num>
  <w:num w:numId="45">
    <w:abstractNumId w:val="0"/>
  </w:num>
  <w:num w:numId="46">
    <w:abstractNumId w:val="19"/>
  </w:num>
  <w:num w:numId="47">
    <w:abstractNumId w:val="9"/>
  </w:num>
  <w:num w:numId="48">
    <w:abstractNumId w:val="31"/>
  </w:num>
  <w:num w:numId="49">
    <w:abstractNumId w:val="33"/>
  </w:num>
  <w:num w:numId="50">
    <w:abstractNumId w:val="7"/>
  </w:num>
  <w:num w:numId="51">
    <w:abstractNumId w:val="29"/>
  </w:num>
  <w:num w:numId="52">
    <w:abstractNumId w:val="12"/>
  </w:num>
  <w:num w:numId="53">
    <w:abstractNumId w:val="1"/>
  </w:num>
  <w:num w:numId="54">
    <w:abstractNumId w:val="8"/>
  </w:num>
  <w:num w:numId="55">
    <w:abstractNumId w:val="38"/>
  </w:num>
  <w:num w:numId="56">
    <w:abstractNumId w:val="48"/>
  </w:num>
  <w:num w:numId="57">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7"/>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E2"/>
    <w:rsid w:val="000C433B"/>
    <w:rsid w:val="004469E2"/>
    <w:rsid w:val="005C5416"/>
    <w:rsid w:val="009F4D59"/>
    <w:rsid w:val="00C22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DC934"/>
  <w15:chartTrackingRefBased/>
  <w15:docId w15:val="{A09D9683-175A-4184-8BAE-3EB20C6F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69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4469E2"/>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4469E2"/>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4469E2"/>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9E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4469E2"/>
    <w:rPr>
      <w:rFonts w:eastAsia="Times New Roman" w:cs="Times New Roman"/>
      <w:b/>
      <w:bCs/>
      <w:sz w:val="36"/>
      <w:szCs w:val="36"/>
    </w:rPr>
  </w:style>
  <w:style w:type="character" w:customStyle="1" w:styleId="Heading3Char">
    <w:name w:val="Heading 3 Char"/>
    <w:basedOn w:val="DefaultParagraphFont"/>
    <w:link w:val="Heading3"/>
    <w:uiPriority w:val="9"/>
    <w:rsid w:val="004469E2"/>
    <w:rPr>
      <w:rFonts w:eastAsia="Times New Roman" w:cs="Times New Roman"/>
      <w:b/>
      <w:bCs/>
      <w:sz w:val="27"/>
      <w:szCs w:val="27"/>
    </w:rPr>
  </w:style>
  <w:style w:type="character" w:customStyle="1" w:styleId="Heading4Char">
    <w:name w:val="Heading 4 Char"/>
    <w:basedOn w:val="DefaultParagraphFont"/>
    <w:link w:val="Heading4"/>
    <w:uiPriority w:val="9"/>
    <w:rsid w:val="004469E2"/>
    <w:rPr>
      <w:rFonts w:eastAsia="Times New Roman" w:cs="Times New Roman"/>
      <w:b/>
      <w:bCs/>
      <w:sz w:val="24"/>
      <w:szCs w:val="24"/>
    </w:rPr>
  </w:style>
  <w:style w:type="character" w:styleId="Hyperlink">
    <w:name w:val="Hyperlink"/>
    <w:basedOn w:val="DefaultParagraphFont"/>
    <w:uiPriority w:val="99"/>
    <w:semiHidden/>
    <w:unhideWhenUsed/>
    <w:rsid w:val="004469E2"/>
    <w:rPr>
      <w:color w:val="0000FF"/>
      <w:u w:val="single"/>
    </w:rPr>
  </w:style>
  <w:style w:type="paragraph" w:styleId="NormalWeb">
    <w:name w:val="Normal (Web)"/>
    <w:basedOn w:val="Normal"/>
    <w:uiPriority w:val="99"/>
    <w:semiHidden/>
    <w:unhideWhenUsed/>
    <w:rsid w:val="004469E2"/>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469E2"/>
    <w:rPr>
      <w:i/>
      <w:iCs/>
    </w:rPr>
  </w:style>
  <w:style w:type="table" w:styleId="TableGrid">
    <w:name w:val="Table Grid"/>
    <w:basedOn w:val="TableNormal"/>
    <w:uiPriority w:val="39"/>
    <w:rsid w:val="0044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3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731797">
      <w:bodyDiv w:val="1"/>
      <w:marLeft w:val="0"/>
      <w:marRight w:val="0"/>
      <w:marTop w:val="0"/>
      <w:marBottom w:val="0"/>
      <w:divBdr>
        <w:top w:val="none" w:sz="0" w:space="0" w:color="auto"/>
        <w:left w:val="none" w:sz="0" w:space="0" w:color="auto"/>
        <w:bottom w:val="none" w:sz="0" w:space="0" w:color="auto"/>
        <w:right w:val="none" w:sz="0" w:space="0" w:color="auto"/>
      </w:divBdr>
      <w:divsChild>
        <w:div w:id="1856769883">
          <w:blockQuote w:val="1"/>
          <w:marLeft w:val="0"/>
          <w:marRight w:val="0"/>
          <w:marTop w:val="0"/>
          <w:marBottom w:val="240"/>
          <w:divBdr>
            <w:top w:val="none" w:sz="0" w:space="0" w:color="auto"/>
            <w:left w:val="none" w:sz="0" w:space="0" w:color="auto"/>
            <w:bottom w:val="none" w:sz="0" w:space="0" w:color="auto"/>
            <w:right w:val="none" w:sz="0" w:space="0" w:color="auto"/>
          </w:divBdr>
        </w:div>
        <w:div w:id="833642379">
          <w:blockQuote w:val="1"/>
          <w:marLeft w:val="0"/>
          <w:marRight w:val="0"/>
          <w:marTop w:val="0"/>
          <w:marBottom w:val="240"/>
          <w:divBdr>
            <w:top w:val="none" w:sz="0" w:space="0" w:color="auto"/>
            <w:left w:val="none" w:sz="0" w:space="0" w:color="auto"/>
            <w:bottom w:val="none" w:sz="0" w:space="0" w:color="auto"/>
            <w:right w:val="none" w:sz="0" w:space="0" w:color="auto"/>
          </w:divBdr>
        </w:div>
        <w:div w:id="1989820161">
          <w:blockQuote w:val="1"/>
          <w:marLeft w:val="0"/>
          <w:marRight w:val="0"/>
          <w:marTop w:val="0"/>
          <w:marBottom w:val="240"/>
          <w:divBdr>
            <w:top w:val="none" w:sz="0" w:space="0" w:color="auto"/>
            <w:left w:val="none" w:sz="0" w:space="0" w:color="auto"/>
            <w:bottom w:val="none" w:sz="0" w:space="0" w:color="auto"/>
            <w:right w:val="none" w:sz="0" w:space="0" w:color="auto"/>
          </w:divBdr>
        </w:div>
        <w:div w:id="308364693">
          <w:blockQuote w:val="1"/>
          <w:marLeft w:val="0"/>
          <w:marRight w:val="0"/>
          <w:marTop w:val="0"/>
          <w:marBottom w:val="240"/>
          <w:divBdr>
            <w:top w:val="none" w:sz="0" w:space="0" w:color="auto"/>
            <w:left w:val="none" w:sz="0" w:space="0" w:color="auto"/>
            <w:bottom w:val="none" w:sz="0" w:space="0" w:color="auto"/>
            <w:right w:val="none" w:sz="0" w:space="0" w:color="auto"/>
          </w:divBdr>
        </w:div>
        <w:div w:id="2140954149">
          <w:blockQuote w:val="1"/>
          <w:marLeft w:val="0"/>
          <w:marRight w:val="0"/>
          <w:marTop w:val="0"/>
          <w:marBottom w:val="240"/>
          <w:divBdr>
            <w:top w:val="none" w:sz="0" w:space="0" w:color="auto"/>
            <w:left w:val="none" w:sz="0" w:space="0" w:color="auto"/>
            <w:bottom w:val="none" w:sz="0" w:space="0" w:color="auto"/>
            <w:right w:val="none" w:sz="0" w:space="0" w:color="auto"/>
          </w:divBdr>
        </w:div>
        <w:div w:id="144187630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72841796">
      <w:bodyDiv w:val="1"/>
      <w:marLeft w:val="0"/>
      <w:marRight w:val="0"/>
      <w:marTop w:val="0"/>
      <w:marBottom w:val="0"/>
      <w:divBdr>
        <w:top w:val="none" w:sz="0" w:space="0" w:color="auto"/>
        <w:left w:val="none" w:sz="0" w:space="0" w:color="auto"/>
        <w:bottom w:val="none" w:sz="0" w:space="0" w:color="auto"/>
        <w:right w:val="none" w:sz="0" w:space="0" w:color="auto"/>
      </w:divBdr>
      <w:divsChild>
        <w:div w:id="955329321">
          <w:blockQuote w:val="1"/>
          <w:marLeft w:val="0"/>
          <w:marRight w:val="0"/>
          <w:marTop w:val="0"/>
          <w:marBottom w:val="240"/>
          <w:divBdr>
            <w:top w:val="none" w:sz="0" w:space="0" w:color="auto"/>
            <w:left w:val="none" w:sz="0" w:space="0" w:color="auto"/>
            <w:bottom w:val="none" w:sz="0" w:space="0" w:color="auto"/>
            <w:right w:val="none" w:sz="0" w:space="0" w:color="auto"/>
          </w:divBdr>
        </w:div>
        <w:div w:id="1610896307">
          <w:blockQuote w:val="1"/>
          <w:marLeft w:val="0"/>
          <w:marRight w:val="0"/>
          <w:marTop w:val="0"/>
          <w:marBottom w:val="240"/>
          <w:divBdr>
            <w:top w:val="none" w:sz="0" w:space="0" w:color="auto"/>
            <w:left w:val="none" w:sz="0" w:space="0" w:color="auto"/>
            <w:bottom w:val="none" w:sz="0" w:space="0" w:color="auto"/>
            <w:right w:val="none" w:sz="0" w:space="0" w:color="auto"/>
          </w:divBdr>
        </w:div>
        <w:div w:id="415984542">
          <w:blockQuote w:val="1"/>
          <w:marLeft w:val="0"/>
          <w:marRight w:val="0"/>
          <w:marTop w:val="0"/>
          <w:marBottom w:val="240"/>
          <w:divBdr>
            <w:top w:val="none" w:sz="0" w:space="0" w:color="auto"/>
            <w:left w:val="none" w:sz="0" w:space="0" w:color="auto"/>
            <w:bottom w:val="none" w:sz="0" w:space="0" w:color="auto"/>
            <w:right w:val="none" w:sz="0" w:space="0" w:color="auto"/>
          </w:divBdr>
        </w:div>
        <w:div w:id="774326896">
          <w:blockQuote w:val="1"/>
          <w:marLeft w:val="0"/>
          <w:marRight w:val="0"/>
          <w:marTop w:val="0"/>
          <w:marBottom w:val="240"/>
          <w:divBdr>
            <w:top w:val="none" w:sz="0" w:space="0" w:color="auto"/>
            <w:left w:val="none" w:sz="0" w:space="0" w:color="auto"/>
            <w:bottom w:val="none" w:sz="0" w:space="0" w:color="auto"/>
            <w:right w:val="none" w:sz="0" w:space="0" w:color="auto"/>
          </w:divBdr>
        </w:div>
        <w:div w:id="1209027369">
          <w:blockQuote w:val="1"/>
          <w:marLeft w:val="0"/>
          <w:marRight w:val="0"/>
          <w:marTop w:val="0"/>
          <w:marBottom w:val="240"/>
          <w:divBdr>
            <w:top w:val="none" w:sz="0" w:space="0" w:color="auto"/>
            <w:left w:val="none" w:sz="0" w:space="0" w:color="auto"/>
            <w:bottom w:val="none" w:sz="0" w:space="0" w:color="auto"/>
            <w:right w:val="none" w:sz="0" w:space="0" w:color="auto"/>
          </w:divBdr>
        </w:div>
        <w:div w:id="178044173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inguyen@gmail.com" TargetMode="External"/><Relationship Id="rId13" Type="http://schemas.openxmlformats.org/officeDocument/2006/relationships/image" Target="media/image3.png"/><Relationship Id="rId18" Type="http://schemas.openxmlformats.org/officeDocument/2006/relationships/hyperlink" Target="https://user-images.githubusercontent.com/107382675/173314285-4c3091bc-4070-41d4-95ef-7be64fd44910.png" TargetMode="External"/><Relationship Id="rId26" Type="http://schemas.openxmlformats.org/officeDocument/2006/relationships/hyperlink" Target="https://user-images.githubusercontent.com/107382675/173314840-f64fce8b-75cc-42bb-bd9f-3e40889e85bd.p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jfif"/><Relationship Id="rId7" Type="http://schemas.openxmlformats.org/officeDocument/2006/relationships/image" Target="media/image1.png"/><Relationship Id="rId12" Type="http://schemas.openxmlformats.org/officeDocument/2006/relationships/hyperlink" Target="https://user-images.githubusercontent.com/107382675/173312121-da4ea5a0-24ff-43d0-9941-954f247d446d.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ser-images.githubusercontent.com/107382675/173312470-1204e5b4-324c-4c3c-9177-e0bb07166734.png" TargetMode="External"/><Relationship Id="rId20" Type="http://schemas.openxmlformats.org/officeDocument/2006/relationships/hyperlink" Target="https://user-images.githubusercontent.com/107382675/173314394-3f9665ca-eaa4-4a36-b723-1434985bc2f7.p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user-images.githubusercontent.com/107382675/173315605-66111018-514a-482e-ba2a-d06e81973cad.png" TargetMode="External"/><Relationship Id="rId11" Type="http://schemas.openxmlformats.org/officeDocument/2006/relationships/hyperlink" Target="mailto:example@mail.com" TargetMode="External"/><Relationship Id="rId24" Type="http://schemas.openxmlformats.org/officeDocument/2006/relationships/hyperlink" Target="https://user-images.githubusercontent.com/107382675/173314720-36352134-acfd-4d8d-bb88-a9086a1a4474.png" TargetMode="External"/><Relationship Id="rId32" Type="http://schemas.openxmlformats.org/officeDocument/2006/relationships/hyperlink" Target="https://user-images.githubusercontent.com/107382675/173313680-0926ac3f-ab44-43cd-a21c-83769318aefb.png" TargetMode="External"/><Relationship Id="rId37" Type="http://schemas.openxmlformats.org/officeDocument/2006/relationships/image" Target="media/image17.jfi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user-images.githubusercontent.com/107382675/173314953-09ded956-8592-4059-b9f2-1e3d3c79e9f0.png" TargetMode="External"/><Relationship Id="rId36" Type="http://schemas.openxmlformats.org/officeDocument/2006/relationships/image" Target="media/image16.jfif"/><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user-images.githubusercontent.com/107382675/173311849-7d286b02-3547-407d-a44a-b53d2495219f.png" TargetMode="External"/><Relationship Id="rId14" Type="http://schemas.openxmlformats.org/officeDocument/2006/relationships/hyperlink" Target="https://user-images.githubusercontent.com/107382675/173312279-72bcd828-7ad6-4e1d-a339-b8bf801a04d0.png" TargetMode="External"/><Relationship Id="rId22" Type="http://schemas.openxmlformats.org/officeDocument/2006/relationships/hyperlink" Target="https://user-images.githubusercontent.com/107382675/173314466-a25831b8-6ffd-4ac6-b2f4-c281cd16c8dc.png" TargetMode="External"/><Relationship Id="rId27" Type="http://schemas.openxmlformats.org/officeDocument/2006/relationships/image" Target="media/image10.png"/><Relationship Id="rId30" Type="http://schemas.openxmlformats.org/officeDocument/2006/relationships/hyperlink" Target="https://user-images.githubusercontent.com/107382675/173315080-cc952a08-b46f-497c-9d76-614af3f94fab.png" TargetMode="External"/><Relationship Id="rId35" Type="http://schemas.openxmlformats.org/officeDocument/2006/relationships/image" Target="media/image15.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1E84B-C910-48D2-9E22-95A33379D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3964</Words>
  <Characters>22601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2022-06-14T03:12:00Z</dcterms:created>
  <dcterms:modified xsi:type="dcterms:W3CDTF">2022-06-14T03:35:00Z</dcterms:modified>
</cp:coreProperties>
</file>