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pPr>
      <w:r w:rsidDel="00000000" w:rsidR="00000000" w:rsidRPr="00000000">
        <w:rPr>
          <w:rtl w:val="0"/>
        </w:rPr>
      </w:r>
    </w:p>
    <w:tbl>
      <w:tblPr>
        <w:tblStyle w:val="Table1"/>
        <w:tblW w:w="9288.0" w:type="dxa"/>
        <w:jc w:val="left"/>
        <w:tblInd w:w="-108.0" w:type="dxa"/>
        <w:tblLayout w:type="fixed"/>
        <w:tblLook w:val="0000"/>
      </w:tblPr>
      <w:tblGrid>
        <w:gridCol w:w="3281"/>
        <w:gridCol w:w="6007"/>
        <w:tblGridChange w:id="0">
          <w:tblGrid>
            <w:gridCol w:w="3281"/>
            <w:gridCol w:w="6007"/>
          </w:tblGrid>
        </w:tblGridChange>
      </w:tblGrid>
      <w:tr>
        <w:trPr>
          <w:cantSplit w:val="0"/>
          <w:trHeight w:val="1224.90234375" w:hRule="atLeast"/>
          <w:tblHeader w:val="0"/>
        </w:trPr>
        <w:tc>
          <w:tcPr>
            <w:vAlign w:val="top"/>
          </w:tcPr>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946275" cy="630555"/>
                  <wp:effectExtent b="0" l="0" r="0" t="0"/>
                  <wp:docPr id="4"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1946275" cy="63055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GIÁO DỤC VÀ ĐÀO TẠO</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TRƯỜNG ĐẠI HỌC CÔNG NGHỆ TP. HCM</w:t>
            </w:r>
            <w:r w:rsidDel="00000000" w:rsidR="00000000" w:rsidRPr="00000000">
              <w:rPr>
                <w:rtl w:val="0"/>
              </w:rPr>
            </w:r>
          </w:p>
        </w:tc>
      </w:tr>
    </w:tbl>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spacing w:after="120" w:before="120" w:line="360" w:lineRule="auto"/>
        <w:ind w:firstLine="284"/>
        <w:jc w:val="center"/>
        <w:rPr>
          <w:rFonts w:ascii="Times New Roman" w:cs="Times New Roman" w:eastAsia="Times New Roman" w:hAnsi="Times New Roman"/>
          <w:b w:val="1"/>
          <w:bCs w:val="1"/>
          <w:sz w:val="22"/>
          <w:szCs w:val="22"/>
        </w:rPr>
      </w:pPr>
      <w:bookmarkStart w:colFirst="0" w:colLast="0" w:name="_p4ftg9sq4jzn" w:id="0"/>
      <w:bookmarkEnd w:id="0"/>
      <w:r w:rsidDel="00000000" w:rsidR="00000000" w:rsidRPr="00000000">
        <w:rPr>
          <w:rFonts w:ascii="Times New Roman" w:cs="Times New Roman" w:eastAsia="Times New Roman" w:hAnsi="Times New Roman"/>
          <w:b w:val="1"/>
          <w:bCs w:val="1"/>
          <w:sz w:val="32"/>
          <w:szCs w:val="32"/>
          <w:rtl w:val="0"/>
        </w:rPr>
        <w:t xml:space="preserve">ĐỒ ÁN MÔN HỌC</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THƯƠNG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HIỆU CÁ NHÂN </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tabs>
          <w:tab w:val="left" w:leader="none" w:pos="2640"/>
        </w:tabs>
        <w:spacing w:line="360" w:lineRule="auto"/>
        <w:ind w:left="84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Môn: </w:t>
        <w:tab/>
      </w:r>
      <w:r w:rsidDel="00000000" w:rsidR="00000000" w:rsidRPr="00000000">
        <w:rPr>
          <w:rFonts w:ascii="Times New Roman" w:cs="Times New Roman" w:eastAsia="Times New Roman" w:hAnsi="Times New Roman"/>
          <w:b w:val="1"/>
          <w:bCs w:val="1"/>
          <w:sz w:val="28"/>
          <w:szCs w:val="28"/>
          <w:rtl w:val="0"/>
        </w:rPr>
        <w:t xml:space="preserve">LẬP TRÌNH MẠNG MÁY TÍNH</w:t>
      </w:r>
      <w:r w:rsidDel="00000000" w:rsidR="00000000" w:rsidRPr="00000000">
        <w:rPr>
          <w:rtl w:val="0"/>
        </w:rPr>
      </w:r>
    </w:p>
    <w:p w:rsidR="00000000" w:rsidDel="00000000" w:rsidP="00000000" w:rsidRDefault="00000000" w:rsidRPr="00000000" w14:paraId="0000000E">
      <w:pPr>
        <w:tabs>
          <w:tab w:val="left" w:leader="none" w:pos="2640"/>
        </w:tabs>
        <w:spacing w:line="360" w:lineRule="auto"/>
        <w:ind w:left="8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Ngành: </w:t>
        <w:tab/>
      </w:r>
      <w:r w:rsidDel="00000000" w:rsidR="00000000" w:rsidRPr="00000000">
        <w:rPr>
          <w:rFonts w:ascii="Times New Roman" w:cs="Times New Roman" w:eastAsia="Times New Roman" w:hAnsi="Times New Roman"/>
          <w:b w:val="1"/>
          <w:bCs w:val="1"/>
          <w:sz w:val="28"/>
          <w:szCs w:val="28"/>
          <w:rtl w:val="0"/>
        </w:rPr>
        <w:t xml:space="preserve">CÔNG NGHỆ PHẦN MỀM</w:t>
      </w:r>
    </w:p>
    <w:p w:rsidR="00000000" w:rsidDel="00000000" w:rsidP="00000000" w:rsidRDefault="00000000" w:rsidRPr="00000000" w14:paraId="0000000F">
      <w:pPr>
        <w:tabs>
          <w:tab w:val="left" w:leader="none" w:pos="2640"/>
        </w:tabs>
        <w:spacing w:line="360" w:lineRule="auto"/>
        <w:ind w:left="8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2640"/>
        </w:tabs>
        <w:spacing w:line="360" w:lineRule="auto"/>
        <w:ind w:left="8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2640"/>
        </w:tabs>
        <w:spacing w:line="360" w:lineRule="auto"/>
        <w:ind w:left="8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left" w:leader="none" w:pos="2640"/>
        </w:tabs>
        <w:spacing w:line="360" w:lineRule="auto"/>
        <w:ind w:left="8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w:t>
        <w:tab/>
        <w:t xml:space="preserve">Lưu Nguyễn Ái Ngân         </w:t>
        <w:tab/>
        <w:t xml:space="preserve">2280602052   </w:t>
      </w:r>
    </w:p>
    <w:p w:rsidR="00000000" w:rsidDel="00000000" w:rsidP="00000000" w:rsidRDefault="00000000" w:rsidRPr="00000000" w14:paraId="00000015">
      <w:pPr>
        <w:spacing w:line="360" w:lineRule="auto"/>
        <w:ind w:left="288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tabs>
          <w:tab w:val="left" w:leader="none" w:pos="5160"/>
        </w:tabs>
        <w:spacing w:line="360" w:lineRule="auto"/>
        <w:ind w:left="228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 </w:t>
      </w:r>
    </w:p>
    <w:p w:rsidR="00000000" w:rsidDel="00000000" w:rsidP="00000000" w:rsidRDefault="00000000" w:rsidRPr="00000000" w14:paraId="00000017">
      <w:pPr>
        <w:spacing w:line="360" w:lineRule="auto"/>
        <w:ind w:left="496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ab/>
        <w:tab/>
        <w:tab/>
        <w:tab/>
        <w:tab/>
        <w:tab/>
        <w:tab/>
        <w:tab/>
        <w:t xml:space="preserve">      Lớp: 22DTHG1</w:t>
      </w:r>
      <w:r w:rsidDel="00000000" w:rsidR="00000000" w:rsidRPr="00000000">
        <w:rPr>
          <w:rtl w:val="0"/>
        </w:rPr>
      </w:r>
    </w:p>
    <w:p w:rsidR="00000000" w:rsidDel="00000000" w:rsidP="00000000" w:rsidRDefault="00000000" w:rsidRPr="00000000" w14:paraId="00000018">
      <w:pPr>
        <w:tabs>
          <w:tab w:val="left" w:leader="none" w:pos="453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ab/>
        <w:tab/>
        <w:t xml:space="preserve">   </w:t>
      </w:r>
      <w:r w:rsidDel="00000000" w:rsidR="00000000" w:rsidRPr="00000000">
        <w:rPr>
          <w:rFonts w:ascii="Times New Roman" w:cs="Times New Roman" w:eastAsia="Times New Roman" w:hAnsi="Times New Roman"/>
          <w:sz w:val="28"/>
          <w:szCs w:val="28"/>
          <w:rtl w:val="0"/>
        </w:rPr>
        <w:t xml:space="preserve">TP. Hồ Chí Minh, &lt;2025 -2026&gt;</w:t>
      </w:r>
      <w:r w:rsidDel="00000000" w:rsidR="00000000" w:rsidRPr="00000000">
        <w:rPr>
          <w:rtl w:val="0"/>
        </w:rPr>
      </w:r>
    </w:p>
    <w:p w:rsidR="00000000" w:rsidDel="00000000" w:rsidP="00000000" w:rsidRDefault="00000000" w:rsidRPr="00000000" w14:paraId="00000019">
      <w:pPr>
        <w:tabs>
          <w:tab w:val="left" w:leader="none" w:pos="4680"/>
        </w:tabs>
        <w:spacing w:line="360" w:lineRule="auto"/>
        <w:ind w:left="24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tabs>
          <w:tab w:val="left" w:leader="none" w:pos="4680"/>
        </w:tabs>
        <w:spacing w:line="360" w:lineRule="auto"/>
        <w:ind w:left="24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tabs>
          <w:tab w:val="left" w:leader="none" w:pos="4680"/>
        </w:tabs>
        <w:spacing w:line="360" w:lineRule="auto"/>
        <w:ind w:left="24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Title"/>
        <w:spacing w:after="240" w:before="240" w:line="360" w:lineRule="auto"/>
        <w:ind w:firstLine="284"/>
        <w:jc w:val="center"/>
        <w:rPr>
          <w:rFonts w:ascii="Times New Roman" w:cs="Times New Roman" w:eastAsia="Times New Roman" w:hAnsi="Times New Roman"/>
          <w:b w:val="1"/>
          <w:bCs w:val="1"/>
          <w:sz w:val="32"/>
          <w:szCs w:val="32"/>
        </w:rPr>
      </w:pPr>
      <w:bookmarkStart w:colFirst="0" w:colLast="0" w:name="_4m18huxxdcer" w:id="1"/>
      <w:bookmarkEnd w:id="1"/>
      <w:r w:rsidDel="00000000" w:rsidR="00000000" w:rsidRPr="00000000">
        <w:rPr>
          <w:rFonts w:ascii="Times New Roman" w:cs="Times New Roman" w:eastAsia="Times New Roman" w:hAnsi="Times New Roman"/>
          <w:b w:val="1"/>
          <w:bCs w:val="1"/>
          <w:sz w:val="32"/>
          <w:szCs w:val="32"/>
          <w:rtl w:val="0"/>
        </w:rPr>
        <w:t xml:space="preserve">MỤC LỤC</w:t>
      </w:r>
    </w:p>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Style w:val="Title"/>
        <w:spacing w:after="120" w:before="120" w:line="360" w:lineRule="auto"/>
        <w:ind w:firstLine="284"/>
        <w:jc w:val="center"/>
        <w:rPr>
          <w:rFonts w:ascii="Times New Roman" w:cs="Times New Roman" w:eastAsia="Times New Roman" w:hAnsi="Times New Roman"/>
          <w:b w:val="1"/>
          <w:bCs w:val="1"/>
          <w:sz w:val="32"/>
          <w:szCs w:val="32"/>
        </w:rPr>
      </w:pPr>
      <w:bookmarkStart w:colFirst="0" w:colLast="0" w:name="_nejyaz4cxhmw" w:id="2"/>
      <w:bookmarkEnd w:id="2"/>
      <w:r w:rsidDel="00000000" w:rsidR="00000000" w:rsidRPr="00000000">
        <w:rPr>
          <w:rFonts w:ascii="Times New Roman" w:cs="Times New Roman" w:eastAsia="Times New Roman" w:hAnsi="Times New Roman"/>
          <w:b w:val="1"/>
          <w:bCs w:val="1"/>
          <w:sz w:val="32"/>
          <w:szCs w:val="32"/>
          <w:rtl w:val="0"/>
        </w:rPr>
        <w:t xml:space="preserve">CHƯƠNG 1: TỔNG QUAN</w:t>
      </w:r>
    </w:p>
    <w:p w:rsidR="00000000" w:rsidDel="00000000" w:rsidP="00000000" w:rsidRDefault="00000000" w:rsidRPr="00000000" w14:paraId="0000003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iomlp7wwp41" w:id="3"/>
      <w:bookmarkEnd w:id="3"/>
      <w:r w:rsidDel="00000000" w:rsidR="00000000" w:rsidRPr="00000000">
        <w:rPr>
          <w:rFonts w:ascii="Times New Roman" w:cs="Times New Roman" w:eastAsia="Times New Roman" w:hAnsi="Times New Roman"/>
          <w:b w:val="1"/>
          <w:bCs w:val="1"/>
          <w:color w:val="000000"/>
          <w:sz w:val="26"/>
          <w:szCs w:val="26"/>
          <w:rtl w:val="0"/>
        </w:rPr>
        <w:t xml:space="preserve">1.1. Lý do chọn đề tài</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số hóa, Portfolio trực tuyến không chỉ là một bản sơ yếu lý lịch mà còn là bằng chứng sống động về năng lực và tư duy thẩm mỹ của một kỹ sư phần mềm. Đối với một sinh viên ngành Kỹ thuật phần mềm tại HUTECH việc xây dựng trang Portfolio giúp:</w:t>
      </w:r>
    </w:p>
    <w:p w:rsidR="00000000" w:rsidDel="00000000" w:rsidP="00000000" w:rsidRDefault="00000000" w:rsidRPr="00000000" w14:paraId="00000040">
      <w:pPr>
        <w:numPr>
          <w:ilvl w:val="0"/>
          <w:numId w:val="8"/>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trình bày các dự án đã thực hiện .</w:t>
      </w:r>
    </w:p>
    <w:p w:rsidR="00000000" w:rsidDel="00000000" w:rsidP="00000000" w:rsidRDefault="00000000" w:rsidRPr="00000000" w14:paraId="00000041">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kỹ năng lập trình thực tế thông qua các ngôn ngữ HTML, CSS, JavaScript, C#.</w:t>
      </w:r>
    </w:p>
    <w:p w:rsidR="00000000" w:rsidDel="00000000" w:rsidP="00000000" w:rsidRDefault="00000000" w:rsidRPr="00000000" w14:paraId="00000042">
      <w:pPr>
        <w:numPr>
          <w:ilvl w:val="0"/>
          <w:numId w:val="8"/>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kênh kết nối chuyên nghiệp với các nhà tuyển dụng.</w:t>
      </w:r>
    </w:p>
    <w:p w:rsidR="00000000" w:rsidDel="00000000" w:rsidP="00000000" w:rsidRDefault="00000000" w:rsidRPr="00000000" w14:paraId="0000004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tie4llkabv4" w:id="4"/>
      <w:bookmarkEnd w:id="4"/>
      <w:r w:rsidDel="00000000" w:rsidR="00000000" w:rsidRPr="00000000">
        <w:rPr>
          <w:rFonts w:ascii="Times New Roman" w:cs="Times New Roman" w:eastAsia="Times New Roman" w:hAnsi="Times New Roman"/>
          <w:b w:val="1"/>
          <w:bCs w:val="1"/>
          <w:color w:val="000000"/>
          <w:rtl w:val="0"/>
        </w:rPr>
        <w:t xml:space="preserve">1.2. Mục tiêu nghiên cứu</w:t>
      </w:r>
    </w:p>
    <w:p w:rsidR="00000000" w:rsidDel="00000000" w:rsidP="00000000" w:rsidRDefault="00000000" w:rsidRPr="00000000" w14:paraId="00000044">
      <w:pPr>
        <w:numPr>
          <w:ilvl w:val="0"/>
          <w:numId w:val="10"/>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Portfolio cá nhân có tính tương tác cao, giao diện hiện đại.</w:t>
      </w:r>
    </w:p>
    <w:p w:rsidR="00000000" w:rsidDel="00000000" w:rsidP="00000000" w:rsidRDefault="00000000" w:rsidRPr="00000000" w14:paraId="00000045">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phương pháp học tập Feynman vào phần Blog để củng cố kiến thức chuyên môn.</w:t>
      </w:r>
    </w:p>
    <w:p w:rsidR="00000000" w:rsidDel="00000000" w:rsidP="00000000" w:rsidRDefault="00000000" w:rsidRPr="00000000" w14:paraId="00000046">
      <w:pPr>
        <w:numPr>
          <w:ilvl w:val="0"/>
          <w:numId w:val="10"/>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trải nghiệm người dùng (UX) thông qua việc xử lý bất đồng bộ và thiết kế đáp ứng (Responsive).</w:t>
      </w:r>
    </w:p>
    <w:p w:rsidR="00000000" w:rsidDel="00000000" w:rsidP="00000000" w:rsidRDefault="00000000" w:rsidRPr="00000000" w14:paraId="0000004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oaz27rm34vfy" w:id="5"/>
      <w:bookmarkEnd w:id="5"/>
      <w:r w:rsidDel="00000000" w:rsidR="00000000" w:rsidRPr="00000000">
        <w:rPr>
          <w:rFonts w:ascii="Times New Roman" w:cs="Times New Roman" w:eastAsia="Times New Roman" w:hAnsi="Times New Roman"/>
          <w:b w:val="1"/>
          <w:bCs w:val="1"/>
          <w:color w:val="000000"/>
          <w:rtl w:val="0"/>
        </w:rPr>
        <w:t xml:space="preserve">1.3. Đối tượng và phạm vi nghiên cứu</w:t>
      </w:r>
    </w:p>
    <w:p w:rsidR="00000000" w:rsidDel="00000000" w:rsidP="00000000" w:rsidRDefault="00000000" w:rsidRPr="00000000" w14:paraId="00000048">
      <w:pPr>
        <w:numPr>
          <w:ilvl w:val="0"/>
          <w:numId w:val="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r w:rsidDel="00000000" w:rsidR="00000000" w:rsidRPr="00000000">
        <w:rPr>
          <w:rFonts w:ascii="Times New Roman" w:cs="Times New Roman" w:eastAsia="Times New Roman" w:hAnsi="Times New Roman"/>
          <w:sz w:val="26"/>
          <w:szCs w:val="26"/>
          <w:rtl w:val="0"/>
        </w:rPr>
        <w:t xml:space="preserve"> Các công nghệ lập trình Web cơ bản và nâng cao (HTML, CSS, JS).</w:t>
      </w:r>
    </w:p>
    <w:p w:rsidR="00000000" w:rsidDel="00000000" w:rsidP="00000000" w:rsidRDefault="00000000" w:rsidRPr="00000000" w14:paraId="00000049">
      <w:pPr>
        <w:numPr>
          <w:ilvl w:val="0"/>
          <w:numId w:val="3"/>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Tập trung vào phát triển Frontend, quản lý dữ liệu tĩnh qua cấu trúc JSON/Object và triển khai ứng dụng trên môi trường web.</w:t>
      </w:r>
    </w:p>
    <w:p w:rsidR="00000000" w:rsidDel="00000000" w:rsidP="00000000" w:rsidRDefault="00000000" w:rsidRPr="00000000" w14:paraId="0000004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hdvb6atnjdm" w:id="6"/>
      <w:bookmarkEnd w:id="6"/>
      <w:r w:rsidDel="00000000" w:rsidR="00000000" w:rsidRPr="00000000">
        <w:rPr>
          <w:rFonts w:ascii="Times New Roman" w:cs="Times New Roman" w:eastAsia="Times New Roman" w:hAnsi="Times New Roman"/>
          <w:b w:val="1"/>
          <w:bCs w:val="1"/>
          <w:color w:val="000000"/>
          <w:sz w:val="26"/>
          <w:szCs w:val="26"/>
          <w:rtl w:val="0"/>
        </w:rPr>
        <w:t xml:space="preserve">1.4. Cấu trúc đồ án</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được chia thành 4 chương chính như sau:</w:t>
      </w:r>
    </w:p>
    <w:p w:rsidR="00000000" w:rsidDel="00000000" w:rsidP="00000000" w:rsidRDefault="00000000" w:rsidRPr="00000000" w14:paraId="0000004C">
      <w:pPr>
        <w:numPr>
          <w:ilvl w:val="0"/>
          <w:numId w:val="1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 Tổng quan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D">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tính cấp thiết và lý do lựa chọn đề tài, xác định rõ mục tiêu, đối tượng và phạm vi nghiên cứu, đồng thời giới thiệu tổng quan về cấu trúc của đồ án.</w:t>
      </w:r>
    </w:p>
    <w:p w:rsidR="00000000" w:rsidDel="00000000" w:rsidP="00000000" w:rsidRDefault="00000000" w:rsidRPr="00000000" w14:paraId="0000004E">
      <w:pPr>
        <w:numPr>
          <w:ilvl w:val="0"/>
          <w:numId w:val="1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Cơ sở lý thuyết và công nghệ sử dụng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chi tiết về các ngôn ngữ và công nghệ lõi bao gồm: HTML, CSS3 và JavaScript . Chương này cũng trình bày về hệ thống quản lý mã nguồn Git/GitHub và các nguyên lý thiết kế web đáp ứng (Responsive Web Design).</w:t>
      </w:r>
    </w:p>
    <w:p w:rsidR="00000000" w:rsidDel="00000000" w:rsidP="00000000" w:rsidRDefault="00000000" w:rsidRPr="00000000" w14:paraId="00000050">
      <w:pPr>
        <w:numPr>
          <w:ilvl w:val="0"/>
          <w:numId w:val="1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Kết quả thực nghiệm</w:t>
      </w:r>
    </w:p>
    <w:p w:rsidR="00000000" w:rsidDel="00000000" w:rsidP="00000000" w:rsidRDefault="00000000" w:rsidRPr="00000000" w14:paraId="00000051">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tả quy trình phân tích yêu cầu, thiết kế giao diện theo phong cách Futuristic và hiện thực hóa mã nguồn. Nội dung trọng tâm bao gồm việc trình bày chi tiết cấu trúc thư mục, luồng xử lý dữ liệu động cho phần Blog/Dự án và kết quả triển khai thực tế trên môi trường web.</w:t>
      </w:r>
    </w:p>
    <w:p w:rsidR="00000000" w:rsidDel="00000000" w:rsidP="00000000" w:rsidRDefault="00000000" w:rsidRPr="00000000" w14:paraId="00000052">
      <w:pPr>
        <w:numPr>
          <w:ilvl w:val="0"/>
          <w:numId w:val="1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Kết luận và kiến nghị</w:t>
      </w:r>
    </w:p>
    <w:p w:rsidR="00000000" w:rsidDel="00000000" w:rsidP="00000000" w:rsidRDefault="00000000" w:rsidRPr="00000000" w14:paraId="00000053">
      <w:pPr>
        <w:spacing w:after="240" w:before="24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hợp các kết quả đã đạt được, đưa ra đánh giá khách quan về ưu điểm và những hạn chế còn tồn tại của sản phẩm. Từ đó, đề xuất các hướng cải tiến như tích hợp Backend và mở rộng tính năng đa ngôn ngữ trong tương lai.</w:t>
      </w:r>
    </w:p>
    <w:p w:rsidR="00000000" w:rsidDel="00000000" w:rsidP="00000000" w:rsidRDefault="00000000" w:rsidRPr="00000000" w14:paraId="00000054">
      <w:pPr>
        <w:pStyle w:val="Title"/>
        <w:spacing w:after="120" w:before="120" w:line="360" w:lineRule="auto"/>
        <w:ind w:firstLine="284"/>
        <w:jc w:val="center"/>
        <w:rPr>
          <w:rFonts w:ascii="Times New Roman" w:cs="Times New Roman" w:eastAsia="Times New Roman" w:hAnsi="Times New Roman"/>
          <w:sz w:val="26"/>
          <w:szCs w:val="26"/>
        </w:rPr>
      </w:pPr>
      <w:bookmarkStart w:colFirst="0" w:colLast="0" w:name="_t9g8i78d9nxt" w:id="7"/>
      <w:bookmarkEnd w:id="7"/>
      <w:r w:rsidDel="00000000" w:rsidR="00000000" w:rsidRPr="00000000">
        <w:rPr>
          <w:rFonts w:ascii="Times New Roman" w:cs="Times New Roman" w:eastAsia="Times New Roman" w:hAnsi="Times New Roman"/>
          <w:b w:val="1"/>
          <w:bCs w:val="1"/>
          <w:sz w:val="32"/>
          <w:szCs w:val="32"/>
          <w:rtl w:val="0"/>
        </w:rPr>
        <w:t xml:space="preserve">CHƯƠNG 2: CƠ SỞ LÝ THUYẾT</w:t>
      </w:r>
      <w:r w:rsidDel="00000000" w:rsidR="00000000" w:rsidRPr="00000000">
        <w:rPr>
          <w:rtl w:val="0"/>
        </w:rPr>
      </w:r>
    </w:p>
    <w:p w:rsidR="00000000" w:rsidDel="00000000" w:rsidP="00000000" w:rsidRDefault="00000000" w:rsidRPr="00000000" w14:paraId="00000055">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o25gx5osu0p4" w:id="8"/>
      <w:bookmarkEnd w:id="8"/>
      <w:r w:rsidDel="00000000" w:rsidR="00000000" w:rsidRPr="00000000">
        <w:rPr>
          <w:rFonts w:ascii="Times New Roman" w:cs="Times New Roman" w:eastAsia="Times New Roman" w:hAnsi="Times New Roman"/>
          <w:b w:val="1"/>
          <w:bCs w:val="1"/>
          <w:color w:val="000000"/>
          <w:rtl w:val="0"/>
        </w:rPr>
        <w:t xml:space="preserve">2.1. Ngôn ngữ đánh dấu siêu văn bản </w:t>
      </w:r>
    </w:p>
    <w:p w:rsidR="00000000" w:rsidDel="00000000" w:rsidP="00000000" w:rsidRDefault="00000000" w:rsidRPr="00000000" w14:paraId="00000056">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HTML5 là ngôn ngữ nền tảng dùng để định nghĩa cấu trúc và nội dung của website. Trong dự án, HTML5 không chỉ đóng vai trò tạo khung xương mà còn ứng dụng các thẻ ngữ nghĩa (Semantic HTML) để tối ưu hóa khả năng tiếp cận và SEO.</w:t>
      </w:r>
    </w:p>
    <w:p w:rsidR="00000000" w:rsidDel="00000000" w:rsidP="00000000" w:rsidRDefault="00000000" w:rsidRPr="00000000" w14:paraId="00000057">
      <w:pPr>
        <w:numPr>
          <w:ilvl w:val="0"/>
          <w:numId w:val="9"/>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chính:</w:t>
      </w:r>
    </w:p>
    <w:p w:rsidR="00000000" w:rsidDel="00000000" w:rsidP="00000000" w:rsidRDefault="00000000" w:rsidRPr="00000000" w14:paraId="00000058">
      <w:pPr>
        <w:numPr>
          <w:ilvl w:val="1"/>
          <w:numId w:val="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rõ ràng, hỗ trợ tốt cho các trình duyệt hiện đại.</w:t>
      </w:r>
    </w:p>
    <w:p w:rsidR="00000000" w:rsidDel="00000000" w:rsidP="00000000" w:rsidRDefault="00000000" w:rsidRPr="00000000" w14:paraId="00000059">
      <w:pPr>
        <w:numPr>
          <w:ilvl w:val="1"/>
          <w:numId w:val="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sẵn các thuộc tính hỗ trợ đa phương tiện (Video, Audio, Canvas).</w:t>
      </w:r>
    </w:p>
    <w:p w:rsidR="00000000" w:rsidDel="00000000" w:rsidP="00000000" w:rsidRDefault="00000000" w:rsidRPr="00000000" w14:paraId="0000005A">
      <w:pPr>
        <w:numPr>
          <w:ilvl w:val="1"/>
          <w:numId w:val="9"/>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khả năng đọc dữ liệu cho các bộ máy tìm kiếm (Google, Bing).</w:t>
      </w:r>
    </w:p>
    <w:p w:rsidR="00000000" w:rsidDel="00000000" w:rsidP="00000000" w:rsidRDefault="00000000" w:rsidRPr="00000000" w14:paraId="0000005B">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3kjo6q2bpl2k" w:id="9"/>
      <w:bookmarkEnd w:id="9"/>
      <w:r w:rsidDel="00000000" w:rsidR="00000000" w:rsidRPr="00000000">
        <w:rPr>
          <w:rFonts w:ascii="Times New Roman" w:cs="Times New Roman" w:eastAsia="Times New Roman" w:hAnsi="Times New Roman"/>
          <w:b w:val="1"/>
          <w:bCs w:val="1"/>
          <w:color w:val="000000"/>
          <w:rtl w:val="0"/>
        </w:rPr>
        <w:t xml:space="preserve">2.2. Ngôn ngữ định kiểu </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CSS3 chịu trách nhiệm về giao diện và trải nghiệm thị giác. Dự án tập trung khai thác các tính năng nâng cao để tạo ra phong cách Futuristic đặc trưng với các hiệu ứng ánh sáng và chiều sâu.</w:t>
      </w:r>
    </w:p>
    <w:p w:rsidR="00000000" w:rsidDel="00000000" w:rsidP="00000000" w:rsidRDefault="00000000" w:rsidRPr="00000000" w14:paraId="0000005D">
      <w:pPr>
        <w:numPr>
          <w:ilvl w:val="0"/>
          <w:numId w:val="7"/>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chính:</w:t>
      </w:r>
    </w:p>
    <w:p w:rsidR="00000000" w:rsidDel="00000000" w:rsidP="00000000" w:rsidRDefault="00000000" w:rsidRPr="00000000" w14:paraId="0000005E">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Flexbox và Grid giúp xử lý bố cục đáp ứng linh hoạt.</w:t>
      </w:r>
    </w:p>
    <w:p w:rsidR="00000000" w:rsidDel="00000000" w:rsidP="00000000" w:rsidRDefault="00000000" w:rsidRPr="00000000" w14:paraId="0000005F">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CSS Variables giúp quản lý bảng màu Neon và đồng bộ hóa giao diện dễ dàng.</w:t>
      </w:r>
    </w:p>
    <w:p w:rsidR="00000000" w:rsidDel="00000000" w:rsidP="00000000" w:rsidRDefault="00000000" w:rsidRPr="00000000" w14:paraId="00000060">
      <w:pPr>
        <w:numPr>
          <w:ilvl w:val="1"/>
          <w:numId w:val="7"/>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hiệu ứng </w:t>
      </w:r>
      <w:r w:rsidDel="00000000" w:rsidR="00000000" w:rsidRPr="00000000">
        <w:rPr>
          <w:rFonts w:ascii="Times New Roman" w:cs="Times New Roman" w:eastAsia="Times New Roman" w:hAnsi="Times New Roman"/>
          <w:sz w:val="26"/>
          <w:szCs w:val="26"/>
          <w:rtl w:val="0"/>
        </w:rPr>
        <w:t xml:space="preserve">Glassmorphism</w:t>
      </w:r>
      <w:r w:rsidDel="00000000" w:rsidR="00000000" w:rsidRPr="00000000">
        <w:rPr>
          <w:rFonts w:ascii="Times New Roman" w:cs="Times New Roman" w:eastAsia="Times New Roman" w:hAnsi="Times New Roman"/>
          <w:sz w:val="26"/>
          <w:szCs w:val="26"/>
          <w:rtl w:val="0"/>
        </w:rPr>
        <w:t xml:space="preserve"> qua thuộc tính </w:t>
      </w:r>
      <w:r w:rsidDel="00000000" w:rsidR="00000000" w:rsidRPr="00000000">
        <w:rPr>
          <w:rFonts w:ascii="Times New Roman" w:cs="Times New Roman" w:eastAsia="Times New Roman" w:hAnsi="Times New Roman"/>
          <w:sz w:val="26"/>
          <w:szCs w:val="26"/>
          <w:rtl w:val="0"/>
        </w:rPr>
        <w:t xml:space="preserve">backdrop-filter</w:t>
      </w:r>
      <w:r w:rsidDel="00000000" w:rsidR="00000000" w:rsidRPr="00000000">
        <w:rPr>
          <w:rFonts w:ascii="Times New Roman" w:cs="Times New Roman" w:eastAsia="Times New Roman" w:hAnsi="Times New Roman"/>
          <w:sz w:val="26"/>
          <w:szCs w:val="26"/>
          <w:rtl w:val="0"/>
        </w:rPr>
        <w:t xml:space="preserve">, tạo cảm giác hiện đại và sang trọng.</w:t>
      </w:r>
    </w:p>
    <w:p w:rsidR="00000000" w:rsidDel="00000000" w:rsidP="00000000" w:rsidRDefault="00000000" w:rsidRPr="00000000" w14:paraId="00000061">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a7sxb69nu9ub" w:id="10"/>
      <w:bookmarkEnd w:id="10"/>
      <w:r w:rsidDel="00000000" w:rsidR="00000000" w:rsidRPr="00000000">
        <w:rPr>
          <w:rFonts w:ascii="Times New Roman" w:cs="Times New Roman" w:eastAsia="Times New Roman" w:hAnsi="Times New Roman"/>
          <w:b w:val="1"/>
          <w:bCs w:val="1"/>
          <w:color w:val="000000"/>
          <w:rtl w:val="0"/>
        </w:rPr>
        <w:t xml:space="preserve">2.3. Ngôn ngữ lập trình JavaScript </w:t>
      </w:r>
    </w:p>
    <w:p w:rsidR="00000000" w:rsidDel="00000000" w:rsidP="00000000" w:rsidRDefault="00000000" w:rsidRPr="00000000" w14:paraId="0000006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là linh hồn của ứng dụng, chịu trách nhiệm xử lý logic và tương tác người dùng. Thay vì sử dụng Framework, dự án dùng JavaScript thuần (Vanilla JS) để tối ưu hiệu suất và thể hiện tư duy lập trình cốt lõi.</w:t>
      </w:r>
    </w:p>
    <w:p w:rsidR="00000000" w:rsidDel="00000000" w:rsidP="00000000" w:rsidRDefault="00000000" w:rsidRPr="00000000" w14:paraId="00000063">
      <w:pPr>
        <w:numPr>
          <w:ilvl w:val="0"/>
          <w:numId w:val="6"/>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chính:</w:t>
      </w:r>
    </w:p>
    <w:p w:rsidR="00000000" w:rsidDel="00000000" w:rsidP="00000000" w:rsidRDefault="00000000" w:rsidRPr="00000000" w14:paraId="00000064">
      <w:pPr>
        <w:numPr>
          <w:ilvl w:val="1"/>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thao tác trực tiếp với DOM để cập nhật giao diện mà không cần tải lại trang.</w:t>
      </w:r>
    </w:p>
    <w:p w:rsidR="00000000" w:rsidDel="00000000" w:rsidP="00000000" w:rsidRDefault="00000000" w:rsidRPr="00000000" w14:paraId="00000065">
      <w:pPr>
        <w:numPr>
          <w:ilvl w:val="1"/>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động hiệu quả từ các tệp JSON/Object.</w:t>
      </w:r>
    </w:p>
    <w:p w:rsidR="00000000" w:rsidDel="00000000" w:rsidP="00000000" w:rsidRDefault="00000000" w:rsidRPr="00000000" w14:paraId="00000066">
      <w:pPr>
        <w:numPr>
          <w:ilvl w:val="1"/>
          <w:numId w:val="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xử lý bất đồng bộ giúp các hiệu ứng chuyển trang và tải dữ liệu mượt mà hơn.</w:t>
      </w:r>
    </w:p>
    <w:p w:rsidR="00000000" w:rsidDel="00000000" w:rsidP="00000000" w:rsidRDefault="00000000" w:rsidRPr="00000000" w14:paraId="0000006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ble91kl2tud1" w:id="11"/>
      <w:bookmarkEnd w:id="11"/>
      <w:r w:rsidDel="00000000" w:rsidR="00000000" w:rsidRPr="00000000">
        <w:rPr>
          <w:rFonts w:ascii="Times New Roman" w:cs="Times New Roman" w:eastAsia="Times New Roman" w:hAnsi="Times New Roman"/>
          <w:b w:val="1"/>
          <w:bCs w:val="1"/>
          <w:color w:val="000000"/>
          <w:rtl w:val="0"/>
        </w:rPr>
        <w:t xml:space="preserve">2.4. Hệ thống quản lý mã nguồn Git và GitHub</w:t>
      </w:r>
    </w:p>
    <w:p w:rsidR="00000000" w:rsidDel="00000000" w:rsidP="00000000" w:rsidRDefault="00000000" w:rsidRPr="00000000" w14:paraId="0000006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là hệ thống quản lý phiên bản phân tán, phối hợp cùng GitHub để lưu trữ và triển khai sản phẩm lên môi trường trực tuyến.</w:t>
      </w:r>
    </w:p>
    <w:p w:rsidR="00000000" w:rsidDel="00000000" w:rsidP="00000000" w:rsidRDefault="00000000" w:rsidRPr="00000000" w14:paraId="00000069">
      <w:pPr>
        <w:numPr>
          <w:ilvl w:val="0"/>
          <w:numId w:val="4"/>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chính:</w:t>
      </w:r>
    </w:p>
    <w:p w:rsidR="00000000" w:rsidDel="00000000" w:rsidP="00000000" w:rsidRDefault="00000000" w:rsidRPr="00000000" w14:paraId="0000006A">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quản lý chặt chẽ lịch sử thay đổi mã nguồn.</w:t>
      </w:r>
    </w:p>
    <w:p w:rsidR="00000000" w:rsidDel="00000000" w:rsidP="00000000" w:rsidRDefault="00000000" w:rsidRPr="00000000" w14:paraId="0000006B">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triển khai nhanh chóng thông qua dịch vụ GitHub Pages.</w:t>
      </w:r>
    </w:p>
    <w:p w:rsidR="00000000" w:rsidDel="00000000" w:rsidP="00000000" w:rsidRDefault="00000000" w:rsidRPr="00000000" w14:paraId="0000006C">
      <w:pPr>
        <w:numPr>
          <w:ilvl w:val="1"/>
          <w:numId w:val="4"/>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môi trường làm việc chuyên nghiệp, dễ dàng mở rộng và bảo trì dự</w:t>
      </w:r>
    </w:p>
    <w:p w:rsidR="00000000" w:rsidDel="00000000" w:rsidP="00000000" w:rsidRDefault="00000000" w:rsidRPr="00000000" w14:paraId="0000006D">
      <w:pPr>
        <w:pStyle w:val="Heading3"/>
        <w:keepNext w:val="0"/>
        <w:keepLines w:val="0"/>
        <w:spacing w:before="280" w:line="360" w:lineRule="auto"/>
        <w:rPr>
          <w:rFonts w:ascii="Times New Roman" w:cs="Times New Roman" w:eastAsia="Times New Roman" w:hAnsi="Times New Roman"/>
        </w:rPr>
      </w:pPr>
      <w:bookmarkStart w:colFirst="0" w:colLast="0" w:name="_b3g0f0jiwt5u" w:id="12"/>
      <w:bookmarkEnd w:id="12"/>
      <w:r w:rsidDel="00000000" w:rsidR="00000000" w:rsidRPr="00000000">
        <w:rPr>
          <w:rFonts w:ascii="Times New Roman" w:cs="Times New Roman" w:eastAsia="Times New Roman" w:hAnsi="Times New Roman"/>
          <w:b w:val="1"/>
          <w:bCs w:val="1"/>
          <w:color w:val="000000"/>
          <w:rtl w:val="0"/>
        </w:rPr>
        <w:t xml:space="preserve">2.5. Giao thức HTTP và Mô hình Client-Server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6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website Portfolio có thể truy cập được trên Internet, dự án dựa trên mô hình Client-Server và giao thức HTTP/HTTPS:</w:t>
      </w:r>
    </w:p>
    <w:p w:rsidR="00000000" w:rsidDel="00000000" w:rsidP="00000000" w:rsidRDefault="00000000" w:rsidRPr="00000000" w14:paraId="0000006F">
      <w:pPr>
        <w:numPr>
          <w:ilvl w:val="0"/>
          <w:numId w:val="1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w:t>
      </w:r>
      <w:r w:rsidDel="00000000" w:rsidR="00000000" w:rsidRPr="00000000">
        <w:rPr>
          <w:rFonts w:ascii="Times New Roman" w:cs="Times New Roman" w:eastAsia="Times New Roman" w:hAnsi="Times New Roman"/>
          <w:sz w:val="26"/>
          <w:szCs w:val="26"/>
          <w:rtl w:val="0"/>
        </w:rPr>
        <w:t xml:space="preserve"> Gửi yêu cầu truy cập đến địa chỉ URL của Portfolio.</w:t>
      </w:r>
    </w:p>
    <w:p w:rsidR="00000000" w:rsidDel="00000000" w:rsidP="00000000" w:rsidRDefault="00000000" w:rsidRPr="00000000" w14:paraId="00000070">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w:t>
      </w:r>
      <w:r w:rsidDel="00000000" w:rsidR="00000000" w:rsidRPr="00000000">
        <w:rPr>
          <w:rFonts w:ascii="Times New Roman" w:cs="Times New Roman" w:eastAsia="Times New Roman" w:hAnsi="Times New Roman"/>
          <w:sz w:val="26"/>
          <w:szCs w:val="26"/>
          <w:rtl w:val="0"/>
        </w:rPr>
        <w:t xml:space="preserve"> Tiếp nhận yêu cầu, xử lý và gửi trả lại các tệp HTML, CSS, JS và hình ảnh để trình duyệt hiển thị cho người dùng.</w:t>
      </w:r>
    </w:p>
    <w:p w:rsidR="00000000" w:rsidDel="00000000" w:rsidP="00000000" w:rsidRDefault="00000000" w:rsidRPr="00000000" w14:paraId="00000071">
      <w:pPr>
        <w:numPr>
          <w:ilvl w:val="0"/>
          <w:numId w:val="11"/>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w:t>
      </w:r>
      <w:r w:rsidDel="00000000" w:rsidR="00000000" w:rsidRPr="00000000">
        <w:rPr>
          <w:rFonts w:ascii="Times New Roman" w:cs="Times New Roman" w:eastAsia="Times New Roman" w:hAnsi="Times New Roman"/>
          <w:sz w:val="26"/>
          <w:szCs w:val="26"/>
          <w:rtl w:val="0"/>
        </w:rPr>
        <w:t xml:space="preserve"> Quá trình đẩy mã nguồn lên Remote Repository và kích hoạt dịch vụ Web Server tĩnh để public website ra Internet.</w:t>
      </w:r>
    </w:p>
    <w:p w:rsidR="00000000" w:rsidDel="00000000" w:rsidP="00000000" w:rsidRDefault="00000000" w:rsidRPr="00000000" w14:paraId="00000072">
      <w:pPr>
        <w:pStyle w:val="Heading2"/>
        <w:keepNext w:val="0"/>
        <w:keepLines w:val="0"/>
        <w:spacing w:after="80" w:line="360" w:lineRule="auto"/>
        <w:jc w:val="center"/>
        <w:rPr>
          <w:rFonts w:ascii="Times New Roman" w:cs="Times New Roman" w:eastAsia="Times New Roman" w:hAnsi="Times New Roman"/>
          <w:b w:val="1"/>
          <w:bCs w:val="1"/>
        </w:rPr>
      </w:pPr>
      <w:bookmarkStart w:colFirst="0" w:colLast="0" w:name="_nsvp0dbhzdjs" w:id="13"/>
      <w:bookmarkEnd w:id="13"/>
      <w:r w:rsidDel="00000000" w:rsidR="00000000" w:rsidRPr="00000000">
        <w:rPr>
          <w:rFonts w:ascii="Times New Roman" w:cs="Times New Roman" w:eastAsia="Times New Roman" w:hAnsi="Times New Roman"/>
          <w:b w:val="1"/>
          <w:bCs w:val="1"/>
          <w:rtl w:val="0"/>
        </w:rPr>
        <w:t xml:space="preserve">CHƯƠNG 3. KẾT QUẢ THỰC NGHIỆM</w:t>
      </w:r>
    </w:p>
    <w:p w:rsidR="00000000" w:rsidDel="00000000" w:rsidP="00000000" w:rsidRDefault="00000000" w:rsidRPr="00000000" w14:paraId="0000007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6bok156pm1s4" w:id="14"/>
      <w:bookmarkEnd w:id="14"/>
      <w:r w:rsidDel="00000000" w:rsidR="00000000" w:rsidRPr="00000000">
        <w:rPr>
          <w:rFonts w:ascii="Times New Roman" w:cs="Times New Roman" w:eastAsia="Times New Roman" w:hAnsi="Times New Roman"/>
          <w:b w:val="1"/>
          <w:bCs w:val="1"/>
          <w:color w:val="000000"/>
          <w:rtl w:val="0"/>
        </w:rPr>
        <w:t xml:space="preserve">3.1. Phân tích và Thiết kế hệ thống</w:t>
      </w:r>
    </w:p>
    <w:p w:rsidR="00000000" w:rsidDel="00000000" w:rsidP="00000000" w:rsidRDefault="00000000" w:rsidRPr="00000000" w14:paraId="00000074">
      <w:pPr>
        <w:numPr>
          <w:ilvl w:val="0"/>
          <w:numId w:val="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r w:rsidDel="00000000" w:rsidR="00000000" w:rsidRPr="00000000">
        <w:rPr>
          <w:rFonts w:ascii="Times New Roman" w:cs="Times New Roman" w:eastAsia="Times New Roman" w:hAnsi="Times New Roman"/>
          <w:sz w:val="26"/>
          <w:szCs w:val="26"/>
          <w:rtl w:val="0"/>
        </w:rPr>
        <w:t xml:space="preserve"> Hiển thị thông tin giới thiệu, danh mục kỹ năng, kho dự án và Blog học thuật có bộ lọc.</w:t>
      </w:r>
    </w:p>
    <w:p w:rsidR="00000000" w:rsidDel="00000000" w:rsidP="00000000" w:rsidRDefault="00000000" w:rsidRPr="00000000" w14:paraId="00000075">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phi chức năng:</w:t>
      </w:r>
      <w:r w:rsidDel="00000000" w:rsidR="00000000" w:rsidRPr="00000000">
        <w:rPr>
          <w:rFonts w:ascii="Times New Roman" w:cs="Times New Roman" w:eastAsia="Times New Roman" w:hAnsi="Times New Roman"/>
          <w:sz w:val="26"/>
          <w:szCs w:val="26"/>
          <w:rtl w:val="0"/>
        </w:rPr>
        <w:t xml:space="preserve"> Tốc độ phản hồi dưới 2 giây, chỉ số Accessibility đạt trên 90 điểm, giao diện Dark-mode mang hơi hướng tương lai.</w:t>
      </w:r>
    </w:p>
    <w:p w:rsidR="00000000" w:rsidDel="00000000" w:rsidP="00000000" w:rsidRDefault="00000000" w:rsidRPr="00000000" w14:paraId="00000076">
      <w:pPr>
        <w:numPr>
          <w:ilvl w:val="0"/>
          <w:numId w:val="1"/>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thiết kế:</w:t>
      </w:r>
      <w:r w:rsidDel="00000000" w:rsidR="00000000" w:rsidRPr="00000000">
        <w:rPr>
          <w:rFonts w:ascii="Times New Roman" w:cs="Times New Roman" w:eastAsia="Times New Roman" w:hAnsi="Times New Roman"/>
          <w:sz w:val="26"/>
          <w:szCs w:val="26"/>
          <w:rtl w:val="0"/>
        </w:rPr>
        <w:t xml:space="preserve"> Sử dụng phong cách Cyberpunk với sự kết hợp của các gam màu lạnh và điểm nhấn là các dải màu phát sáng .</w:t>
      </w:r>
    </w:p>
    <w:p w:rsidR="00000000" w:rsidDel="00000000" w:rsidP="00000000" w:rsidRDefault="00000000" w:rsidRPr="00000000" w14:paraId="0000007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ufon6eebtwmj" w:id="15"/>
      <w:bookmarkEnd w:id="15"/>
      <w:r w:rsidDel="00000000" w:rsidR="00000000" w:rsidRPr="00000000">
        <w:rPr>
          <w:rFonts w:ascii="Times New Roman" w:cs="Times New Roman" w:eastAsia="Times New Roman" w:hAnsi="Times New Roman"/>
          <w:b w:val="1"/>
          <w:bCs w:val="1"/>
          <w:color w:val="000000"/>
          <w:rtl w:val="0"/>
        </w:rPr>
        <w:t xml:space="preserve">3.2. Hiện thực hóa dự án </w:t>
      </w:r>
    </w:p>
    <w:p w:rsidR="00000000" w:rsidDel="00000000" w:rsidP="00000000" w:rsidRDefault="00000000" w:rsidRPr="00000000" w14:paraId="00000078">
      <w:pPr>
        <w:numPr>
          <w:ilvl w:val="0"/>
          <w:numId w:val="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dữ liệu:</w:t>
      </w:r>
      <w:r w:rsidDel="00000000" w:rsidR="00000000" w:rsidRPr="00000000">
        <w:rPr>
          <w:rFonts w:ascii="Times New Roman" w:cs="Times New Roman" w:eastAsia="Times New Roman" w:hAnsi="Times New Roman"/>
          <w:sz w:val="26"/>
          <w:szCs w:val="26"/>
          <w:rtl w:val="0"/>
        </w:rPr>
        <w:t xml:space="preserve"> Toàn bộ nội dung Blog và Dự án được cấu trúc hóa dưới dạng mảng các đối tượng trong tệp </w:t>
      </w:r>
      <w:r w:rsidDel="00000000" w:rsidR="00000000" w:rsidRPr="00000000">
        <w:rPr>
          <w:rFonts w:ascii="Times New Roman" w:cs="Times New Roman" w:eastAsia="Times New Roman" w:hAnsi="Times New Roman"/>
          <w:sz w:val="26"/>
          <w:szCs w:val="26"/>
          <w:rtl w:val="0"/>
        </w:rPr>
        <w:t xml:space="preserve">blog-</w:t>
      </w:r>
      <w:r w:rsidDel="00000000" w:rsidR="00000000" w:rsidRPr="00000000">
        <w:rPr>
          <w:rFonts w:ascii="Times New Roman" w:cs="Times New Roman" w:eastAsia="Times New Roman" w:hAnsi="Times New Roman"/>
          <w:sz w:val="26"/>
          <w:szCs w:val="26"/>
          <w:rtl w:val="0"/>
        </w:rPr>
        <w:t xml:space="preserve">data.js</w:t>
      </w:r>
      <w:r w:rsidDel="00000000" w:rsidR="00000000" w:rsidRPr="00000000">
        <w:rPr>
          <w:rFonts w:ascii="Times New Roman" w:cs="Times New Roman" w:eastAsia="Times New Roman" w:hAnsi="Times New Roman"/>
          <w:sz w:val="26"/>
          <w:szCs w:val="26"/>
          <w:rtl w:val="0"/>
        </w:rPr>
        <w:t xml:space="preserve">, giúp việc bảo trì và cập nhật dữ liệu trở nên tách biệt với mã nguồn giao diện.</w:t>
      </w:r>
    </w:p>
    <w:p w:rsidR="00000000" w:rsidDel="00000000" w:rsidP="00000000" w:rsidRDefault="00000000" w:rsidRPr="00000000" w14:paraId="0000007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Logic: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A">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hàm </w:t>
      </w:r>
      <w:r w:rsidDel="00000000" w:rsidR="00000000" w:rsidRPr="00000000">
        <w:rPr>
          <w:rFonts w:ascii="Times New Roman" w:cs="Times New Roman" w:eastAsia="Times New Roman" w:hAnsi="Times New Roman"/>
          <w:sz w:val="26"/>
          <w:szCs w:val="26"/>
          <w:rtl w:val="0"/>
        </w:rPr>
        <w:t xml:space="preserve">map()</w:t>
      </w:r>
      <w:r w:rsidDel="00000000" w:rsidR="00000000" w:rsidRPr="00000000">
        <w:rPr>
          <w:rFonts w:ascii="Times New Roman" w:cs="Times New Roman" w:eastAsia="Times New Roman" w:hAnsi="Times New Roman"/>
          <w:sz w:val="26"/>
          <w:szCs w:val="26"/>
          <w:rtl w:val="0"/>
        </w:rPr>
        <w:t xml:space="preserve"> để render danh sách dự án tự động.</w:t>
      </w:r>
    </w:p>
    <w:p w:rsidR="00000000" w:rsidDel="00000000" w:rsidP="00000000" w:rsidRDefault="00000000" w:rsidRPr="00000000" w14:paraId="0000007B">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hiệu ứng cuộn trang và các hiệu ứng xuất hiện bằng JavaScript.</w:t>
      </w:r>
    </w:p>
    <w:p w:rsidR="00000000" w:rsidDel="00000000" w:rsidP="00000000" w:rsidRDefault="00000000" w:rsidRPr="00000000" w14:paraId="0000007C">
      <w:pPr>
        <w:numPr>
          <w:ilvl w:val="0"/>
          <w:numId w:val="5"/>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trúc project:</w:t>
      </w:r>
    </w:p>
    <w:p w:rsidR="00000000" w:rsidDel="00000000" w:rsidP="00000000" w:rsidRDefault="00000000" w:rsidRPr="00000000" w14:paraId="0000007D">
      <w:pPr>
        <w:spacing w:after="240" w:before="24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52825" cy="3152775"/>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528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itavio1bbid8" w:id="16"/>
      <w:bookmarkEnd w:id="16"/>
      <w:r w:rsidDel="00000000" w:rsidR="00000000" w:rsidRPr="00000000">
        <w:rPr>
          <w:rFonts w:ascii="Times New Roman" w:cs="Times New Roman" w:eastAsia="Times New Roman" w:hAnsi="Times New Roman"/>
          <w:b w:val="1"/>
          <w:bCs w:val="1"/>
          <w:sz w:val="28"/>
          <w:szCs w:val="28"/>
          <w:rtl w:val="0"/>
        </w:rPr>
        <w:t xml:space="preserve">3.3. Kết quả đạt được</w:t>
      </w:r>
    </w:p>
    <w:p w:rsidR="00000000" w:rsidDel="00000000" w:rsidP="00000000" w:rsidRDefault="00000000" w:rsidRPr="00000000" w14:paraId="0000007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vr0gwt33cg5" w:id="17"/>
      <w:bookmarkEnd w:id="17"/>
      <w:r w:rsidDel="00000000" w:rsidR="00000000" w:rsidRPr="00000000">
        <w:rPr>
          <w:rFonts w:ascii="Times New Roman" w:cs="Times New Roman" w:eastAsia="Times New Roman" w:hAnsi="Times New Roman"/>
          <w:b w:val="1"/>
          <w:bCs w:val="1"/>
          <w:color w:val="000000"/>
          <w:sz w:val="26"/>
          <w:szCs w:val="26"/>
          <w:rtl w:val="0"/>
        </w:rPr>
        <w:t xml:space="preserve">3.3.1. Giao diện trang chủ</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956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3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 Giao diện trang chủ </w:t>
      </w:r>
    </w:p>
    <w:p w:rsidR="00000000" w:rsidDel="00000000" w:rsidP="00000000" w:rsidRDefault="00000000" w:rsidRPr="00000000" w14:paraId="0000008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aks3m4cf26o8" w:id="18"/>
      <w:bookmarkEnd w:id="18"/>
      <w:r w:rsidDel="00000000" w:rsidR="00000000" w:rsidRPr="00000000">
        <w:rPr>
          <w:rFonts w:ascii="Times New Roman" w:cs="Times New Roman" w:eastAsia="Times New Roman" w:hAnsi="Times New Roman"/>
          <w:b w:val="1"/>
          <w:bCs w:val="1"/>
          <w:color w:val="000000"/>
          <w:sz w:val="26"/>
          <w:szCs w:val="26"/>
          <w:rtl w:val="0"/>
        </w:rPr>
        <w:t xml:space="preserve">3.3.2. Giao diện giới thiệu bản thân</w:t>
      </w:r>
    </w:p>
    <w:p w:rsidR="00000000" w:rsidDel="00000000" w:rsidP="00000000" w:rsidRDefault="00000000" w:rsidRPr="00000000" w14:paraId="00000084">
      <w:pPr>
        <w:rPr/>
      </w:pPr>
      <w:r w:rsidDel="00000000" w:rsidR="00000000" w:rsidRPr="00000000">
        <w:rPr/>
        <w:drawing>
          <wp:inline distB="114300" distT="114300" distL="114300" distR="114300">
            <wp:extent cx="5731200" cy="355600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 Giao diện giới thiệu bản thân</w:t>
      </w:r>
    </w:p>
    <w:p w:rsidR="00000000" w:rsidDel="00000000" w:rsidP="00000000" w:rsidRDefault="00000000" w:rsidRPr="00000000" w14:paraId="0000008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w6aznwec8l55" w:id="19"/>
      <w:bookmarkEnd w:id="19"/>
      <w:r w:rsidDel="00000000" w:rsidR="00000000" w:rsidRPr="00000000">
        <w:rPr>
          <w:rFonts w:ascii="Times New Roman" w:cs="Times New Roman" w:eastAsia="Times New Roman" w:hAnsi="Times New Roman"/>
          <w:b w:val="1"/>
          <w:bCs w:val="1"/>
          <w:color w:val="000000"/>
          <w:sz w:val="26"/>
          <w:szCs w:val="26"/>
          <w:rtl w:val="0"/>
        </w:rPr>
        <w:t xml:space="preserve">3.3.3. Giao diện giới thiệu kỹ năng</w:t>
      </w:r>
    </w:p>
    <w:p w:rsidR="00000000" w:rsidDel="00000000" w:rsidP="00000000" w:rsidRDefault="00000000" w:rsidRPr="00000000" w14:paraId="00000087">
      <w:pPr>
        <w:rPr/>
      </w:pPr>
      <w:r w:rsidDel="00000000" w:rsidR="00000000" w:rsidRPr="00000000">
        <w:rPr/>
        <w:drawing>
          <wp:inline distB="114300" distT="114300" distL="114300" distR="114300">
            <wp:extent cx="5731200" cy="23241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 Giao diện kỹ năng</w:t>
      </w:r>
    </w:p>
    <w:p w:rsidR="00000000" w:rsidDel="00000000" w:rsidP="00000000" w:rsidRDefault="00000000" w:rsidRPr="00000000" w14:paraId="0000008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vam07ippjvo3" w:id="20"/>
      <w:bookmarkEnd w:id="20"/>
      <w:r w:rsidDel="00000000" w:rsidR="00000000" w:rsidRPr="00000000">
        <w:rPr>
          <w:rFonts w:ascii="Times New Roman" w:cs="Times New Roman" w:eastAsia="Times New Roman" w:hAnsi="Times New Roman"/>
          <w:b w:val="1"/>
          <w:bCs w:val="1"/>
          <w:color w:val="000000"/>
          <w:sz w:val="26"/>
          <w:szCs w:val="26"/>
          <w:rtl w:val="0"/>
        </w:rPr>
        <w:t xml:space="preserve">3.3.4. Giao diện dự án tiêu biểu</w:t>
      </w:r>
    </w:p>
    <w:p w:rsidR="00000000" w:rsidDel="00000000" w:rsidP="00000000" w:rsidRDefault="00000000" w:rsidRPr="00000000" w14:paraId="0000008A">
      <w:pPr>
        <w:rPr/>
      </w:pPr>
      <w:r w:rsidDel="00000000" w:rsidR="00000000" w:rsidRPr="00000000">
        <w:rPr/>
        <w:drawing>
          <wp:inline distB="114300" distT="114300" distL="114300" distR="114300">
            <wp:extent cx="5731200" cy="27559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33528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 Giao diện dự án</w:t>
      </w:r>
    </w:p>
    <w:p w:rsidR="00000000" w:rsidDel="00000000" w:rsidP="00000000" w:rsidRDefault="00000000" w:rsidRPr="00000000" w14:paraId="0000008D">
      <w:pPr>
        <w:pStyle w:val="Heading3"/>
        <w:keepNext w:val="0"/>
        <w:keepLines w:val="0"/>
        <w:spacing w:before="280" w:line="360" w:lineRule="auto"/>
        <w:jc w:val="both"/>
        <w:rPr>
          <w:rFonts w:ascii="Times New Roman" w:cs="Times New Roman" w:eastAsia="Times New Roman" w:hAnsi="Times New Roman"/>
          <w:sz w:val="26"/>
          <w:szCs w:val="26"/>
        </w:rPr>
      </w:pPr>
      <w:bookmarkStart w:colFirst="0" w:colLast="0" w:name="_ld0m32a7f2gk" w:id="21"/>
      <w:bookmarkEnd w:id="21"/>
      <w:r w:rsidDel="00000000" w:rsidR="00000000" w:rsidRPr="00000000">
        <w:rPr>
          <w:rFonts w:ascii="Times New Roman" w:cs="Times New Roman" w:eastAsia="Times New Roman" w:hAnsi="Times New Roman"/>
          <w:b w:val="1"/>
          <w:bCs w:val="1"/>
          <w:color w:val="000000"/>
          <w:sz w:val="26"/>
          <w:szCs w:val="26"/>
          <w:rtl w:val="0"/>
        </w:rPr>
        <w:t xml:space="preserve">3.3.5. Giao diện góc chia sẻ</w:t>
      </w: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730500"/>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7371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 Giao diện Blog và bài viết</w:t>
      </w:r>
    </w:p>
    <w:p w:rsidR="00000000" w:rsidDel="00000000" w:rsidP="00000000" w:rsidRDefault="00000000" w:rsidRPr="00000000" w14:paraId="00000091">
      <w:pPr>
        <w:pStyle w:val="Heading3"/>
        <w:keepNext w:val="0"/>
        <w:keepLines w:val="0"/>
        <w:spacing w:before="280" w:line="360" w:lineRule="auto"/>
        <w:jc w:val="both"/>
        <w:rPr>
          <w:rFonts w:ascii="Times New Roman" w:cs="Times New Roman" w:eastAsia="Times New Roman" w:hAnsi="Times New Roman"/>
          <w:i w:val="1"/>
          <w:iCs w:val="1"/>
          <w:sz w:val="26"/>
          <w:szCs w:val="26"/>
        </w:rPr>
      </w:pPr>
      <w:bookmarkStart w:colFirst="0" w:colLast="0" w:name="_pjmcyjuws6tj" w:id="22"/>
      <w:bookmarkEnd w:id="22"/>
      <w:r w:rsidDel="00000000" w:rsidR="00000000" w:rsidRPr="00000000">
        <w:rPr>
          <w:rFonts w:ascii="Times New Roman" w:cs="Times New Roman" w:eastAsia="Times New Roman" w:hAnsi="Times New Roman"/>
          <w:b w:val="1"/>
          <w:bCs w:val="1"/>
          <w:color w:val="000000"/>
          <w:sz w:val="26"/>
          <w:szCs w:val="26"/>
          <w:rtl w:val="0"/>
        </w:rPr>
        <w:t xml:space="preserve">3.3.6. Giao diện chứng chỉ</w:t>
      </w: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5781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 Giao diện chứng chỉ</w:t>
      </w:r>
    </w:p>
    <w:p w:rsidR="00000000" w:rsidDel="00000000" w:rsidP="00000000" w:rsidRDefault="00000000" w:rsidRPr="00000000" w14:paraId="00000094">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jc w:val="both"/>
        <w:rPr>
          <w:rFonts w:ascii="Times New Roman" w:cs="Times New Roman" w:eastAsia="Times New Roman" w:hAnsi="Times New Roman"/>
          <w:i w:val="1"/>
          <w:iCs w:val="1"/>
          <w:sz w:val="26"/>
          <w:szCs w:val="26"/>
        </w:rPr>
      </w:pPr>
      <w:bookmarkStart w:colFirst="0" w:colLast="0" w:name="_gsu42o8tebio" w:id="23"/>
      <w:bookmarkEnd w:id="23"/>
      <w:r w:rsidDel="00000000" w:rsidR="00000000" w:rsidRPr="00000000">
        <w:rPr>
          <w:rFonts w:ascii="Times New Roman" w:cs="Times New Roman" w:eastAsia="Times New Roman" w:hAnsi="Times New Roman"/>
          <w:b w:val="1"/>
          <w:bCs w:val="1"/>
          <w:color w:val="000000"/>
          <w:sz w:val="26"/>
          <w:szCs w:val="26"/>
          <w:rtl w:val="0"/>
        </w:rPr>
        <w:t xml:space="preserve">3.3.7. Giao diện thông tin liên hệ</w:t>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7559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7: Giao diện thông tin liên hệ</w:t>
      </w:r>
      <w:r w:rsidDel="00000000" w:rsidR="00000000" w:rsidRPr="00000000">
        <w:rPr>
          <w:rtl w:val="0"/>
        </w:rPr>
      </w:r>
    </w:p>
    <w:p w:rsidR="00000000" w:rsidDel="00000000" w:rsidP="00000000" w:rsidRDefault="00000000" w:rsidRPr="00000000" w14:paraId="00000099">
      <w:pPr>
        <w:pStyle w:val="Heading2"/>
        <w:keepNext w:val="0"/>
        <w:keepLines w:val="0"/>
        <w:spacing w:after="80" w:line="360" w:lineRule="auto"/>
        <w:jc w:val="center"/>
        <w:rPr>
          <w:rFonts w:ascii="Times New Roman" w:cs="Times New Roman" w:eastAsia="Times New Roman" w:hAnsi="Times New Roman"/>
          <w:b w:val="1"/>
          <w:bCs w:val="1"/>
        </w:rPr>
      </w:pPr>
      <w:bookmarkStart w:colFirst="0" w:colLast="0" w:name="_8mj84hqige1h" w:id="24"/>
      <w:bookmarkEnd w:id="24"/>
      <w:r w:rsidDel="00000000" w:rsidR="00000000" w:rsidRPr="00000000">
        <w:rPr>
          <w:rFonts w:ascii="Times New Roman" w:cs="Times New Roman" w:eastAsia="Times New Roman" w:hAnsi="Times New Roman"/>
          <w:b w:val="1"/>
          <w:bCs w:val="1"/>
          <w:rtl w:val="0"/>
        </w:rPr>
        <w:t xml:space="preserve">CHƯƠNG 4. KẾT LUẬN VÀ HƯỚNG PHÁT TRIỂN</w:t>
      </w:r>
    </w:p>
    <w:p w:rsidR="00000000" w:rsidDel="00000000" w:rsidP="00000000" w:rsidRDefault="00000000" w:rsidRPr="00000000" w14:paraId="0000009A">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qygw72mo6jit" w:id="25"/>
      <w:bookmarkEnd w:id="25"/>
      <w:r w:rsidDel="00000000" w:rsidR="00000000" w:rsidRPr="00000000">
        <w:rPr>
          <w:rFonts w:ascii="Times New Roman" w:cs="Times New Roman" w:eastAsia="Times New Roman" w:hAnsi="Times New Roman"/>
          <w:b w:val="1"/>
          <w:bCs w:val="1"/>
          <w:color w:val="000000"/>
          <w:rtl w:val="0"/>
        </w:rPr>
        <w:t xml:space="preserve">4.1. Kết luận</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đã giải quyết thành công bài toán xây dựng thương hiệu cá nhân thông qua sản phẩm công nghệ. Website đạt được sự cân bằng giữa tính thẩm mỹ kỹ thuật và hiệu suất vận hành, đồng thời tuân thủ các tiêu chuẩn lập trình hiện đại.</w:t>
      </w:r>
    </w:p>
    <w:p w:rsidR="00000000" w:rsidDel="00000000" w:rsidP="00000000" w:rsidRDefault="00000000" w:rsidRPr="00000000" w14:paraId="0000009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5kyewkcn41gc" w:id="26"/>
      <w:bookmarkEnd w:id="26"/>
      <w:r w:rsidDel="00000000" w:rsidR="00000000" w:rsidRPr="00000000">
        <w:rPr>
          <w:rFonts w:ascii="Times New Roman" w:cs="Times New Roman" w:eastAsia="Times New Roman" w:hAnsi="Times New Roman"/>
          <w:b w:val="1"/>
          <w:bCs w:val="1"/>
          <w:color w:val="000000"/>
          <w:rtl w:val="0"/>
        </w:rPr>
        <w:t xml:space="preserve">4.2. Hạn chế</w:t>
      </w:r>
    </w:p>
    <w:p w:rsidR="00000000" w:rsidDel="00000000" w:rsidP="00000000" w:rsidRDefault="00000000" w:rsidRPr="00000000" w14:paraId="0000009D">
      <w:pPr>
        <w:numPr>
          <w:ilvl w:val="0"/>
          <w:numId w:val="1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dữ liệu mới dừng lại ở mức Client-side (phía người dùng), chưa có hệ quản trị cơ sở dữ liệu (Database) thực thụ.</w:t>
      </w:r>
    </w:p>
    <w:p w:rsidR="00000000" w:rsidDel="00000000" w:rsidP="00000000" w:rsidRDefault="00000000" w:rsidRPr="00000000" w14:paraId="0000009E">
      <w:pPr>
        <w:numPr>
          <w:ilvl w:val="0"/>
          <w:numId w:val="13"/>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tính năng tìm kiếm bài viết Blog theo từ khóa.</w:t>
      </w:r>
    </w:p>
    <w:p w:rsidR="00000000" w:rsidDel="00000000" w:rsidP="00000000" w:rsidRDefault="00000000" w:rsidRPr="00000000" w14:paraId="0000009F">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622o322s2f5" w:id="27"/>
      <w:bookmarkEnd w:id="27"/>
      <w:r w:rsidDel="00000000" w:rsidR="00000000" w:rsidRPr="00000000">
        <w:rPr>
          <w:rFonts w:ascii="Times New Roman" w:cs="Times New Roman" w:eastAsia="Times New Roman" w:hAnsi="Times New Roman"/>
          <w:b w:val="1"/>
          <w:bCs w:val="1"/>
          <w:color w:val="000000"/>
          <w:rtl w:val="0"/>
        </w:rPr>
        <w:t xml:space="preserve">4.3. Hướng phát triển</w:t>
      </w:r>
    </w:p>
    <w:p w:rsidR="00000000" w:rsidDel="00000000" w:rsidP="00000000" w:rsidRDefault="00000000" w:rsidRPr="00000000" w14:paraId="000000A0">
      <w:pPr>
        <w:numPr>
          <w:ilvl w:val="0"/>
          <w:numId w:val="2"/>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Nâng cấp Fullstack:</w:t>
      </w:r>
      <w:r w:rsidDel="00000000" w:rsidR="00000000" w:rsidRPr="00000000">
        <w:rPr>
          <w:rFonts w:ascii="Times New Roman" w:cs="Times New Roman" w:eastAsia="Times New Roman" w:hAnsi="Times New Roman"/>
          <w:sz w:val="26"/>
          <w:szCs w:val="26"/>
          <w:rtl w:val="0"/>
        </w:rPr>
        <w:t xml:space="preserve"> Tích hợp </w:t>
      </w:r>
      <w:r w:rsidDel="00000000" w:rsidR="00000000" w:rsidRPr="00000000">
        <w:rPr>
          <w:rFonts w:ascii="Times New Roman" w:cs="Times New Roman" w:eastAsia="Times New Roman" w:hAnsi="Times New Roman"/>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và MongoDB để xây dựng hệ thống Admin giúp đăng tải bài viết trực tiếp mà không cần sửa mã nguồn.</w:t>
      </w:r>
    </w:p>
    <w:p w:rsidR="00000000" w:rsidDel="00000000" w:rsidP="00000000" w:rsidRDefault="00000000" w:rsidRPr="00000000" w14:paraId="000000A1">
      <w:pPr>
        <w:numPr>
          <w:ilvl w:val="0"/>
          <w:numId w:val="2"/>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Đa ngôn ngữ:</w:t>
      </w:r>
      <w:r w:rsidDel="00000000" w:rsidR="00000000" w:rsidRPr="00000000">
        <w:rPr>
          <w:rFonts w:ascii="Times New Roman" w:cs="Times New Roman" w:eastAsia="Times New Roman" w:hAnsi="Times New Roman"/>
          <w:sz w:val="26"/>
          <w:szCs w:val="26"/>
          <w:rtl w:val="0"/>
        </w:rPr>
        <w:t xml:space="preserve"> Triển khai hệ thống I18n để hỗ trợ tiếng Anh, mở rộng cơ hội tiếp cận nhà tuyển dụng quốc tế.</w:t>
      </w:r>
    </w:p>
    <w:p w:rsidR="00000000" w:rsidDel="00000000" w:rsidP="00000000" w:rsidRDefault="00000000" w:rsidRPr="00000000" w14:paraId="000000A2">
      <w:pPr>
        <w:pStyle w:val="Title"/>
        <w:tabs>
          <w:tab w:val="right" w:leader="none" w:pos="7262"/>
        </w:tabs>
        <w:spacing w:after="120" w:before="120" w:line="360" w:lineRule="auto"/>
        <w:jc w:val="center"/>
        <w:rPr>
          <w:rFonts w:ascii="Times New Roman" w:cs="Times New Roman" w:eastAsia="Times New Roman" w:hAnsi="Times New Roman"/>
          <w:b w:val="1"/>
          <w:bCs w:val="1"/>
          <w:sz w:val="32"/>
          <w:szCs w:val="32"/>
        </w:rPr>
      </w:pPr>
      <w:bookmarkStart w:colFirst="0" w:colLast="0" w:name="_cj4yrpe28i43" w:id="28"/>
      <w:bookmarkEnd w:id="28"/>
      <w:r w:rsidDel="00000000" w:rsidR="00000000" w:rsidRPr="00000000">
        <w:rPr>
          <w:rFonts w:ascii="Times New Roman" w:cs="Times New Roman" w:eastAsia="Times New Roman" w:hAnsi="Times New Roman"/>
          <w:b w:val="1"/>
          <w:bCs w:val="1"/>
          <w:sz w:val="32"/>
          <w:szCs w:val="32"/>
          <w:rtl w:val="0"/>
        </w:rPr>
        <w:t xml:space="preserve">PHỤ LỤC</w:t>
      </w:r>
    </w:p>
    <w:p w:rsidR="00000000" w:rsidDel="00000000" w:rsidP="00000000" w:rsidRDefault="00000000" w:rsidRPr="00000000" w14:paraId="000000A3">
      <w:pPr>
        <w:tabs>
          <w:tab w:val="right" w:leader="none" w:pos="7262"/>
        </w:tabs>
        <w:rPr/>
      </w:pPr>
      <w:r w:rsidDel="00000000" w:rsidR="00000000" w:rsidRPr="00000000">
        <w:rPr/>
        <w:drawing>
          <wp:inline distB="114300" distT="114300" distL="114300" distR="114300">
            <wp:extent cx="5731200" cy="441960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tabs>
          <w:tab w:val="right" w:leader="none" w:pos="7262"/>
        </w:tabs>
        <w:rPr/>
      </w:pPr>
      <w:r w:rsidDel="00000000" w:rsidR="00000000" w:rsidRPr="00000000">
        <w:rPr/>
        <w:drawing>
          <wp:inline distB="114300" distT="114300" distL="114300" distR="114300">
            <wp:extent cx="5731200" cy="44069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right" w:leader="none" w:pos="7262"/>
        </w:tabs>
        <w:rPr/>
      </w:pPr>
      <w:r w:rsidDel="00000000" w:rsidR="00000000" w:rsidRPr="00000000">
        <w:rPr/>
        <w:drawing>
          <wp:inline distB="114300" distT="114300" distL="114300" distR="114300">
            <wp:extent cx="5731200" cy="43815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right" w:leader="none" w:pos="7262"/>
        </w:tabs>
        <w:rPr/>
      </w:pPr>
      <w:r w:rsidDel="00000000" w:rsidR="00000000" w:rsidRPr="00000000">
        <w:rPr/>
        <w:drawing>
          <wp:inline distB="114300" distT="114300" distL="114300" distR="114300">
            <wp:extent cx="5731200" cy="87630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right" w:leader="none" w:pos="7262"/>
        </w:tabs>
        <w:rPr>
          <w:rFonts w:ascii="Times New Roman" w:cs="Times New Roman" w:eastAsia="Times New Roman" w:hAnsi="Times New Roman"/>
          <w:b w:val="1"/>
          <w:bCs w:val="1"/>
          <w:sz w:val="32"/>
          <w:szCs w:val="32"/>
        </w:rPr>
      </w:pPr>
      <w:r w:rsidDel="00000000" w:rsidR="00000000" w:rsidRPr="00000000">
        <w:rPr/>
        <w:drawing>
          <wp:inline distB="114300" distT="114300" distL="114300" distR="114300">
            <wp:extent cx="5731200" cy="9017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14"/>
        </w:numPr>
        <w:tabs>
          <w:tab w:val="right" w:leader="none" w:pos="7262"/>
        </w:tabs>
        <w:ind w:left="720" w:hanging="360"/>
        <w:rPr>
          <w:u w:val="none"/>
        </w:rPr>
      </w:pPr>
      <w:r w:rsidDel="00000000" w:rsidR="00000000" w:rsidRPr="00000000">
        <w:rPr>
          <w:rtl w:val="0"/>
        </w:rPr>
        <w:t xml:space="preserve">Link git: </w:t>
      </w:r>
      <w:hyperlink r:id="rId22">
        <w:r w:rsidDel="00000000" w:rsidR="00000000" w:rsidRPr="00000000">
          <w:rPr>
            <w:color w:val="1155cc"/>
            <w:u w:val="single"/>
            <w:rtl w:val="0"/>
          </w:rPr>
          <w:t xml:space="preserve">https://github.com/LuuNguyenAiNgan/Portfolio.git</w:t>
        </w:r>
      </w:hyperlink>
      <w:r w:rsidDel="00000000" w:rsidR="00000000" w:rsidRPr="00000000">
        <w:rPr>
          <w:rtl w:val="0"/>
        </w:rPr>
      </w:r>
    </w:p>
    <w:p w:rsidR="00000000" w:rsidDel="00000000" w:rsidP="00000000" w:rsidRDefault="00000000" w:rsidRPr="00000000" w14:paraId="000000A9">
      <w:pPr>
        <w:numPr>
          <w:ilvl w:val="0"/>
          <w:numId w:val="14"/>
        </w:numPr>
        <w:tabs>
          <w:tab w:val="right" w:leader="none" w:pos="7262"/>
        </w:tabs>
        <w:ind w:left="720" w:hanging="360"/>
        <w:rPr>
          <w:u w:val="none"/>
        </w:rPr>
      </w:pPr>
      <w:r w:rsidDel="00000000" w:rsidR="00000000" w:rsidRPr="00000000">
        <w:rPr>
          <w:rtl w:val="0"/>
        </w:rPr>
        <w:t xml:space="preserve">Link web: </w:t>
      </w:r>
      <w:hyperlink r:id="rId23">
        <w:r w:rsidDel="00000000" w:rsidR="00000000" w:rsidRPr="00000000">
          <w:rPr>
            <w:color w:val="1155cc"/>
            <w:u w:val="single"/>
            <w:rtl w:val="0"/>
          </w:rPr>
          <w:t xml:space="preserve">https://luunguyenaingan.github.io/Portfolio/</w:t>
        </w:r>
      </w:hyperlink>
      <w:r w:rsidDel="00000000" w:rsidR="00000000" w:rsidRPr="00000000">
        <w:rPr>
          <w:rtl w:val="0"/>
        </w:rPr>
        <w:t xml:space="preserve"> </w:t>
      </w:r>
    </w:p>
    <w:p w:rsidR="00000000" w:rsidDel="00000000" w:rsidP="00000000" w:rsidRDefault="00000000" w:rsidRPr="00000000" w14:paraId="000000AA">
      <w:pPr>
        <w:tabs>
          <w:tab w:val="right" w:leader="none" w:pos="7262"/>
        </w:tabs>
        <w:ind w:left="720" w:firstLine="0"/>
        <w:rPr/>
      </w:pPr>
      <w:r w:rsidDel="00000000" w:rsidR="00000000" w:rsidRPr="00000000">
        <w:rPr>
          <w:rtl w:val="0"/>
        </w:rPr>
      </w:r>
    </w:p>
    <w:p w:rsidR="00000000" w:rsidDel="00000000" w:rsidP="00000000" w:rsidRDefault="00000000" w:rsidRPr="00000000" w14:paraId="000000AB">
      <w:pPr>
        <w:tabs>
          <w:tab w:val="right" w:leader="none" w:pos="7262"/>
        </w:tabs>
        <w:ind w:left="720" w:firstLine="0"/>
        <w:rPr/>
      </w:pPr>
      <w:r w:rsidDel="00000000" w:rsidR="00000000" w:rsidRPr="00000000">
        <w:rPr>
          <w:rtl w:val="0"/>
        </w:rPr>
      </w:r>
    </w:p>
    <w:p w:rsidR="00000000" w:rsidDel="00000000" w:rsidP="00000000" w:rsidRDefault="00000000" w:rsidRPr="00000000" w14:paraId="000000AC">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sy3jdi8a9rzh" w:id="29"/>
      <w:bookmarkEnd w:id="29"/>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22" Type="http://schemas.openxmlformats.org/officeDocument/2006/relationships/hyperlink" Target="https://github.com/LuuNguyenAiNgan/Portfolio.git" TargetMode="External"/><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5.png"/><Relationship Id="rId23" Type="http://schemas.openxmlformats.org/officeDocument/2006/relationships/hyperlink" Target="https://luunguyenaingan.github.io/Portfo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4.jp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