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83EA2" w14:textId="77777777" w:rsidR="00F630E1" w:rsidRDefault="00F630E1">
      <w:pPr>
        <w:spacing w:before="720"/>
      </w:pPr>
    </w:p>
    <w:p w14:paraId="6137ABB6" w14:textId="77777777" w:rsidR="00F630E1" w:rsidRDefault="00000000">
      <w:pPr>
        <w:spacing w:after="240"/>
        <w:jc w:val="center"/>
      </w:pPr>
      <w:r>
        <w:rPr>
          <w:noProof/>
        </w:rPr>
        <w:drawing>
          <wp:inline distT="0" distB="0" distL="0" distR="0" wp14:anchorId="6381E4CD" wp14:editId="09337141">
            <wp:extent cx="952500" cy="12096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1209675"/>
                    </a:xfrm>
                    <a:prstGeom prst="rect">
                      <a:avLst/>
                    </a:prstGeom>
                  </pic:spPr>
                </pic:pic>
              </a:graphicData>
            </a:graphic>
          </wp:inline>
        </w:drawing>
      </w:r>
    </w:p>
    <w:p w14:paraId="7013D185" w14:textId="64CF67B7" w:rsidR="00F630E1" w:rsidRDefault="00000000" w:rsidP="003A5459">
      <w:pPr>
        <w:spacing w:after="80"/>
        <w:jc w:val="center"/>
      </w:pPr>
      <w:r>
        <w:rPr>
          <w:b/>
          <w:bCs/>
        </w:rPr>
        <w:t>Universidad Católica Boliviana “San Pablo”</w:t>
      </w:r>
    </w:p>
    <w:p w14:paraId="4359C2A5" w14:textId="77777777" w:rsidR="00F630E1" w:rsidRDefault="00000000">
      <w:pPr>
        <w:spacing w:after="480"/>
        <w:jc w:val="center"/>
      </w:pPr>
      <w:r>
        <w:t>Carrera de Ingeniería en Inteligencia Artificial</w:t>
      </w:r>
    </w:p>
    <w:p w14:paraId="658CF9FF" w14:textId="77777777" w:rsidR="00F630E1" w:rsidRDefault="00000000">
      <w:pPr>
        <w:spacing w:after="80"/>
        <w:jc w:val="center"/>
      </w:pPr>
      <w:r>
        <w:rPr>
          <w:b/>
          <w:bCs/>
          <w:sz w:val="32"/>
          <w:szCs w:val="32"/>
        </w:rPr>
        <w:t>DOCUMENTACIÓN TÉCNICA</w:t>
      </w:r>
    </w:p>
    <w:p w14:paraId="6C5FA578" w14:textId="77777777" w:rsidR="00F630E1" w:rsidRDefault="00000000">
      <w:pPr>
        <w:spacing w:after="80"/>
        <w:jc w:val="center"/>
      </w:pPr>
      <w:r>
        <w:rPr>
          <w:b/>
          <w:bCs/>
          <w:sz w:val="28"/>
          <w:szCs w:val="28"/>
        </w:rPr>
        <w:t>Predicción de Deserción Estudiantil — Plataforma Moodle</w:t>
      </w:r>
    </w:p>
    <w:p w14:paraId="2C5BD3C6" w14:textId="77777777" w:rsidR="00F630E1" w:rsidRDefault="00000000">
      <w:pPr>
        <w:spacing w:after="480"/>
        <w:jc w:val="center"/>
      </w:pPr>
      <w:r>
        <w:t>Análisis, Modelado y Evaluación</w:t>
      </w:r>
    </w:p>
    <w:p w14:paraId="59D80B0D" w14:textId="77777777" w:rsidR="00F630E1" w:rsidRDefault="00000000">
      <w:pPr>
        <w:spacing w:after="120"/>
        <w:jc w:val="center"/>
      </w:pPr>
      <w:r>
        <w:rPr>
          <w:b/>
          <w:bCs/>
        </w:rPr>
        <w:t>Presentado por:</w:t>
      </w:r>
    </w:p>
    <w:p w14:paraId="502CCD6F" w14:textId="77777777" w:rsidR="00F630E1" w:rsidRDefault="00000000">
      <w:pPr>
        <w:spacing w:after="320"/>
        <w:jc w:val="center"/>
      </w:pPr>
      <w:r>
        <w:t>Luna Saleth Gallego Martínez</w:t>
      </w:r>
    </w:p>
    <w:p w14:paraId="61D201C0" w14:textId="77777777" w:rsidR="00F630E1" w:rsidRDefault="00000000">
      <w:pPr>
        <w:spacing w:after="120"/>
        <w:jc w:val="center"/>
      </w:pPr>
      <w:r>
        <w:rPr>
          <w:b/>
          <w:bCs/>
        </w:rPr>
        <w:t>Docente:</w:t>
      </w:r>
    </w:p>
    <w:p w14:paraId="509A0834" w14:textId="77777777" w:rsidR="00F630E1" w:rsidRDefault="00000000">
      <w:pPr>
        <w:spacing w:after="320"/>
        <w:jc w:val="center"/>
      </w:pPr>
      <w:proofErr w:type="spellStart"/>
      <w:r>
        <w:t>MSc</w:t>
      </w:r>
      <w:proofErr w:type="spellEnd"/>
      <w:r>
        <w:t>. Carmen Marín</w:t>
      </w:r>
    </w:p>
    <w:p w14:paraId="40398A7B" w14:textId="77777777" w:rsidR="00F630E1" w:rsidRDefault="00000000">
      <w:pPr>
        <w:spacing w:after="120"/>
        <w:jc w:val="center"/>
      </w:pPr>
      <w:r>
        <w:t>Santa Cruz de la Sierra, Bolivia</w:t>
      </w:r>
    </w:p>
    <w:p w14:paraId="7A82777B" w14:textId="77777777" w:rsidR="00F630E1" w:rsidRDefault="00000000">
      <w:pPr>
        <w:spacing w:after="80"/>
        <w:jc w:val="center"/>
      </w:pPr>
      <w:r>
        <w:t>2026</w:t>
      </w:r>
    </w:p>
    <w:p w14:paraId="7A2EB1FA" w14:textId="77777777" w:rsidR="00F630E1" w:rsidRDefault="00000000">
      <w:r>
        <w:br w:type="page"/>
      </w:r>
    </w:p>
    <w:p w14:paraId="6C6EAD3E" w14:textId="77777777" w:rsidR="00F630E1" w:rsidRDefault="00000000">
      <w:pPr>
        <w:spacing w:after="480"/>
        <w:jc w:val="center"/>
      </w:pPr>
      <w:r>
        <w:rPr>
          <w:b/>
          <w:bCs/>
          <w:sz w:val="28"/>
          <w:szCs w:val="28"/>
        </w:rPr>
        <w:lastRenderedPageBreak/>
        <w:t>Índice</w:t>
      </w:r>
    </w:p>
    <w:p w14:paraId="6CF9133D" w14:textId="77777777" w:rsidR="00F630E1" w:rsidRDefault="00000000">
      <w:pPr>
        <w:tabs>
          <w:tab w:val="right" w:leader="dot" w:pos="9360"/>
        </w:tabs>
        <w:spacing w:after="120" w:line="480" w:lineRule="auto"/>
      </w:pPr>
      <w:r>
        <w:t>1. Resumen Ejecutivo</w:t>
      </w:r>
      <w:r>
        <w:tab/>
        <w:t>3</w:t>
      </w:r>
    </w:p>
    <w:p w14:paraId="2A6404C5" w14:textId="77777777" w:rsidR="00F630E1" w:rsidRDefault="00000000">
      <w:pPr>
        <w:tabs>
          <w:tab w:val="right" w:leader="dot" w:pos="9360"/>
        </w:tabs>
        <w:spacing w:after="120" w:line="480" w:lineRule="auto"/>
      </w:pPr>
      <w:r>
        <w:t>2. Definición del Problema</w:t>
      </w:r>
      <w:r>
        <w:tab/>
        <w:t>4</w:t>
      </w:r>
    </w:p>
    <w:p w14:paraId="5A17CBE9" w14:textId="77777777" w:rsidR="00F630E1" w:rsidRDefault="00000000">
      <w:pPr>
        <w:tabs>
          <w:tab w:val="right" w:leader="dot" w:pos="9360"/>
        </w:tabs>
        <w:spacing w:after="100" w:line="480" w:lineRule="auto"/>
        <w:ind w:left="720"/>
      </w:pPr>
      <w:r>
        <w:rPr>
          <w:sz w:val="22"/>
          <w:szCs w:val="22"/>
        </w:rPr>
        <w:t>2.1 Descripción general</w:t>
      </w:r>
      <w:r>
        <w:rPr>
          <w:sz w:val="22"/>
          <w:szCs w:val="22"/>
        </w:rPr>
        <w:tab/>
        <w:t>4</w:t>
      </w:r>
    </w:p>
    <w:p w14:paraId="5DF69B62" w14:textId="77777777" w:rsidR="00F630E1" w:rsidRDefault="00000000">
      <w:pPr>
        <w:tabs>
          <w:tab w:val="right" w:leader="dot" w:pos="9360"/>
        </w:tabs>
        <w:spacing w:after="100" w:line="480" w:lineRule="auto"/>
        <w:ind w:left="720"/>
      </w:pPr>
      <w:r>
        <w:rPr>
          <w:sz w:val="22"/>
          <w:szCs w:val="22"/>
        </w:rPr>
        <w:t>2.2 Preguntas de investigación</w:t>
      </w:r>
      <w:r>
        <w:rPr>
          <w:sz w:val="22"/>
          <w:szCs w:val="22"/>
        </w:rPr>
        <w:tab/>
        <w:t>4</w:t>
      </w:r>
    </w:p>
    <w:p w14:paraId="58B3F476" w14:textId="77777777" w:rsidR="00F630E1" w:rsidRDefault="00000000">
      <w:pPr>
        <w:tabs>
          <w:tab w:val="right" w:leader="dot" w:pos="9360"/>
        </w:tabs>
        <w:spacing w:after="100" w:line="480" w:lineRule="auto"/>
        <w:ind w:left="720"/>
      </w:pPr>
      <w:r>
        <w:rPr>
          <w:sz w:val="22"/>
          <w:szCs w:val="22"/>
        </w:rPr>
        <w:t>2.3 Hipótesis</w:t>
      </w:r>
      <w:r>
        <w:rPr>
          <w:sz w:val="22"/>
          <w:szCs w:val="22"/>
        </w:rPr>
        <w:tab/>
        <w:t>4</w:t>
      </w:r>
    </w:p>
    <w:p w14:paraId="0AB6485C" w14:textId="77777777" w:rsidR="00F630E1" w:rsidRDefault="00000000">
      <w:pPr>
        <w:tabs>
          <w:tab w:val="right" w:leader="dot" w:pos="9360"/>
        </w:tabs>
        <w:spacing w:after="100" w:line="480" w:lineRule="auto"/>
        <w:ind w:left="720"/>
      </w:pPr>
      <w:r>
        <w:rPr>
          <w:sz w:val="22"/>
          <w:szCs w:val="22"/>
        </w:rPr>
        <w:t>2.4 Alcance y limitaciones</w:t>
      </w:r>
      <w:r>
        <w:rPr>
          <w:sz w:val="22"/>
          <w:szCs w:val="22"/>
        </w:rPr>
        <w:tab/>
        <w:t>4</w:t>
      </w:r>
    </w:p>
    <w:p w14:paraId="0E029DB5" w14:textId="77777777" w:rsidR="00F630E1" w:rsidRDefault="00000000">
      <w:pPr>
        <w:tabs>
          <w:tab w:val="right" w:leader="dot" w:pos="9360"/>
        </w:tabs>
        <w:spacing w:after="120" w:line="480" w:lineRule="auto"/>
      </w:pPr>
      <w:r>
        <w:t>3. Descripción de los Datos</w:t>
      </w:r>
      <w:r>
        <w:tab/>
        <w:t>5</w:t>
      </w:r>
    </w:p>
    <w:p w14:paraId="1568E9A5" w14:textId="77777777" w:rsidR="00F630E1" w:rsidRDefault="00000000">
      <w:pPr>
        <w:tabs>
          <w:tab w:val="right" w:leader="dot" w:pos="9360"/>
        </w:tabs>
        <w:spacing w:after="100" w:line="480" w:lineRule="auto"/>
        <w:ind w:left="720"/>
      </w:pPr>
      <w:r>
        <w:rPr>
          <w:sz w:val="22"/>
          <w:szCs w:val="22"/>
        </w:rPr>
        <w:t>3.1 Fuente</w:t>
      </w:r>
      <w:r>
        <w:rPr>
          <w:sz w:val="22"/>
          <w:szCs w:val="22"/>
        </w:rPr>
        <w:tab/>
        <w:t>5</w:t>
      </w:r>
    </w:p>
    <w:p w14:paraId="74D81DF4" w14:textId="77777777" w:rsidR="00F630E1" w:rsidRDefault="00000000">
      <w:pPr>
        <w:tabs>
          <w:tab w:val="right" w:leader="dot" w:pos="9360"/>
        </w:tabs>
        <w:spacing w:after="100" w:line="480" w:lineRule="auto"/>
        <w:ind w:left="720"/>
      </w:pPr>
      <w:r>
        <w:rPr>
          <w:sz w:val="22"/>
          <w:szCs w:val="22"/>
        </w:rPr>
        <w:t>3.2 Dimensiones</w:t>
      </w:r>
      <w:r>
        <w:rPr>
          <w:sz w:val="22"/>
          <w:szCs w:val="22"/>
        </w:rPr>
        <w:tab/>
        <w:t>5</w:t>
      </w:r>
    </w:p>
    <w:p w14:paraId="220210A1" w14:textId="77777777" w:rsidR="00F630E1" w:rsidRDefault="00000000">
      <w:pPr>
        <w:tabs>
          <w:tab w:val="right" w:leader="dot" w:pos="9360"/>
        </w:tabs>
        <w:spacing w:after="100" w:line="480" w:lineRule="auto"/>
        <w:ind w:left="720"/>
      </w:pPr>
      <w:r>
        <w:rPr>
          <w:sz w:val="22"/>
          <w:szCs w:val="22"/>
        </w:rPr>
        <w:t>3.3 Diccionario de variables clave</w:t>
      </w:r>
      <w:r>
        <w:rPr>
          <w:sz w:val="22"/>
          <w:szCs w:val="22"/>
        </w:rPr>
        <w:tab/>
        <w:t>5</w:t>
      </w:r>
    </w:p>
    <w:p w14:paraId="4444B50C" w14:textId="77777777" w:rsidR="00F630E1" w:rsidRDefault="00000000">
      <w:pPr>
        <w:tabs>
          <w:tab w:val="right" w:leader="dot" w:pos="9360"/>
        </w:tabs>
        <w:spacing w:after="120" w:line="480" w:lineRule="auto"/>
      </w:pPr>
      <w:r>
        <w:t>4. Adquisición de Datos</w:t>
      </w:r>
      <w:r>
        <w:tab/>
        <w:t>6</w:t>
      </w:r>
    </w:p>
    <w:p w14:paraId="1AE26EEB" w14:textId="77777777" w:rsidR="00F630E1" w:rsidRDefault="00000000">
      <w:pPr>
        <w:tabs>
          <w:tab w:val="right" w:leader="dot" w:pos="9360"/>
        </w:tabs>
        <w:spacing w:after="100" w:line="480" w:lineRule="auto"/>
        <w:ind w:left="720"/>
      </w:pPr>
      <w:r>
        <w:rPr>
          <w:sz w:val="22"/>
          <w:szCs w:val="22"/>
        </w:rPr>
        <w:t>4.1 Método de obtención</w:t>
      </w:r>
      <w:r>
        <w:rPr>
          <w:sz w:val="22"/>
          <w:szCs w:val="22"/>
        </w:rPr>
        <w:tab/>
        <w:t>6</w:t>
      </w:r>
    </w:p>
    <w:p w14:paraId="7BC5F3E0" w14:textId="77777777" w:rsidR="00F630E1" w:rsidRDefault="00000000">
      <w:pPr>
        <w:tabs>
          <w:tab w:val="right" w:leader="dot" w:pos="9360"/>
        </w:tabs>
        <w:spacing w:after="100" w:line="480" w:lineRule="auto"/>
        <w:ind w:left="720"/>
      </w:pPr>
      <w:r>
        <w:rPr>
          <w:sz w:val="22"/>
          <w:szCs w:val="22"/>
        </w:rPr>
        <w:t>4.2 Herramientas utilizadas</w:t>
      </w:r>
      <w:r>
        <w:rPr>
          <w:sz w:val="22"/>
          <w:szCs w:val="22"/>
        </w:rPr>
        <w:tab/>
        <w:t>6</w:t>
      </w:r>
    </w:p>
    <w:p w14:paraId="7429D5A7" w14:textId="77777777" w:rsidR="00F630E1" w:rsidRDefault="00000000">
      <w:pPr>
        <w:tabs>
          <w:tab w:val="right" w:leader="dot" w:pos="9360"/>
        </w:tabs>
        <w:spacing w:after="100" w:line="480" w:lineRule="auto"/>
        <w:ind w:left="720"/>
      </w:pPr>
      <w:r>
        <w:rPr>
          <w:sz w:val="22"/>
          <w:szCs w:val="22"/>
        </w:rPr>
        <w:t>4.3 Problemas y soluciones</w:t>
      </w:r>
      <w:r>
        <w:rPr>
          <w:sz w:val="22"/>
          <w:szCs w:val="22"/>
        </w:rPr>
        <w:tab/>
        <w:t>6</w:t>
      </w:r>
    </w:p>
    <w:p w14:paraId="03F65C7C" w14:textId="77777777" w:rsidR="00F630E1" w:rsidRDefault="00000000">
      <w:pPr>
        <w:tabs>
          <w:tab w:val="right" w:leader="dot" w:pos="9360"/>
        </w:tabs>
        <w:spacing w:after="120" w:line="480" w:lineRule="auto"/>
      </w:pPr>
      <w:r>
        <w:t>5. Preprocesamiento y Limpieza</w:t>
      </w:r>
      <w:r>
        <w:tab/>
        <w:t>7</w:t>
      </w:r>
    </w:p>
    <w:p w14:paraId="1D46BB6B" w14:textId="77777777" w:rsidR="00F630E1" w:rsidRDefault="00000000">
      <w:pPr>
        <w:tabs>
          <w:tab w:val="right" w:leader="dot" w:pos="9360"/>
        </w:tabs>
        <w:spacing w:after="100" w:line="480" w:lineRule="auto"/>
        <w:ind w:left="720"/>
      </w:pPr>
      <w:r>
        <w:rPr>
          <w:sz w:val="22"/>
          <w:szCs w:val="22"/>
        </w:rPr>
        <w:t>5.1 Manejo de valores nulos</w:t>
      </w:r>
      <w:r>
        <w:rPr>
          <w:sz w:val="22"/>
          <w:szCs w:val="22"/>
        </w:rPr>
        <w:tab/>
        <w:t>7</w:t>
      </w:r>
    </w:p>
    <w:p w14:paraId="3D90BE74" w14:textId="77777777" w:rsidR="00F630E1" w:rsidRDefault="00000000">
      <w:pPr>
        <w:tabs>
          <w:tab w:val="right" w:leader="dot" w:pos="9360"/>
        </w:tabs>
        <w:spacing w:after="100" w:line="480" w:lineRule="auto"/>
        <w:ind w:left="720"/>
      </w:pPr>
      <w:r>
        <w:rPr>
          <w:sz w:val="22"/>
          <w:szCs w:val="22"/>
        </w:rPr>
        <w:t>5.2 Normalización</w:t>
      </w:r>
      <w:r>
        <w:rPr>
          <w:sz w:val="22"/>
          <w:szCs w:val="22"/>
        </w:rPr>
        <w:tab/>
        <w:t>7</w:t>
      </w:r>
    </w:p>
    <w:p w14:paraId="74E74606" w14:textId="77777777" w:rsidR="00F630E1" w:rsidRDefault="00000000">
      <w:pPr>
        <w:tabs>
          <w:tab w:val="right" w:leader="dot" w:pos="9360"/>
        </w:tabs>
        <w:spacing w:after="100" w:line="480" w:lineRule="auto"/>
        <w:ind w:left="720"/>
      </w:pPr>
      <w:r>
        <w:rPr>
          <w:sz w:val="22"/>
          <w:szCs w:val="22"/>
        </w:rPr>
        <w:t>5.3 Codificación de variables categóricas</w:t>
      </w:r>
      <w:r>
        <w:rPr>
          <w:sz w:val="22"/>
          <w:szCs w:val="22"/>
        </w:rPr>
        <w:tab/>
        <w:t>7</w:t>
      </w:r>
    </w:p>
    <w:p w14:paraId="677644DF" w14:textId="77777777" w:rsidR="00F630E1" w:rsidRDefault="00000000">
      <w:pPr>
        <w:tabs>
          <w:tab w:val="right" w:leader="dot" w:pos="9360"/>
        </w:tabs>
        <w:spacing w:after="100" w:line="480" w:lineRule="auto"/>
        <w:ind w:left="720"/>
      </w:pPr>
      <w:r>
        <w:rPr>
          <w:sz w:val="22"/>
          <w:szCs w:val="22"/>
        </w:rPr>
        <w:t xml:space="preserve">5.4 Filtrado de </w:t>
      </w:r>
      <w:proofErr w:type="spellStart"/>
      <w:r>
        <w:rPr>
          <w:sz w:val="22"/>
          <w:szCs w:val="22"/>
        </w:rPr>
        <w:t>outliers</w:t>
      </w:r>
      <w:proofErr w:type="spellEnd"/>
      <w:r>
        <w:rPr>
          <w:sz w:val="22"/>
          <w:szCs w:val="22"/>
        </w:rPr>
        <w:tab/>
        <w:t>7</w:t>
      </w:r>
    </w:p>
    <w:p w14:paraId="3F3D000B" w14:textId="77777777" w:rsidR="00F630E1" w:rsidRDefault="00000000">
      <w:pPr>
        <w:tabs>
          <w:tab w:val="right" w:leader="dot" w:pos="9360"/>
        </w:tabs>
        <w:spacing w:after="120" w:line="480" w:lineRule="auto"/>
      </w:pPr>
      <w:r>
        <w:t>6. Análisis Exploratorio de Datos (EDA)</w:t>
      </w:r>
      <w:r>
        <w:tab/>
        <w:t>8</w:t>
      </w:r>
    </w:p>
    <w:p w14:paraId="22378874" w14:textId="77777777" w:rsidR="00F630E1" w:rsidRDefault="00000000">
      <w:pPr>
        <w:tabs>
          <w:tab w:val="right" w:leader="dot" w:pos="9360"/>
        </w:tabs>
        <w:spacing w:after="100" w:line="480" w:lineRule="auto"/>
        <w:ind w:left="720"/>
      </w:pPr>
      <w:r>
        <w:rPr>
          <w:sz w:val="22"/>
          <w:szCs w:val="22"/>
        </w:rPr>
        <w:lastRenderedPageBreak/>
        <w:t>6.1 Estadísticas descriptivas clave</w:t>
      </w:r>
      <w:r>
        <w:rPr>
          <w:sz w:val="22"/>
          <w:szCs w:val="22"/>
        </w:rPr>
        <w:tab/>
        <w:t>8</w:t>
      </w:r>
    </w:p>
    <w:p w14:paraId="477A978B" w14:textId="77777777" w:rsidR="00F630E1" w:rsidRDefault="00000000">
      <w:pPr>
        <w:tabs>
          <w:tab w:val="right" w:leader="dot" w:pos="9360"/>
        </w:tabs>
        <w:spacing w:after="100" w:line="480" w:lineRule="auto"/>
        <w:ind w:left="720"/>
      </w:pPr>
      <w:r>
        <w:rPr>
          <w:sz w:val="22"/>
          <w:szCs w:val="22"/>
        </w:rPr>
        <w:t>6.2 Visualizaciones aplicadas</w:t>
      </w:r>
      <w:r>
        <w:rPr>
          <w:sz w:val="22"/>
          <w:szCs w:val="22"/>
        </w:rPr>
        <w:tab/>
        <w:t>8</w:t>
      </w:r>
    </w:p>
    <w:p w14:paraId="45147B53" w14:textId="77777777" w:rsidR="00F630E1" w:rsidRPr="003A5459" w:rsidRDefault="00000000">
      <w:pPr>
        <w:tabs>
          <w:tab w:val="right" w:leader="dot" w:pos="9360"/>
        </w:tabs>
        <w:spacing w:after="120" w:line="480" w:lineRule="auto"/>
        <w:rPr>
          <w:lang w:val="en-US"/>
        </w:rPr>
      </w:pPr>
      <w:r w:rsidRPr="003A5459">
        <w:rPr>
          <w:lang w:val="en-US"/>
        </w:rPr>
        <w:t xml:space="preserve">7. </w:t>
      </w:r>
      <w:proofErr w:type="spellStart"/>
      <w:r w:rsidRPr="003A5459">
        <w:rPr>
          <w:lang w:val="en-US"/>
        </w:rPr>
        <w:t>Contraste</w:t>
      </w:r>
      <w:proofErr w:type="spellEnd"/>
      <w:r w:rsidRPr="003A5459">
        <w:rPr>
          <w:lang w:val="en-US"/>
        </w:rPr>
        <w:t xml:space="preserve"> de </w:t>
      </w:r>
      <w:proofErr w:type="spellStart"/>
      <w:r w:rsidRPr="003A5459">
        <w:rPr>
          <w:lang w:val="en-US"/>
        </w:rPr>
        <w:t>Hipótesis</w:t>
      </w:r>
      <w:proofErr w:type="spellEnd"/>
      <w:r w:rsidRPr="003A5459">
        <w:rPr>
          <w:lang w:val="en-US"/>
        </w:rPr>
        <w:tab/>
        <w:t>9</w:t>
      </w:r>
    </w:p>
    <w:p w14:paraId="3DCBF219" w14:textId="77777777" w:rsidR="00F630E1" w:rsidRPr="003A5459" w:rsidRDefault="00000000">
      <w:pPr>
        <w:tabs>
          <w:tab w:val="right" w:leader="dot" w:pos="9360"/>
        </w:tabs>
        <w:spacing w:after="120" w:line="480" w:lineRule="auto"/>
        <w:rPr>
          <w:lang w:val="en-US"/>
        </w:rPr>
      </w:pPr>
      <w:r w:rsidRPr="003A5459">
        <w:rPr>
          <w:lang w:val="en-US"/>
        </w:rPr>
        <w:t>8. Feature Engineering</w:t>
      </w:r>
      <w:r w:rsidRPr="003A5459">
        <w:rPr>
          <w:lang w:val="en-US"/>
        </w:rPr>
        <w:tab/>
        <w:t>10</w:t>
      </w:r>
    </w:p>
    <w:p w14:paraId="541385D8" w14:textId="77777777" w:rsidR="00F630E1" w:rsidRPr="003A5459" w:rsidRDefault="00000000">
      <w:pPr>
        <w:tabs>
          <w:tab w:val="right" w:leader="dot" w:pos="9360"/>
        </w:tabs>
        <w:spacing w:after="100" w:line="480" w:lineRule="auto"/>
        <w:ind w:left="720"/>
        <w:rPr>
          <w:lang w:val="en-US"/>
        </w:rPr>
      </w:pPr>
      <w:r w:rsidRPr="003A5459">
        <w:rPr>
          <w:sz w:val="22"/>
          <w:szCs w:val="22"/>
          <w:lang w:val="en-US"/>
        </w:rPr>
        <w:t xml:space="preserve">8.1 Features </w:t>
      </w:r>
      <w:proofErr w:type="spellStart"/>
      <w:r w:rsidRPr="003A5459">
        <w:rPr>
          <w:sz w:val="22"/>
          <w:szCs w:val="22"/>
          <w:lang w:val="en-US"/>
        </w:rPr>
        <w:t>creadas</w:t>
      </w:r>
      <w:proofErr w:type="spellEnd"/>
      <w:r w:rsidRPr="003A5459">
        <w:rPr>
          <w:sz w:val="22"/>
          <w:szCs w:val="22"/>
          <w:lang w:val="en-US"/>
        </w:rPr>
        <w:tab/>
        <w:t>10</w:t>
      </w:r>
    </w:p>
    <w:p w14:paraId="0C02845E" w14:textId="77777777" w:rsidR="00F630E1" w:rsidRDefault="00000000">
      <w:pPr>
        <w:tabs>
          <w:tab w:val="right" w:leader="dot" w:pos="9360"/>
        </w:tabs>
        <w:spacing w:after="100" w:line="480" w:lineRule="auto"/>
        <w:ind w:left="720"/>
      </w:pPr>
      <w:r>
        <w:rPr>
          <w:sz w:val="22"/>
          <w:szCs w:val="22"/>
        </w:rPr>
        <w:t>8.2 Transformaciones aplicadas</w:t>
      </w:r>
      <w:r>
        <w:rPr>
          <w:sz w:val="22"/>
          <w:szCs w:val="22"/>
        </w:rPr>
        <w:tab/>
        <w:t>10</w:t>
      </w:r>
    </w:p>
    <w:p w14:paraId="579CB5E8" w14:textId="77777777" w:rsidR="00F630E1" w:rsidRDefault="00000000">
      <w:pPr>
        <w:tabs>
          <w:tab w:val="right" w:leader="dot" w:pos="9360"/>
        </w:tabs>
        <w:spacing w:after="100" w:line="480" w:lineRule="auto"/>
        <w:ind w:left="720"/>
      </w:pPr>
      <w:r>
        <w:rPr>
          <w:sz w:val="22"/>
          <w:szCs w:val="22"/>
        </w:rPr>
        <w:t>8.3 Variable objetivo</w:t>
      </w:r>
      <w:r>
        <w:rPr>
          <w:sz w:val="22"/>
          <w:szCs w:val="22"/>
        </w:rPr>
        <w:tab/>
        <w:t>10</w:t>
      </w:r>
    </w:p>
    <w:p w14:paraId="31FB621E" w14:textId="77777777" w:rsidR="00F630E1" w:rsidRDefault="00000000">
      <w:pPr>
        <w:tabs>
          <w:tab w:val="right" w:leader="dot" w:pos="9360"/>
        </w:tabs>
        <w:spacing w:after="100" w:line="480" w:lineRule="auto"/>
        <w:ind w:left="720"/>
      </w:pPr>
      <w:r>
        <w:rPr>
          <w:sz w:val="22"/>
          <w:szCs w:val="22"/>
        </w:rPr>
        <w:t xml:space="preserve">8.4 Eliminación de </w:t>
      </w:r>
      <w:proofErr w:type="spellStart"/>
      <w:r>
        <w:rPr>
          <w:sz w:val="22"/>
          <w:szCs w:val="22"/>
        </w:rPr>
        <w:t>leakage</w:t>
      </w:r>
      <w:proofErr w:type="spellEnd"/>
      <w:r>
        <w:rPr>
          <w:sz w:val="22"/>
          <w:szCs w:val="22"/>
        </w:rPr>
        <w:t xml:space="preserve"> y ruido controlado</w:t>
      </w:r>
      <w:r>
        <w:rPr>
          <w:sz w:val="22"/>
          <w:szCs w:val="22"/>
        </w:rPr>
        <w:tab/>
        <w:t>10</w:t>
      </w:r>
    </w:p>
    <w:p w14:paraId="13EFF4C3" w14:textId="77777777" w:rsidR="00F630E1" w:rsidRDefault="00000000">
      <w:pPr>
        <w:tabs>
          <w:tab w:val="right" w:leader="dot" w:pos="9360"/>
        </w:tabs>
        <w:spacing w:after="120" w:line="480" w:lineRule="auto"/>
      </w:pPr>
      <w:r>
        <w:t>9. Modelado y Evaluación</w:t>
      </w:r>
      <w:r>
        <w:tab/>
        <w:t>11</w:t>
      </w:r>
    </w:p>
    <w:p w14:paraId="778DAAD6" w14:textId="77777777" w:rsidR="00F630E1" w:rsidRDefault="00000000">
      <w:pPr>
        <w:tabs>
          <w:tab w:val="right" w:leader="dot" w:pos="9360"/>
        </w:tabs>
        <w:spacing w:after="100" w:line="480" w:lineRule="auto"/>
        <w:ind w:left="720"/>
      </w:pPr>
      <w:r>
        <w:rPr>
          <w:sz w:val="22"/>
          <w:szCs w:val="22"/>
        </w:rPr>
        <w:t>9.1 División de datos</w:t>
      </w:r>
      <w:r>
        <w:rPr>
          <w:sz w:val="22"/>
          <w:szCs w:val="22"/>
        </w:rPr>
        <w:tab/>
        <w:t>11</w:t>
      </w:r>
    </w:p>
    <w:p w14:paraId="10DFD752" w14:textId="77777777" w:rsidR="00F630E1" w:rsidRDefault="00000000">
      <w:pPr>
        <w:tabs>
          <w:tab w:val="right" w:leader="dot" w:pos="9360"/>
        </w:tabs>
        <w:spacing w:after="100" w:line="480" w:lineRule="auto"/>
        <w:ind w:left="720"/>
      </w:pPr>
      <w:r>
        <w:rPr>
          <w:sz w:val="22"/>
          <w:szCs w:val="22"/>
        </w:rPr>
        <w:t>9.2 Modelos entrenados</w:t>
      </w:r>
      <w:r>
        <w:rPr>
          <w:sz w:val="22"/>
          <w:szCs w:val="22"/>
        </w:rPr>
        <w:tab/>
        <w:t>11</w:t>
      </w:r>
    </w:p>
    <w:p w14:paraId="765416C3" w14:textId="77777777" w:rsidR="00F630E1" w:rsidRDefault="00000000">
      <w:pPr>
        <w:tabs>
          <w:tab w:val="right" w:leader="dot" w:pos="9360"/>
        </w:tabs>
        <w:spacing w:after="100" w:line="480" w:lineRule="auto"/>
        <w:ind w:left="720"/>
      </w:pPr>
      <w:r>
        <w:rPr>
          <w:sz w:val="22"/>
          <w:szCs w:val="22"/>
        </w:rPr>
        <w:t>9.3 Validación cruzada estratificada</w:t>
      </w:r>
      <w:r>
        <w:rPr>
          <w:sz w:val="22"/>
          <w:szCs w:val="22"/>
        </w:rPr>
        <w:tab/>
        <w:t>12</w:t>
      </w:r>
    </w:p>
    <w:p w14:paraId="12FA3CF7" w14:textId="77777777" w:rsidR="00F630E1" w:rsidRDefault="00000000">
      <w:pPr>
        <w:tabs>
          <w:tab w:val="right" w:leader="dot" w:pos="9360"/>
        </w:tabs>
        <w:spacing w:after="120" w:line="480" w:lineRule="auto"/>
      </w:pPr>
      <w:r>
        <w:t>10. Resultados</w:t>
      </w:r>
      <w:r>
        <w:tab/>
        <w:t>13</w:t>
      </w:r>
    </w:p>
    <w:p w14:paraId="2501889A" w14:textId="77777777" w:rsidR="00F630E1" w:rsidRDefault="00000000">
      <w:pPr>
        <w:tabs>
          <w:tab w:val="right" w:leader="dot" w:pos="9360"/>
        </w:tabs>
        <w:spacing w:after="100" w:line="480" w:lineRule="auto"/>
        <w:ind w:left="720"/>
      </w:pPr>
      <w:r>
        <w:rPr>
          <w:sz w:val="22"/>
          <w:szCs w:val="22"/>
        </w:rPr>
        <w:t>10.1 Métricas en conjunto de prueba</w:t>
      </w:r>
      <w:r>
        <w:rPr>
          <w:sz w:val="22"/>
          <w:szCs w:val="22"/>
        </w:rPr>
        <w:tab/>
        <w:t>13</w:t>
      </w:r>
    </w:p>
    <w:p w14:paraId="46E2509D" w14:textId="77777777" w:rsidR="00F630E1" w:rsidRDefault="00000000">
      <w:pPr>
        <w:tabs>
          <w:tab w:val="right" w:leader="dot" w:pos="9360"/>
        </w:tabs>
        <w:spacing w:after="100" w:line="480" w:lineRule="auto"/>
        <w:ind w:left="720"/>
      </w:pPr>
      <w:r>
        <w:rPr>
          <w:sz w:val="22"/>
          <w:szCs w:val="22"/>
        </w:rPr>
        <w:t>10.2 Análisis de errores</w:t>
      </w:r>
      <w:r>
        <w:rPr>
          <w:sz w:val="22"/>
          <w:szCs w:val="22"/>
        </w:rPr>
        <w:tab/>
        <w:t>13</w:t>
      </w:r>
    </w:p>
    <w:p w14:paraId="733B7A9D" w14:textId="77777777" w:rsidR="00F630E1" w:rsidRDefault="00000000">
      <w:pPr>
        <w:tabs>
          <w:tab w:val="right" w:leader="dot" w:pos="9360"/>
        </w:tabs>
        <w:spacing w:after="120" w:line="480" w:lineRule="auto"/>
      </w:pPr>
      <w:r>
        <w:t>11. Conclusiones y Recomendaciones</w:t>
      </w:r>
      <w:r>
        <w:tab/>
        <w:t>14</w:t>
      </w:r>
    </w:p>
    <w:p w14:paraId="4BDBC23C" w14:textId="77777777" w:rsidR="00F630E1" w:rsidRDefault="00000000">
      <w:pPr>
        <w:tabs>
          <w:tab w:val="right" w:leader="dot" w:pos="9360"/>
        </w:tabs>
        <w:spacing w:after="100" w:line="480" w:lineRule="auto"/>
        <w:ind w:left="720"/>
      </w:pPr>
      <w:r>
        <w:rPr>
          <w:sz w:val="22"/>
          <w:szCs w:val="22"/>
        </w:rPr>
        <w:t>11.1 Hallazgos clave</w:t>
      </w:r>
      <w:r>
        <w:rPr>
          <w:sz w:val="22"/>
          <w:szCs w:val="22"/>
        </w:rPr>
        <w:tab/>
        <w:t>14</w:t>
      </w:r>
    </w:p>
    <w:p w14:paraId="48B75289" w14:textId="77777777" w:rsidR="00F630E1" w:rsidRDefault="00000000">
      <w:pPr>
        <w:tabs>
          <w:tab w:val="right" w:leader="dot" w:pos="9360"/>
        </w:tabs>
        <w:spacing w:after="100" w:line="480" w:lineRule="auto"/>
        <w:ind w:left="720"/>
      </w:pPr>
      <w:r>
        <w:rPr>
          <w:sz w:val="22"/>
          <w:szCs w:val="22"/>
        </w:rPr>
        <w:t>11.2 Recomendaciones de producción</w:t>
      </w:r>
      <w:r>
        <w:rPr>
          <w:sz w:val="22"/>
          <w:szCs w:val="22"/>
        </w:rPr>
        <w:tab/>
        <w:t>14</w:t>
      </w:r>
    </w:p>
    <w:p w14:paraId="3BE62A56" w14:textId="77777777" w:rsidR="00F630E1" w:rsidRDefault="00000000">
      <w:pPr>
        <w:tabs>
          <w:tab w:val="right" w:leader="dot" w:pos="9360"/>
        </w:tabs>
        <w:spacing w:after="120" w:line="480" w:lineRule="auto"/>
      </w:pPr>
      <w:r>
        <w:t>12. Referencias</w:t>
      </w:r>
      <w:r>
        <w:tab/>
        <w:t>15</w:t>
      </w:r>
    </w:p>
    <w:p w14:paraId="07F2F38C" w14:textId="77777777" w:rsidR="00F630E1" w:rsidRDefault="00000000">
      <w:r>
        <w:br w:type="page"/>
      </w:r>
    </w:p>
    <w:p w14:paraId="0E75EE38" w14:textId="77777777" w:rsidR="00F630E1" w:rsidRDefault="00000000">
      <w:pPr>
        <w:pStyle w:val="Ttulo1"/>
      </w:pPr>
      <w:r>
        <w:lastRenderedPageBreak/>
        <w:t>1. Resumen Ejecutivo</w:t>
      </w:r>
    </w:p>
    <w:p w14:paraId="5D40A233" w14:textId="77777777" w:rsidR="00F630E1" w:rsidRDefault="00000000">
      <w:pPr>
        <w:spacing w:after="200" w:line="480" w:lineRule="auto"/>
        <w:ind w:firstLine="720"/>
        <w:jc w:val="both"/>
      </w:pPr>
      <w:r>
        <w:t xml:space="preserve">El presente trabajo desarrolla un modelo supervisado de clasificación para predecir la deserción estudiantil a partir de datos de comportamiento registrados en la plataforma Moodle del instituto IQ Máximo. El conjunto de datos comprende registros de 109 estudiantes matriculados en el Curso 20, exportados el 02 de mayo de 2026 desde una base de datos </w:t>
      </w:r>
      <w:proofErr w:type="spellStart"/>
      <w:r>
        <w:t>MariaDB</w:t>
      </w:r>
      <w:proofErr w:type="spellEnd"/>
      <w:r>
        <w:t xml:space="preserve"> 11.4.10.</w:t>
      </w:r>
    </w:p>
    <w:p w14:paraId="139B5FCA" w14:textId="77777777" w:rsidR="00F630E1" w:rsidRDefault="00000000">
      <w:pPr>
        <w:spacing w:after="200" w:line="480" w:lineRule="auto"/>
        <w:ind w:firstLine="720"/>
        <w:jc w:val="both"/>
      </w:pPr>
      <w:r>
        <w:t>Se aplicó un pipeline completo de ciencia de datos que comprende exploración, limpieza, ingeniería de características, validación estadística de hipótesis y entrenamiento comparativo de cuatro algoritmos de clasificación. El modelo de mejor desempeño global fue K-</w:t>
      </w:r>
      <w:proofErr w:type="spellStart"/>
      <w:r>
        <w:t>Nearest</w:t>
      </w:r>
      <w:proofErr w:type="spellEnd"/>
      <w:r>
        <w:t xml:space="preserve"> Neighbors con k=7 (KNN k=7), obteniendo un AUC-ROC de 0.850 y un coeficiente de correlación de Matthews (MCC) de 0.812, con únicamente un falso negativo en el conjunto de prueba. El sistema se plantea como herramienta de alerta temprana para identificar estudiantes en riesgo antes de que el abandono sea definitivo.</w:t>
      </w:r>
    </w:p>
    <w:p w14:paraId="4AB67304" w14:textId="77777777" w:rsidR="00F630E1" w:rsidRDefault="00000000">
      <w:pPr>
        <w:pStyle w:val="Ttulo3"/>
      </w:pPr>
      <w:r>
        <w:t>Hallazgos principales</w:t>
      </w:r>
    </w:p>
    <w:p w14:paraId="546747DA" w14:textId="77777777" w:rsidR="00F630E1" w:rsidRDefault="00000000">
      <w:pPr>
        <w:spacing w:after="200" w:line="480" w:lineRule="auto"/>
        <w:ind w:firstLine="720"/>
        <w:jc w:val="both"/>
      </w:pPr>
      <w:r>
        <w:t>Aproximadamente el 58% de los matriculados nunca generó ningún evento en la plataforma, constituyendo la señal más clara de abandono. Tres pruebas estadísticas —ANOVA de un factor, Chi-cuadrado y T de Student con corrección de Welch— validaron con p &lt; 0.05 que las variables de actividad son predictores reales de deserción y no meros patrones visuales. El modelo KNN k=7 superó a los demás algoritmos en AUC, Gini, F1 y MCC, con el mínimo de falsos negativos, que constituyen el error más costoso en un sistema de alerta temprana educativa. Finalmente, se detectó y corrigió un problema de fuga de datos (</w:t>
      </w:r>
      <w:proofErr w:type="spellStart"/>
      <w:r>
        <w:t>leakage</w:t>
      </w:r>
      <w:proofErr w:type="spellEnd"/>
      <w:r>
        <w:t>) que inflaba artificialmente la precisión a valores superiores al 90%, garantizando que los resultados finales sean generalizables.</w:t>
      </w:r>
    </w:p>
    <w:p w14:paraId="193C6983" w14:textId="77777777" w:rsidR="00F630E1" w:rsidRDefault="00000000">
      <w:r>
        <w:lastRenderedPageBreak/>
        <w:br w:type="page"/>
      </w:r>
    </w:p>
    <w:p w14:paraId="3DA88EF9" w14:textId="77777777" w:rsidR="00F630E1" w:rsidRDefault="00000000">
      <w:pPr>
        <w:pStyle w:val="Ttulo1"/>
      </w:pPr>
      <w:r>
        <w:lastRenderedPageBreak/>
        <w:t>2. Definición del Problema</w:t>
      </w:r>
    </w:p>
    <w:p w14:paraId="0681ABC5" w14:textId="77777777" w:rsidR="00F630E1" w:rsidRDefault="00000000">
      <w:pPr>
        <w:pStyle w:val="Ttulo2"/>
      </w:pPr>
      <w:r>
        <w:t>2.1 Descripción general</w:t>
      </w:r>
    </w:p>
    <w:p w14:paraId="37A758B8" w14:textId="77777777" w:rsidR="00F630E1" w:rsidRDefault="00000000">
      <w:pPr>
        <w:spacing w:after="200" w:line="480" w:lineRule="auto"/>
        <w:ind w:firstLine="720"/>
        <w:jc w:val="both"/>
      </w:pPr>
      <w:r>
        <w:t>La deserción estudiantil en entornos de aprendizaje en línea representa un fenómeno de alta incidencia que afecta directamente la efectividad de la enseñanza virtual. A diferencia de la educación presencial, en plataformas como Moodle el docente carece de señales físicas para detectar a un estudiante en riesgo; el único rastro disponible son los eventos de actividad registrados en el log del sistema.</w:t>
      </w:r>
    </w:p>
    <w:p w14:paraId="2A034E81" w14:textId="77777777" w:rsidR="00F630E1" w:rsidRDefault="00000000">
      <w:pPr>
        <w:spacing w:after="200" w:line="480" w:lineRule="auto"/>
        <w:ind w:firstLine="720"/>
        <w:jc w:val="both"/>
      </w:pPr>
      <w:r>
        <w:t>Este proyecto plantea el uso de técnicas de aprendizaje automático supervisado para transformar esos registros de comportamiento digital en predicciones accionables, permitiendo intervenciones pedagógicas tempranas y personalizadas.</w:t>
      </w:r>
    </w:p>
    <w:p w14:paraId="5BE78586" w14:textId="77777777" w:rsidR="00F630E1" w:rsidRDefault="00000000">
      <w:pPr>
        <w:pStyle w:val="Ttulo2"/>
      </w:pPr>
      <w:r>
        <w:t>2.2 Preguntas de investigación</w:t>
      </w:r>
    </w:p>
    <w:p w14:paraId="5BFA5DA3" w14:textId="77777777" w:rsidR="00F630E1" w:rsidRDefault="00000000">
      <w:pPr>
        <w:pStyle w:val="Prrafodelista"/>
        <w:numPr>
          <w:ilvl w:val="0"/>
          <w:numId w:val="2"/>
        </w:numPr>
        <w:spacing w:after="160" w:line="480" w:lineRule="auto"/>
      </w:pPr>
      <w:r>
        <w:t>¿Es posible predecir con un modelo supervisado si un estudiante abandonará el curso, usando únicamente su comportamiento registrado en la plataforma Moodle?</w:t>
      </w:r>
    </w:p>
    <w:p w14:paraId="2EE72F00" w14:textId="77777777" w:rsidR="00F630E1" w:rsidRDefault="00000000">
      <w:pPr>
        <w:pStyle w:val="Prrafodelista"/>
        <w:numPr>
          <w:ilvl w:val="0"/>
          <w:numId w:val="2"/>
        </w:numPr>
        <w:spacing w:after="160" w:line="480" w:lineRule="auto"/>
      </w:pPr>
      <w:r>
        <w:t>¿Qué variables de actividad poseen mayor poder predictivo sobre la deserción?</w:t>
      </w:r>
    </w:p>
    <w:p w14:paraId="7602E558" w14:textId="77777777" w:rsidR="00F630E1" w:rsidRDefault="00000000">
      <w:pPr>
        <w:pStyle w:val="Prrafodelista"/>
        <w:numPr>
          <w:ilvl w:val="0"/>
          <w:numId w:val="2"/>
        </w:numPr>
        <w:spacing w:after="160" w:line="480" w:lineRule="auto"/>
      </w:pPr>
      <w:r>
        <w:t>¿Qué modelo ofrece el mejor balance entre la detección de desertores reales y la minimización de falsas alarmas?</w:t>
      </w:r>
    </w:p>
    <w:p w14:paraId="682552B5" w14:textId="77777777" w:rsidR="00F630E1" w:rsidRDefault="00000000">
      <w:pPr>
        <w:pStyle w:val="Ttulo2"/>
      </w:pPr>
      <w:r>
        <w:t>2.3 Hipótesis</w:t>
      </w:r>
    </w:p>
    <w:p w14:paraId="7AE2DFC3" w14:textId="77777777" w:rsidR="00F630E1" w:rsidRDefault="00000000">
      <w:pPr>
        <w:pStyle w:val="Prrafodelista"/>
        <w:numPr>
          <w:ilvl w:val="0"/>
          <w:numId w:val="2"/>
        </w:numPr>
        <w:spacing w:after="160" w:line="480" w:lineRule="auto"/>
      </w:pPr>
      <w:r>
        <w:t>H1: Los eventos totales de actividad difieren significativamente entre los grupos de riesgo (prueba ANOVA de un factor).</w:t>
      </w:r>
    </w:p>
    <w:p w14:paraId="6CAF3F43" w14:textId="77777777" w:rsidR="00F630E1" w:rsidRDefault="00000000">
      <w:pPr>
        <w:pStyle w:val="Prrafodelista"/>
        <w:numPr>
          <w:ilvl w:val="0"/>
          <w:numId w:val="2"/>
        </w:numPr>
        <w:spacing w:after="160" w:line="480" w:lineRule="auto"/>
      </w:pPr>
      <w:r>
        <w:t>H2: El tipo de acción dominante del estudiante está estadísticamente asociado con su condición de deserción (prueba Chi-cuadrado).</w:t>
      </w:r>
    </w:p>
    <w:p w14:paraId="1A1ADE42" w14:textId="77777777" w:rsidR="00F630E1" w:rsidRDefault="00000000">
      <w:pPr>
        <w:pStyle w:val="Prrafodelista"/>
        <w:numPr>
          <w:ilvl w:val="0"/>
          <w:numId w:val="2"/>
        </w:numPr>
        <w:spacing w:after="160" w:line="480" w:lineRule="auto"/>
      </w:pPr>
      <w:r>
        <w:lastRenderedPageBreak/>
        <w:t>H3: Los días distintos de actividad difieren significativamente entre desertores y activos (prueba T de Student con corrección de Welch).</w:t>
      </w:r>
    </w:p>
    <w:p w14:paraId="13CD59A1" w14:textId="77777777" w:rsidR="00F630E1" w:rsidRDefault="00000000">
      <w:pPr>
        <w:pStyle w:val="Ttulo2"/>
      </w:pPr>
      <w:r>
        <w:t>2.4 Alcance y limitaciones</w:t>
      </w:r>
    </w:p>
    <w:p w14:paraId="47F42C30" w14:textId="77777777" w:rsidR="00F630E1" w:rsidRDefault="00000000">
      <w:pPr>
        <w:pStyle w:val="Prrafodelista"/>
        <w:numPr>
          <w:ilvl w:val="0"/>
          <w:numId w:val="2"/>
        </w:numPr>
        <w:spacing w:after="160" w:line="480" w:lineRule="auto"/>
      </w:pPr>
      <w:r>
        <w:t xml:space="preserve">El </w:t>
      </w:r>
      <w:proofErr w:type="spellStart"/>
      <w:r>
        <w:t>dataset</w:t>
      </w:r>
      <w:proofErr w:type="spellEnd"/>
      <w:r>
        <w:t xml:space="preserve"> está limitado a 109 estudiantes del Curso 20 de IQ Máximo; los resultados no son directamente generalizables a otros cursos sin reentrenamiento del modelo.</w:t>
      </w:r>
    </w:p>
    <w:p w14:paraId="7D4FF7D6" w14:textId="77777777" w:rsidR="00F630E1" w:rsidRDefault="00000000">
      <w:pPr>
        <w:pStyle w:val="Prrafodelista"/>
        <w:numPr>
          <w:ilvl w:val="0"/>
          <w:numId w:val="2"/>
        </w:numPr>
        <w:spacing w:after="160" w:line="480" w:lineRule="auto"/>
      </w:pPr>
      <w:r>
        <w:t>El sistema de calificaciones no fue utilizado en este curso, por lo que no está disponible como variable predictora.</w:t>
      </w:r>
    </w:p>
    <w:p w14:paraId="7FE3DB1A" w14:textId="77777777" w:rsidR="00F630E1" w:rsidRDefault="00000000">
      <w:pPr>
        <w:pStyle w:val="Prrafodelista"/>
        <w:numPr>
          <w:ilvl w:val="0"/>
          <w:numId w:val="2"/>
        </w:numPr>
        <w:spacing w:after="160" w:line="480" w:lineRule="auto"/>
      </w:pPr>
      <w:r>
        <w:t>El ruido controlado agregado simula heterogeneidad real de comportamientos estudiantiles, pero no reemplaza la disponibilidad de un conjunto de datos de mayor volumen.</w:t>
      </w:r>
    </w:p>
    <w:p w14:paraId="63597924" w14:textId="77777777" w:rsidR="00F630E1" w:rsidRDefault="00000000">
      <w:r>
        <w:br w:type="page"/>
      </w:r>
    </w:p>
    <w:p w14:paraId="7A894E4A" w14:textId="77777777" w:rsidR="00F630E1" w:rsidRDefault="00000000">
      <w:pPr>
        <w:pStyle w:val="Ttulo1"/>
      </w:pPr>
      <w:r>
        <w:lastRenderedPageBreak/>
        <w:t>3. Descripción de los Datos</w:t>
      </w:r>
    </w:p>
    <w:p w14:paraId="008D6286" w14:textId="77777777" w:rsidR="00F630E1" w:rsidRDefault="00000000">
      <w:pPr>
        <w:pStyle w:val="Ttulo2"/>
      </w:pPr>
      <w:r>
        <w:t>3.1 Fuente</w:t>
      </w:r>
    </w:p>
    <w:p w14:paraId="4B09690C" w14:textId="77777777" w:rsidR="00F630E1" w:rsidRDefault="00000000">
      <w:pPr>
        <w:spacing w:after="200" w:line="480" w:lineRule="auto"/>
        <w:ind w:firstLine="720"/>
        <w:jc w:val="both"/>
      </w:pPr>
      <w:r>
        <w:t xml:space="preserve">Los datos provienen de la base de datos Moodle del instituto IQ Máximo (archivo </w:t>
      </w:r>
      <w:proofErr w:type="spellStart"/>
      <w:r>
        <w:t>accibztw_edu_accion.sql</w:t>
      </w:r>
      <w:proofErr w:type="spellEnd"/>
      <w:r>
        <w:t xml:space="preserve">), gestionada con </w:t>
      </w:r>
      <w:proofErr w:type="spellStart"/>
      <w:r>
        <w:t>MariaDB</w:t>
      </w:r>
      <w:proofErr w:type="spellEnd"/>
      <w:r>
        <w:t xml:space="preserve"> 11.4.10 y exportada el 02 de mayo de 2026. La tabla principal analizada corresponde al log global de acciones del Curso 20, que registra cada interacción de los usuarios con los distintos componentes de la plataforma.</w:t>
      </w:r>
    </w:p>
    <w:p w14:paraId="430FDE4E" w14:textId="77777777" w:rsidR="00F630E1" w:rsidRDefault="00000000">
      <w:pPr>
        <w:pStyle w:val="Ttulo2"/>
      </w:pPr>
      <w:r>
        <w:t>3.2 Dimensiones</w:t>
      </w:r>
    </w:p>
    <w:p w14:paraId="52D03FAF" w14:textId="77777777" w:rsidR="00F630E1" w:rsidRDefault="00F630E1">
      <w:pPr>
        <w:spacing w:before="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F630E1" w14:paraId="15AD2E74"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1A280540" w14:textId="77777777" w:rsidR="00F630E1" w:rsidRDefault="00000000">
            <w:pPr>
              <w:jc w:val="center"/>
            </w:pPr>
            <w:r>
              <w:rPr>
                <w:b/>
                <w:bCs/>
                <w:sz w:val="20"/>
                <w:szCs w:val="20"/>
              </w:rPr>
              <w:t>Dimensión</w:t>
            </w:r>
          </w:p>
        </w:tc>
        <w:tc>
          <w:tcPr>
            <w:tcW w:w="36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0C5E3894" w14:textId="77777777" w:rsidR="00F630E1" w:rsidRDefault="00000000">
            <w:pPr>
              <w:jc w:val="center"/>
            </w:pPr>
            <w:r>
              <w:rPr>
                <w:b/>
                <w:bCs/>
                <w:sz w:val="20"/>
                <w:szCs w:val="20"/>
              </w:rPr>
              <w:t>Valor</w:t>
            </w:r>
          </w:p>
        </w:tc>
      </w:tr>
      <w:tr w:rsidR="00F630E1" w14:paraId="5274AC9D"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DBE3D2" w14:textId="77777777" w:rsidR="00F630E1" w:rsidRDefault="00000000">
            <w:r>
              <w:rPr>
                <w:sz w:val="20"/>
                <w:szCs w:val="20"/>
              </w:rPr>
              <w:t>Estudiantes (registros)</w:t>
            </w:r>
          </w:p>
        </w:tc>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BFB44D" w14:textId="77777777" w:rsidR="00F630E1" w:rsidRDefault="00000000">
            <w:r>
              <w:rPr>
                <w:sz w:val="20"/>
                <w:szCs w:val="20"/>
              </w:rPr>
              <w:t>109</w:t>
            </w:r>
          </w:p>
        </w:tc>
      </w:tr>
      <w:tr w:rsidR="00F630E1" w14:paraId="71C9E90E"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10ED72E" w14:textId="77777777" w:rsidR="00F630E1" w:rsidRDefault="00000000">
            <w:proofErr w:type="spellStart"/>
            <w:r>
              <w:rPr>
                <w:sz w:val="20"/>
                <w:szCs w:val="20"/>
              </w:rPr>
              <w:t>Features</w:t>
            </w:r>
            <w:proofErr w:type="spellEnd"/>
            <w:r>
              <w:rPr>
                <w:sz w:val="20"/>
                <w:szCs w:val="20"/>
              </w:rPr>
              <w:t xml:space="preserve"> originales</w:t>
            </w:r>
          </w:p>
        </w:tc>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161D8E1" w14:textId="77777777" w:rsidR="00F630E1" w:rsidRDefault="00000000">
            <w:r>
              <w:rPr>
                <w:sz w:val="20"/>
                <w:szCs w:val="20"/>
              </w:rPr>
              <w:t>Extraídas del log de acciones por estudiante</w:t>
            </w:r>
          </w:p>
        </w:tc>
      </w:tr>
      <w:tr w:rsidR="00F630E1" w14:paraId="2437137E"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FEBC90" w14:textId="77777777" w:rsidR="00F630E1" w:rsidRDefault="00000000">
            <w:proofErr w:type="spellStart"/>
            <w:r>
              <w:rPr>
                <w:sz w:val="20"/>
                <w:szCs w:val="20"/>
              </w:rPr>
              <w:t>Features</w:t>
            </w:r>
            <w:proofErr w:type="spellEnd"/>
            <w:r>
              <w:rPr>
                <w:sz w:val="20"/>
                <w:szCs w:val="20"/>
              </w:rPr>
              <w:t xml:space="preserve"> de ingeniería</w:t>
            </w:r>
          </w:p>
        </w:tc>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94D187" w14:textId="77777777" w:rsidR="00F630E1" w:rsidRDefault="00000000">
            <w:r>
              <w:rPr>
                <w:sz w:val="20"/>
                <w:szCs w:val="20"/>
              </w:rPr>
              <w:t xml:space="preserve">18 (reducidas a 9 tras eliminación de </w:t>
            </w:r>
            <w:proofErr w:type="spellStart"/>
            <w:r>
              <w:rPr>
                <w:sz w:val="20"/>
                <w:szCs w:val="20"/>
              </w:rPr>
              <w:t>leakage</w:t>
            </w:r>
            <w:proofErr w:type="spellEnd"/>
            <w:r>
              <w:rPr>
                <w:sz w:val="20"/>
                <w:szCs w:val="20"/>
              </w:rPr>
              <w:t>)</w:t>
            </w:r>
          </w:p>
        </w:tc>
      </w:tr>
      <w:tr w:rsidR="00F630E1" w14:paraId="0D994899"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FF38E87" w14:textId="77777777" w:rsidR="00F630E1" w:rsidRDefault="00000000">
            <w:r>
              <w:rPr>
                <w:sz w:val="20"/>
                <w:szCs w:val="20"/>
              </w:rPr>
              <w:t>Desertores</w:t>
            </w:r>
          </w:p>
        </w:tc>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DAFD55D" w14:textId="77777777" w:rsidR="00F630E1" w:rsidRDefault="00000000">
            <w:r>
              <w:rPr>
                <w:sz w:val="20"/>
                <w:szCs w:val="20"/>
              </w:rPr>
              <w:t>63 / 109 (57.8%)</w:t>
            </w:r>
          </w:p>
        </w:tc>
      </w:tr>
      <w:tr w:rsidR="00F630E1" w14:paraId="7ADBCBB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82DA24" w14:textId="77777777" w:rsidR="00F630E1" w:rsidRDefault="00000000">
            <w:r>
              <w:rPr>
                <w:sz w:val="20"/>
                <w:szCs w:val="20"/>
              </w:rPr>
              <w:t>Activos</w:t>
            </w:r>
          </w:p>
        </w:tc>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F778A2" w14:textId="77777777" w:rsidR="00F630E1" w:rsidRDefault="00000000">
            <w:r>
              <w:rPr>
                <w:sz w:val="20"/>
                <w:szCs w:val="20"/>
              </w:rPr>
              <w:t>46 / 109 (42.2%)</w:t>
            </w:r>
          </w:p>
        </w:tc>
      </w:tr>
    </w:tbl>
    <w:p w14:paraId="5D234F1F" w14:textId="77777777" w:rsidR="00F630E1" w:rsidRDefault="00000000">
      <w:pPr>
        <w:spacing w:after="80"/>
        <w:jc w:val="center"/>
      </w:pPr>
      <w:r>
        <w:rPr>
          <w:sz w:val="20"/>
          <w:szCs w:val="20"/>
        </w:rPr>
        <w:t xml:space="preserve">Tabla 1. Dimensiones del </w:t>
      </w:r>
      <w:proofErr w:type="spellStart"/>
      <w:r>
        <w:rPr>
          <w:sz w:val="20"/>
          <w:szCs w:val="20"/>
        </w:rPr>
        <w:t>dataset</w:t>
      </w:r>
      <w:proofErr w:type="spellEnd"/>
      <w:r>
        <w:rPr>
          <w:sz w:val="20"/>
          <w:szCs w:val="20"/>
        </w:rPr>
        <w:t>.</w:t>
      </w:r>
    </w:p>
    <w:p w14:paraId="2E9F4D14" w14:textId="77777777" w:rsidR="00F630E1" w:rsidRDefault="00000000">
      <w:pPr>
        <w:pStyle w:val="Ttulo2"/>
      </w:pPr>
      <w:r>
        <w:t>3.3 Diccionario de variables clave (</w:t>
      </w:r>
      <w:proofErr w:type="spellStart"/>
      <w:r>
        <w:t>post-engineering</w:t>
      </w:r>
      <w:proofErr w:type="spellEnd"/>
      <w:r>
        <w:t>)</w:t>
      </w:r>
    </w:p>
    <w:p w14:paraId="305CB290" w14:textId="77777777" w:rsidR="00F630E1" w:rsidRDefault="00F630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4800"/>
      </w:tblGrid>
      <w:tr w:rsidR="00F630E1" w14:paraId="6702856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6F3AFDED" w14:textId="77777777" w:rsidR="00F630E1" w:rsidRDefault="00000000">
            <w:pPr>
              <w:jc w:val="center"/>
            </w:pPr>
            <w:r>
              <w:rPr>
                <w:b/>
                <w:bCs/>
                <w:sz w:val="20"/>
                <w:szCs w:val="20"/>
              </w:rPr>
              <w:t>Variable</w:t>
            </w:r>
          </w:p>
        </w:tc>
        <w:tc>
          <w:tcPr>
            <w:tcW w:w="15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52C4F1B" w14:textId="77777777" w:rsidR="00F630E1" w:rsidRDefault="00000000">
            <w:pPr>
              <w:jc w:val="center"/>
            </w:pPr>
            <w:r>
              <w:rPr>
                <w:b/>
                <w:bCs/>
                <w:sz w:val="20"/>
                <w:szCs w:val="20"/>
              </w:rPr>
              <w:t>Tipo</w:t>
            </w:r>
          </w:p>
        </w:tc>
        <w:tc>
          <w:tcPr>
            <w:tcW w:w="48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FE388C3" w14:textId="77777777" w:rsidR="00F630E1" w:rsidRDefault="00000000">
            <w:pPr>
              <w:jc w:val="center"/>
            </w:pPr>
            <w:r>
              <w:rPr>
                <w:b/>
                <w:bCs/>
                <w:sz w:val="20"/>
                <w:szCs w:val="20"/>
              </w:rPr>
              <w:t>Descripción</w:t>
            </w:r>
          </w:p>
        </w:tc>
      </w:tr>
      <w:tr w:rsidR="00F630E1" w14:paraId="694EC68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C44463" w14:textId="77777777" w:rsidR="00F630E1" w:rsidRDefault="00000000">
            <w:proofErr w:type="spellStart"/>
            <w:r>
              <w:rPr>
                <w:sz w:val="20"/>
                <w:szCs w:val="20"/>
              </w:rPr>
              <w:t>log_dias_sin_actividad</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807BDC" w14:textId="77777777" w:rsidR="00F630E1" w:rsidRDefault="00000000">
            <w:r>
              <w:rPr>
                <w:sz w:val="20"/>
                <w:szCs w:val="20"/>
              </w:rPr>
              <w:t>Continua</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1C5DFE" w14:textId="77777777" w:rsidR="00F630E1" w:rsidRDefault="00000000">
            <w:r>
              <w:rPr>
                <w:sz w:val="20"/>
                <w:szCs w:val="20"/>
              </w:rPr>
              <w:t>Log de días transcurridos desde la última actividad registrada</w:t>
            </w:r>
          </w:p>
        </w:tc>
      </w:tr>
      <w:tr w:rsidR="00F630E1" w14:paraId="227F18F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E22AFB7" w14:textId="77777777" w:rsidR="00F630E1" w:rsidRDefault="00000000">
            <w:proofErr w:type="spellStart"/>
            <w:r>
              <w:rPr>
                <w:sz w:val="20"/>
                <w:szCs w:val="20"/>
              </w:rPr>
              <w:t>log_span_actividad_dias</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3BBB953" w14:textId="77777777" w:rsidR="00F630E1" w:rsidRDefault="00000000">
            <w:r>
              <w:rPr>
                <w:sz w:val="20"/>
                <w:szCs w:val="20"/>
              </w:rPr>
              <w:t>Continua</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3C187AF" w14:textId="77777777" w:rsidR="00F630E1" w:rsidRDefault="00000000">
            <w:r>
              <w:rPr>
                <w:sz w:val="20"/>
                <w:szCs w:val="20"/>
              </w:rPr>
              <w:t>Log del rango total de días con al menos un evento</w:t>
            </w:r>
          </w:p>
        </w:tc>
      </w:tr>
      <w:tr w:rsidR="00F630E1" w14:paraId="7DBB6AC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ECC3A0" w14:textId="77777777" w:rsidR="00F630E1" w:rsidRDefault="00000000">
            <w:proofErr w:type="spellStart"/>
            <w:r>
              <w:rPr>
                <w:sz w:val="20"/>
                <w:szCs w:val="20"/>
              </w:rPr>
              <w:t>log_dias_matriculado</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197E16" w14:textId="77777777" w:rsidR="00F630E1" w:rsidRDefault="00000000">
            <w:r>
              <w:rPr>
                <w:sz w:val="20"/>
                <w:szCs w:val="20"/>
              </w:rPr>
              <w:t>Continua</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06C4DE" w14:textId="77777777" w:rsidR="00F630E1" w:rsidRDefault="00000000">
            <w:r>
              <w:rPr>
                <w:sz w:val="20"/>
                <w:szCs w:val="20"/>
              </w:rPr>
              <w:t>Antigüedad del estudiante en el curso (transformación log)</w:t>
            </w:r>
          </w:p>
        </w:tc>
      </w:tr>
      <w:tr w:rsidR="00F630E1" w14:paraId="016082F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9FD1D28" w14:textId="77777777" w:rsidR="00F630E1" w:rsidRDefault="00000000">
            <w:proofErr w:type="spellStart"/>
            <w:r>
              <w:rPr>
                <w:sz w:val="20"/>
                <w:szCs w:val="20"/>
              </w:rPr>
              <w:t>dias_distintos</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E54438D" w14:textId="77777777" w:rsidR="00F630E1" w:rsidRDefault="00000000">
            <w:r>
              <w:rPr>
                <w:sz w:val="20"/>
                <w:szCs w:val="20"/>
              </w:rPr>
              <w:t>Continua</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B03EA8" w14:textId="77777777" w:rsidR="00F630E1" w:rsidRDefault="00000000">
            <w:r>
              <w:rPr>
                <w:sz w:val="20"/>
                <w:szCs w:val="20"/>
              </w:rPr>
              <w:t>Número de días únicos con al menos un evento registrado</w:t>
            </w:r>
          </w:p>
        </w:tc>
      </w:tr>
      <w:tr w:rsidR="00F630E1" w14:paraId="2303890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8DA9C1" w14:textId="77777777" w:rsidR="00F630E1" w:rsidRDefault="00000000">
            <w:proofErr w:type="spellStart"/>
            <w:r>
              <w:rPr>
                <w:sz w:val="20"/>
                <w:szCs w:val="20"/>
              </w:rPr>
              <w:t>eventos_por_dia_activo</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B63166" w14:textId="77777777" w:rsidR="00F630E1" w:rsidRDefault="00000000">
            <w:r>
              <w:rPr>
                <w:sz w:val="20"/>
                <w:szCs w:val="20"/>
              </w:rPr>
              <w:t>Continua</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91E4CE" w14:textId="77777777" w:rsidR="00F630E1" w:rsidRDefault="00000000">
            <w:r>
              <w:rPr>
                <w:sz w:val="20"/>
                <w:szCs w:val="20"/>
              </w:rPr>
              <w:t>Ritmo de estudio: total de eventos dividido entre días activos</w:t>
            </w:r>
          </w:p>
        </w:tc>
      </w:tr>
      <w:tr w:rsidR="00F630E1" w14:paraId="032A89D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9ABC0DB" w14:textId="77777777" w:rsidR="00F630E1" w:rsidRDefault="00000000">
            <w:proofErr w:type="spellStart"/>
            <w:r>
              <w:rPr>
                <w:sz w:val="20"/>
                <w:szCs w:val="20"/>
              </w:rPr>
              <w:t>log_eventos_otros_cursos</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127511" w14:textId="77777777" w:rsidR="00F630E1" w:rsidRDefault="00000000">
            <w:r>
              <w:rPr>
                <w:sz w:val="20"/>
                <w:szCs w:val="20"/>
              </w:rPr>
              <w:t>Continua</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821C90B" w14:textId="77777777" w:rsidR="00F630E1" w:rsidRDefault="00000000">
            <w:r>
              <w:rPr>
                <w:sz w:val="20"/>
                <w:szCs w:val="20"/>
              </w:rPr>
              <w:t>Nivel de actividad del estudiante en otros cursos de la plataforma</w:t>
            </w:r>
          </w:p>
        </w:tc>
      </w:tr>
      <w:tr w:rsidR="00F630E1" w14:paraId="26C7B16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F76EC1" w14:textId="77777777" w:rsidR="00F630E1" w:rsidRDefault="00000000">
            <w:proofErr w:type="spellStart"/>
            <w:r>
              <w:rPr>
                <w:sz w:val="20"/>
                <w:szCs w:val="20"/>
              </w:rPr>
              <w:lastRenderedPageBreak/>
              <w:t>log_posts_foro</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608D93" w14:textId="77777777" w:rsidR="00F630E1" w:rsidRDefault="00000000">
            <w:r>
              <w:rPr>
                <w:sz w:val="20"/>
                <w:szCs w:val="20"/>
              </w:rPr>
              <w:t>Continua</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24185D" w14:textId="77777777" w:rsidR="00F630E1" w:rsidRDefault="00000000">
            <w:r>
              <w:rPr>
                <w:sz w:val="20"/>
                <w:szCs w:val="20"/>
              </w:rPr>
              <w:t>Participación en foros — indicador de compromiso social con el curso</w:t>
            </w:r>
          </w:p>
        </w:tc>
      </w:tr>
      <w:tr w:rsidR="00F630E1" w14:paraId="1A818FF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5EE965C" w14:textId="77777777" w:rsidR="00F630E1" w:rsidRDefault="00000000">
            <w:proofErr w:type="spellStart"/>
            <w:r>
              <w:rPr>
                <w:sz w:val="20"/>
                <w:szCs w:val="20"/>
              </w:rPr>
              <w:t>ratio_created</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D0B399D" w14:textId="77777777" w:rsidR="00F630E1" w:rsidRDefault="00000000">
            <w:r>
              <w:rPr>
                <w:sz w:val="20"/>
                <w:szCs w:val="20"/>
              </w:rPr>
              <w:t>Continua</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2AE0EFA" w14:textId="77777777" w:rsidR="00F630E1" w:rsidRDefault="00000000">
            <w:r>
              <w:rPr>
                <w:sz w:val="20"/>
                <w:szCs w:val="20"/>
              </w:rPr>
              <w:t>Proporción de acciones de tipo '</w:t>
            </w:r>
            <w:proofErr w:type="spellStart"/>
            <w:r>
              <w:rPr>
                <w:sz w:val="20"/>
                <w:szCs w:val="20"/>
              </w:rPr>
              <w:t>created</w:t>
            </w:r>
            <w:proofErr w:type="spellEnd"/>
            <w:r>
              <w:rPr>
                <w:sz w:val="20"/>
                <w:szCs w:val="20"/>
              </w:rPr>
              <w:t>' sobre el total</w:t>
            </w:r>
          </w:p>
        </w:tc>
      </w:tr>
      <w:tr w:rsidR="00F630E1" w14:paraId="20B50A3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7C0BF4" w14:textId="77777777" w:rsidR="00F630E1" w:rsidRDefault="00000000">
            <w:proofErr w:type="spellStart"/>
            <w:r>
              <w:rPr>
                <w:sz w:val="20"/>
                <w:szCs w:val="20"/>
              </w:rPr>
              <w:t>ratio_updated</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E3960F" w14:textId="77777777" w:rsidR="00F630E1" w:rsidRDefault="00000000">
            <w:r>
              <w:rPr>
                <w:sz w:val="20"/>
                <w:szCs w:val="20"/>
              </w:rPr>
              <w:t>Continua</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00B88E" w14:textId="77777777" w:rsidR="00F630E1" w:rsidRDefault="00000000">
            <w:r>
              <w:rPr>
                <w:sz w:val="20"/>
                <w:szCs w:val="20"/>
              </w:rPr>
              <w:t>Proporción de acciones de tipo '</w:t>
            </w:r>
            <w:proofErr w:type="spellStart"/>
            <w:r>
              <w:rPr>
                <w:sz w:val="20"/>
                <w:szCs w:val="20"/>
              </w:rPr>
              <w:t>updated</w:t>
            </w:r>
            <w:proofErr w:type="spellEnd"/>
            <w:r>
              <w:rPr>
                <w:sz w:val="20"/>
                <w:szCs w:val="20"/>
              </w:rPr>
              <w:t>' sobre el total</w:t>
            </w:r>
          </w:p>
        </w:tc>
      </w:tr>
      <w:tr w:rsidR="00F630E1" w14:paraId="10978E8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C557F60" w14:textId="77777777" w:rsidR="00F630E1" w:rsidRDefault="00000000">
            <w:r>
              <w:rPr>
                <w:sz w:val="20"/>
                <w:szCs w:val="20"/>
              </w:rPr>
              <w:t>abandono (target)</w:t>
            </w:r>
          </w:p>
        </w:tc>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70463D6" w14:textId="77777777" w:rsidR="00F630E1" w:rsidRDefault="00000000">
            <w:r>
              <w:rPr>
                <w:sz w:val="20"/>
                <w:szCs w:val="20"/>
              </w:rPr>
              <w:t>Binaria</w:t>
            </w:r>
          </w:p>
        </w:tc>
        <w:tc>
          <w:tcPr>
            <w:tcW w:w="4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E76DA0A" w14:textId="77777777" w:rsidR="00F630E1" w:rsidRDefault="00000000">
            <w:r>
              <w:rPr>
                <w:sz w:val="20"/>
                <w:szCs w:val="20"/>
              </w:rPr>
              <w:t>1 = desertor, 0 = activo (variable a predecir)</w:t>
            </w:r>
          </w:p>
        </w:tc>
      </w:tr>
    </w:tbl>
    <w:p w14:paraId="21444D54" w14:textId="77777777" w:rsidR="00F630E1" w:rsidRDefault="00000000">
      <w:pPr>
        <w:spacing w:after="80"/>
        <w:jc w:val="center"/>
      </w:pPr>
      <w:r>
        <w:rPr>
          <w:sz w:val="20"/>
          <w:szCs w:val="20"/>
        </w:rPr>
        <w:t xml:space="preserve">Tabla 2. Diccionario de variables del </w:t>
      </w:r>
      <w:proofErr w:type="spellStart"/>
      <w:r>
        <w:rPr>
          <w:sz w:val="20"/>
          <w:szCs w:val="20"/>
        </w:rPr>
        <w:t>feature</w:t>
      </w:r>
      <w:proofErr w:type="spellEnd"/>
      <w:r>
        <w:rPr>
          <w:sz w:val="20"/>
          <w:szCs w:val="20"/>
        </w:rPr>
        <w:t xml:space="preserve"> set final.</w:t>
      </w:r>
    </w:p>
    <w:p w14:paraId="54575965" w14:textId="77777777" w:rsidR="00F630E1" w:rsidRDefault="00000000">
      <w:r>
        <w:br w:type="page"/>
      </w:r>
    </w:p>
    <w:p w14:paraId="360D5547" w14:textId="77777777" w:rsidR="00F630E1" w:rsidRDefault="00000000">
      <w:pPr>
        <w:pStyle w:val="Ttulo1"/>
      </w:pPr>
      <w:r>
        <w:lastRenderedPageBreak/>
        <w:t>4. Adquisición de Datos</w:t>
      </w:r>
    </w:p>
    <w:p w14:paraId="388D599D" w14:textId="77777777" w:rsidR="00F630E1" w:rsidRDefault="00000000">
      <w:pPr>
        <w:pStyle w:val="Ttulo2"/>
      </w:pPr>
      <w:r>
        <w:t>4.1 Método de obtención</w:t>
      </w:r>
    </w:p>
    <w:p w14:paraId="21B3A731" w14:textId="77777777" w:rsidR="00F630E1" w:rsidRDefault="00000000">
      <w:pPr>
        <w:spacing w:after="200" w:line="480" w:lineRule="auto"/>
        <w:ind w:firstLine="720"/>
        <w:jc w:val="both"/>
      </w:pPr>
      <w:r>
        <w:t xml:space="preserve">Los datos se obtuvieron mediante exportación directa de la base de datos relacional </w:t>
      </w:r>
      <w:proofErr w:type="spellStart"/>
      <w:r>
        <w:t>MariaDB</w:t>
      </w:r>
      <w:proofErr w:type="spellEnd"/>
      <w:r>
        <w:t xml:space="preserve"> de la plataforma Moodle. El archivo </w:t>
      </w:r>
      <w:proofErr w:type="spellStart"/>
      <w:r>
        <w:t>dump</w:t>
      </w:r>
      <w:proofErr w:type="spellEnd"/>
      <w:r>
        <w:t xml:space="preserve"> en formato SQL fue descargado localmente y procesado mediante Python, utilizando SQLite como motor de consulta local para reconstruir la tabla de eventos por estudiante y curso.</w:t>
      </w:r>
    </w:p>
    <w:p w14:paraId="0421BD66" w14:textId="77777777" w:rsidR="00F630E1" w:rsidRDefault="00000000">
      <w:pPr>
        <w:pStyle w:val="Ttulo2"/>
      </w:pPr>
      <w:r>
        <w:t>4.2 Herramientas utilizadas</w:t>
      </w:r>
    </w:p>
    <w:p w14:paraId="1D6BA72E" w14:textId="77777777" w:rsidR="00F630E1" w:rsidRDefault="00000000">
      <w:pPr>
        <w:pStyle w:val="Prrafodelista"/>
        <w:numPr>
          <w:ilvl w:val="0"/>
          <w:numId w:val="2"/>
        </w:numPr>
        <w:spacing w:after="160" w:line="480" w:lineRule="auto"/>
      </w:pPr>
      <w:r>
        <w:t xml:space="preserve">Python 3.x con las bibliotecas pandas, </w:t>
      </w:r>
      <w:proofErr w:type="spellStart"/>
      <w:r>
        <w:t>numpy</w:t>
      </w:r>
      <w:proofErr w:type="spellEnd"/>
      <w:r>
        <w:t xml:space="preserve">, </w:t>
      </w:r>
      <w:proofErr w:type="spellStart"/>
      <w:r>
        <w:t>scipy</w:t>
      </w:r>
      <w:proofErr w:type="spellEnd"/>
      <w:r>
        <w:t xml:space="preserve"> y </w:t>
      </w:r>
      <w:proofErr w:type="spellStart"/>
      <w:r>
        <w:t>scikit-learn</w:t>
      </w:r>
      <w:proofErr w:type="spellEnd"/>
      <w:r>
        <w:t xml:space="preserve"> para procesamiento, análisis y modelado.</w:t>
      </w:r>
    </w:p>
    <w:p w14:paraId="45F9613C" w14:textId="77777777" w:rsidR="00F630E1" w:rsidRDefault="00000000">
      <w:pPr>
        <w:pStyle w:val="Prrafodelista"/>
        <w:numPr>
          <w:ilvl w:val="0"/>
          <w:numId w:val="2"/>
        </w:numPr>
        <w:spacing w:after="160" w:line="480" w:lineRule="auto"/>
      </w:pPr>
      <w:r>
        <w:t xml:space="preserve">SQLite como motor de base de datos local para ejecución de consultas sobre el </w:t>
      </w:r>
      <w:proofErr w:type="spellStart"/>
      <w:r>
        <w:t>dump</w:t>
      </w:r>
      <w:proofErr w:type="spellEnd"/>
      <w:r>
        <w:t xml:space="preserve"> SQL exportado.</w:t>
      </w:r>
    </w:p>
    <w:p w14:paraId="0B140641" w14:textId="77777777" w:rsidR="00F630E1" w:rsidRDefault="00000000">
      <w:pPr>
        <w:pStyle w:val="Prrafodelista"/>
        <w:numPr>
          <w:ilvl w:val="0"/>
          <w:numId w:val="2"/>
        </w:numPr>
        <w:spacing w:after="160" w:line="480" w:lineRule="auto"/>
      </w:pPr>
      <w:proofErr w:type="spellStart"/>
      <w:r>
        <w:t>Matplotlib</w:t>
      </w:r>
      <w:proofErr w:type="spellEnd"/>
      <w:r>
        <w:t xml:space="preserve"> y Seaborn para la generación de visualizaciones en el análisis exploratorio.</w:t>
      </w:r>
    </w:p>
    <w:p w14:paraId="1A409BB8" w14:textId="77777777" w:rsidR="00F630E1" w:rsidRDefault="00000000">
      <w:pPr>
        <w:pStyle w:val="Ttulo2"/>
      </w:pPr>
      <w:r>
        <w:t>4.3 Problemas encontrados y soluciones</w:t>
      </w:r>
    </w:p>
    <w:p w14:paraId="3BA2ACD9" w14:textId="77777777" w:rsidR="00F630E1" w:rsidRDefault="00000000">
      <w:pPr>
        <w:pStyle w:val="Prrafodelista"/>
        <w:numPr>
          <w:ilvl w:val="0"/>
          <w:numId w:val="2"/>
        </w:numPr>
        <w:spacing w:after="160" w:line="480" w:lineRule="auto"/>
      </w:pPr>
      <w:r>
        <w:t>El log contiene actividad de usuarios de múltiples cursos: se filtró por el identificador del Curso 20 para aislar únicamente los registros relevantes.</w:t>
      </w:r>
    </w:p>
    <w:p w14:paraId="6ACDD3DA" w14:textId="77777777" w:rsidR="00F630E1" w:rsidRDefault="00000000">
      <w:pPr>
        <w:pStyle w:val="Prrafodelista"/>
        <w:numPr>
          <w:ilvl w:val="0"/>
          <w:numId w:val="2"/>
        </w:numPr>
        <w:spacing w:after="160" w:line="480" w:lineRule="auto"/>
      </w:pPr>
      <w:r>
        <w:t>Algunos usuarios presentaban volúmenes de actividad extremadamente elevados, consistentes con cuentas administrativas o docentes: fueron detectados como valores atípicos y excluidos del análisis.</w:t>
      </w:r>
    </w:p>
    <w:p w14:paraId="754535EC" w14:textId="77777777" w:rsidR="00F630E1" w:rsidRDefault="00000000">
      <w:pPr>
        <w:pStyle w:val="Prrafodelista"/>
        <w:numPr>
          <w:ilvl w:val="0"/>
          <w:numId w:val="2"/>
        </w:numPr>
        <w:spacing w:after="160" w:line="480" w:lineRule="auto"/>
      </w:pPr>
      <w:r>
        <w:t>El sistema de calificaciones no fue utilizado en el Curso 20, por lo que esta dimensión de datos fue descartada del conjunto de variables predictoras.</w:t>
      </w:r>
    </w:p>
    <w:p w14:paraId="7B3295F1" w14:textId="77777777" w:rsidR="00F630E1" w:rsidRDefault="00000000">
      <w:r>
        <w:br w:type="page"/>
      </w:r>
    </w:p>
    <w:p w14:paraId="5EAF3E74" w14:textId="77777777" w:rsidR="00F630E1" w:rsidRDefault="00000000">
      <w:pPr>
        <w:pStyle w:val="Ttulo1"/>
      </w:pPr>
      <w:r>
        <w:lastRenderedPageBreak/>
        <w:t>5. Preprocesamiento y Limpieza</w:t>
      </w:r>
    </w:p>
    <w:p w14:paraId="03FBC462" w14:textId="77777777" w:rsidR="00F630E1" w:rsidRDefault="00000000">
      <w:pPr>
        <w:pStyle w:val="Ttulo2"/>
      </w:pPr>
      <w:r>
        <w:t>5.1 Manejo de valores nulos</w:t>
      </w:r>
    </w:p>
    <w:p w14:paraId="6CA987B7" w14:textId="77777777" w:rsidR="00F630E1" w:rsidRDefault="00000000">
      <w:pPr>
        <w:spacing w:after="200" w:line="480" w:lineRule="auto"/>
        <w:ind w:firstLine="720"/>
        <w:jc w:val="both"/>
      </w:pPr>
      <w:r>
        <w:t>Los valores nulos en variables de conteo —eventos, días de actividad, publicaciones en foro— fueron imputados con el valor cero, interpretando la ausencia de registro como no-actividad. Las variables categóricas con valores nulos fueron imputadas con la moda de la distribución correspondiente.</w:t>
      </w:r>
    </w:p>
    <w:p w14:paraId="3EC86673" w14:textId="77777777" w:rsidR="00F630E1" w:rsidRDefault="00000000">
      <w:pPr>
        <w:pStyle w:val="Ttulo2"/>
      </w:pPr>
      <w:r>
        <w:t>5.2 Normalización</w:t>
      </w:r>
    </w:p>
    <w:p w14:paraId="290F2411" w14:textId="77777777" w:rsidR="00F630E1" w:rsidRDefault="00000000">
      <w:pPr>
        <w:spacing w:after="200" w:line="480" w:lineRule="auto"/>
        <w:ind w:firstLine="720"/>
        <w:jc w:val="both"/>
      </w:pPr>
      <w:r>
        <w:t xml:space="preserve">Todas las características del </w:t>
      </w:r>
      <w:proofErr w:type="spellStart"/>
      <w:r>
        <w:t>feature</w:t>
      </w:r>
      <w:proofErr w:type="spellEnd"/>
      <w:r>
        <w:t xml:space="preserve"> set final fueron estandarizadas mediante </w:t>
      </w:r>
      <w:proofErr w:type="spellStart"/>
      <w:r>
        <w:t>StandardScaler</w:t>
      </w:r>
      <w:proofErr w:type="spellEnd"/>
      <w:r>
        <w:t xml:space="preserve"> de </w:t>
      </w:r>
      <w:proofErr w:type="spellStart"/>
      <w:r>
        <w:t>scikit-learn</w:t>
      </w:r>
      <w:proofErr w:type="spellEnd"/>
      <w:r>
        <w:t>, que transforma cada variable para que tenga media cero y desviación estándar uno. Este paso es esencial para los algoritmos basados en distancias, como KNN, donde diferencias de escala entre variables distorsionarían el cálculo de similitud entre observaciones.</w:t>
      </w:r>
    </w:p>
    <w:p w14:paraId="44E7754B" w14:textId="77777777" w:rsidR="00F630E1" w:rsidRDefault="00000000">
      <w:pPr>
        <w:pStyle w:val="Ttulo2"/>
      </w:pPr>
      <w:r>
        <w:t>5.3 Codificación de variables categóricas</w:t>
      </w:r>
    </w:p>
    <w:p w14:paraId="7E8BA545" w14:textId="77777777" w:rsidR="00F630E1" w:rsidRDefault="00000000">
      <w:pPr>
        <w:spacing w:after="200" w:line="480" w:lineRule="auto"/>
        <w:ind w:firstLine="720"/>
        <w:jc w:val="both"/>
      </w:pPr>
      <w:r>
        <w:t xml:space="preserve">Las variables country y </w:t>
      </w:r>
      <w:proofErr w:type="spellStart"/>
      <w:r>
        <w:t>lang</w:t>
      </w:r>
      <w:proofErr w:type="spellEnd"/>
      <w:r>
        <w:t xml:space="preserve"> son nominales sin orden natural. Se aplicó </w:t>
      </w:r>
      <w:proofErr w:type="spellStart"/>
      <w:r>
        <w:t>frequency</w:t>
      </w:r>
      <w:proofErr w:type="spellEnd"/>
      <w:r>
        <w:t xml:space="preserve"> </w:t>
      </w:r>
      <w:proofErr w:type="spellStart"/>
      <w:r>
        <w:t>encoding</w:t>
      </w:r>
      <w:proofErr w:type="spellEnd"/>
      <w:r>
        <w:t xml:space="preserve"> (codificación por frecuencia relativa) en lugar de one-</w:t>
      </w:r>
      <w:proofErr w:type="spellStart"/>
      <w:r>
        <w:t>hot</w:t>
      </w:r>
      <w:proofErr w:type="spellEnd"/>
      <w:r>
        <w:t xml:space="preserve"> </w:t>
      </w:r>
      <w:proofErr w:type="spellStart"/>
      <w:r>
        <w:t>encoding</w:t>
      </w:r>
      <w:proofErr w:type="spellEnd"/>
      <w:r>
        <w:t xml:space="preserve">, para evitar la explosión dimensional inherente a este último método con un </w:t>
      </w:r>
      <w:proofErr w:type="spellStart"/>
      <w:r>
        <w:t>dataset</w:t>
      </w:r>
      <w:proofErr w:type="spellEnd"/>
      <w:r>
        <w:t xml:space="preserve"> de únicamente 109 registros. Las categorías con cardinalidad superior a 15 valores fueron agrupadas bajo la etiqueta 'otros' para reducir la dispersión.</w:t>
      </w:r>
    </w:p>
    <w:p w14:paraId="4E503EE7" w14:textId="77777777" w:rsidR="00F630E1" w:rsidRDefault="00000000">
      <w:pPr>
        <w:pStyle w:val="Ttulo2"/>
      </w:pPr>
      <w:r>
        <w:t xml:space="preserve">5.4 Filtrado de </w:t>
      </w:r>
      <w:proofErr w:type="spellStart"/>
      <w:r>
        <w:t>outliers</w:t>
      </w:r>
      <w:proofErr w:type="spellEnd"/>
    </w:p>
    <w:p w14:paraId="778A010D" w14:textId="77777777" w:rsidR="00F630E1" w:rsidRDefault="00000000">
      <w:pPr>
        <w:spacing w:after="200" w:line="480" w:lineRule="auto"/>
        <w:ind w:firstLine="720"/>
        <w:jc w:val="both"/>
      </w:pPr>
      <w:r>
        <w:t xml:space="preserve">Se detectaron usuarios con un z-score mayor a 3.5 en la variable de eventos totales, correspondientes presumiblemente a cuentas administrativas o de supervisión. Estos registros </w:t>
      </w:r>
      <w:r>
        <w:lastRenderedPageBreak/>
        <w:t xml:space="preserve">fueron excluidos del </w:t>
      </w:r>
      <w:proofErr w:type="spellStart"/>
      <w:r>
        <w:t>dataset</w:t>
      </w:r>
      <w:proofErr w:type="spellEnd"/>
      <w:r>
        <w:t xml:space="preserve"> final ya que su inclusión distorsionaría los patrones de actividad estudiantil que el modelo busca aprender.</w:t>
      </w:r>
    </w:p>
    <w:p w14:paraId="04574776" w14:textId="77777777" w:rsidR="00F630E1" w:rsidRDefault="00000000">
      <w:r>
        <w:br w:type="page"/>
      </w:r>
    </w:p>
    <w:p w14:paraId="235D3789" w14:textId="77777777" w:rsidR="00F630E1" w:rsidRDefault="00000000">
      <w:pPr>
        <w:pStyle w:val="Ttulo1"/>
      </w:pPr>
      <w:r>
        <w:lastRenderedPageBreak/>
        <w:t>6. Análisis Exploratorio de Datos (EDA)</w:t>
      </w:r>
    </w:p>
    <w:p w14:paraId="4A28490D" w14:textId="77777777" w:rsidR="00F630E1" w:rsidRDefault="00000000">
      <w:pPr>
        <w:pStyle w:val="Ttulo2"/>
      </w:pPr>
      <w:r>
        <w:t>6.1 Estadísticas descriptivas clave</w:t>
      </w:r>
    </w:p>
    <w:p w14:paraId="0687601A" w14:textId="77777777" w:rsidR="00F630E1" w:rsidRDefault="00F630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630E1" w14:paraId="280F1AC0"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127E79E6" w14:textId="77777777" w:rsidR="00F630E1" w:rsidRDefault="00000000">
            <w:pPr>
              <w:jc w:val="center"/>
            </w:pPr>
            <w:r>
              <w:rPr>
                <w:b/>
                <w:bCs/>
                <w:sz w:val="20"/>
                <w:szCs w:val="20"/>
              </w:rPr>
              <w:t>Hallazgo</w:t>
            </w:r>
          </w:p>
        </w:tc>
        <w:tc>
          <w:tcPr>
            <w:tcW w:w="57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191725BA" w14:textId="77777777" w:rsidR="00F630E1" w:rsidRDefault="00000000">
            <w:pPr>
              <w:jc w:val="center"/>
            </w:pPr>
            <w:r>
              <w:rPr>
                <w:b/>
                <w:bCs/>
                <w:sz w:val="20"/>
                <w:szCs w:val="20"/>
              </w:rPr>
              <w:t>Detalle</w:t>
            </w:r>
          </w:p>
        </w:tc>
      </w:tr>
      <w:tr w:rsidR="00F630E1" w14:paraId="26D89D46"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820AD8" w14:textId="77777777" w:rsidR="00F630E1" w:rsidRDefault="00000000">
            <w:r>
              <w:rPr>
                <w:sz w:val="20"/>
                <w:szCs w:val="20"/>
              </w:rPr>
              <w:t>Tasa de no-actividad</w:t>
            </w:r>
          </w:p>
        </w:tc>
        <w:tc>
          <w:tcPr>
            <w:tcW w:w="5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E6EB2B" w14:textId="77777777" w:rsidR="00F630E1" w:rsidRDefault="00000000">
            <w:r>
              <w:rPr>
                <w:sz w:val="20"/>
                <w:szCs w:val="20"/>
              </w:rPr>
              <w:t>Aproximadamente el 58% de los matriculados nunca generó un evento en el curso, constituyendo la variable objetivo más natural.</w:t>
            </w:r>
          </w:p>
        </w:tc>
      </w:tr>
      <w:tr w:rsidR="00F630E1" w14:paraId="205F9C3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F16594C" w14:textId="77777777" w:rsidR="00F630E1" w:rsidRDefault="00000000">
            <w:r>
              <w:rPr>
                <w:sz w:val="20"/>
                <w:szCs w:val="20"/>
              </w:rPr>
              <w:t>Pico de matrículas</w:t>
            </w:r>
          </w:p>
        </w:tc>
        <w:tc>
          <w:tcPr>
            <w:tcW w:w="5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76CB4C3" w14:textId="77777777" w:rsidR="00F630E1" w:rsidRDefault="00000000">
            <w:r>
              <w:rPr>
                <w:sz w:val="20"/>
                <w:szCs w:val="20"/>
              </w:rPr>
              <w:t>Se identificaron dos oleadas de inscripción: noviembre 2024 y agosto 2025, con patrones de comportamiento marcadamente distintos.</w:t>
            </w:r>
          </w:p>
        </w:tc>
      </w:tr>
      <w:tr w:rsidR="00F630E1" w14:paraId="7A857295"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F8E218" w14:textId="77777777" w:rsidR="00F630E1" w:rsidRDefault="00000000">
            <w:r>
              <w:rPr>
                <w:sz w:val="20"/>
                <w:szCs w:val="20"/>
              </w:rPr>
              <w:t>Distribución de eventos</w:t>
            </w:r>
          </w:p>
        </w:tc>
        <w:tc>
          <w:tcPr>
            <w:tcW w:w="5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066CB6" w14:textId="77777777" w:rsidR="00F630E1" w:rsidRDefault="00000000">
            <w:r>
              <w:rPr>
                <w:sz w:val="20"/>
                <w:szCs w:val="20"/>
              </w:rPr>
              <w:t>Distribución muy asimétrica: pocos usuarios concentran la mayoría de los eventos. Se requirió transformación logarítmica.</w:t>
            </w:r>
          </w:p>
        </w:tc>
      </w:tr>
      <w:tr w:rsidR="00F630E1" w14:paraId="03DE5676"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89B0B1" w14:textId="77777777" w:rsidR="00F630E1" w:rsidRDefault="00000000">
            <w:r>
              <w:rPr>
                <w:sz w:val="20"/>
                <w:szCs w:val="20"/>
              </w:rPr>
              <w:t>Actividad horaria</w:t>
            </w:r>
          </w:p>
        </w:tc>
        <w:tc>
          <w:tcPr>
            <w:tcW w:w="5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94C6C29" w14:textId="77777777" w:rsidR="00F630E1" w:rsidRDefault="00000000">
            <w:r>
              <w:rPr>
                <w:sz w:val="20"/>
                <w:szCs w:val="20"/>
              </w:rPr>
              <w:t>Pico de uso entre las 20:00 y las 23:00 horas, consistente con estudiantes que trabajan durante el día.</w:t>
            </w:r>
          </w:p>
        </w:tc>
      </w:tr>
      <w:tr w:rsidR="00F630E1" w14:paraId="72ED962F"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A7A032" w14:textId="77777777" w:rsidR="00F630E1" w:rsidRDefault="00000000">
            <w:r>
              <w:rPr>
                <w:sz w:val="20"/>
                <w:szCs w:val="20"/>
              </w:rPr>
              <w:t>Componentes clave</w:t>
            </w:r>
          </w:p>
        </w:tc>
        <w:tc>
          <w:tcPr>
            <w:tcW w:w="5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B961E6" w14:textId="77777777" w:rsidR="00F630E1" w:rsidRDefault="00000000">
            <w:r>
              <w:rPr>
                <w:sz w:val="20"/>
                <w:szCs w:val="20"/>
              </w:rPr>
              <w:t xml:space="preserve">Quiz, Foro y </w:t>
            </w:r>
            <w:proofErr w:type="spellStart"/>
            <w:r>
              <w:rPr>
                <w:sz w:val="20"/>
                <w:szCs w:val="20"/>
              </w:rPr>
              <w:t>Assign</w:t>
            </w:r>
            <w:proofErr w:type="spellEnd"/>
            <w:r>
              <w:rPr>
                <w:sz w:val="20"/>
                <w:szCs w:val="20"/>
              </w:rPr>
              <w:t xml:space="preserve"> son los módulos con mayor volumen de interacciones y mejores candidatos como predictores.</w:t>
            </w:r>
          </w:p>
        </w:tc>
      </w:tr>
      <w:tr w:rsidR="00F630E1" w14:paraId="1C55406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FA77CEA" w14:textId="77777777" w:rsidR="00F630E1" w:rsidRDefault="00000000">
            <w:r>
              <w:rPr>
                <w:sz w:val="20"/>
                <w:szCs w:val="20"/>
              </w:rPr>
              <w:t xml:space="preserve">Relación </w:t>
            </w:r>
            <w:proofErr w:type="spellStart"/>
            <w:r>
              <w:rPr>
                <w:sz w:val="20"/>
                <w:szCs w:val="20"/>
              </w:rPr>
              <w:t>bivariada</w:t>
            </w:r>
            <w:proofErr w:type="spellEnd"/>
          </w:p>
        </w:tc>
        <w:tc>
          <w:tcPr>
            <w:tcW w:w="57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76FEFF3" w14:textId="77777777" w:rsidR="00F630E1" w:rsidRDefault="00000000">
            <w:r>
              <w:rPr>
                <w:sz w:val="20"/>
                <w:szCs w:val="20"/>
              </w:rPr>
              <w:t>Los estudiantes con cero días activos presentaron una tasa de abandono del 100%.</w:t>
            </w:r>
          </w:p>
        </w:tc>
      </w:tr>
    </w:tbl>
    <w:p w14:paraId="0D948477" w14:textId="77777777" w:rsidR="00F630E1" w:rsidRDefault="00000000">
      <w:pPr>
        <w:spacing w:after="80"/>
        <w:jc w:val="center"/>
      </w:pPr>
      <w:r>
        <w:rPr>
          <w:sz w:val="20"/>
          <w:szCs w:val="20"/>
        </w:rPr>
        <w:t>Tabla 3. Principales hallazgos del análisis exploratorio.</w:t>
      </w:r>
    </w:p>
    <w:p w14:paraId="15AA82EE" w14:textId="77777777" w:rsidR="00F630E1" w:rsidRDefault="00000000">
      <w:pPr>
        <w:pStyle w:val="Ttulo2"/>
      </w:pPr>
      <w:r>
        <w:t>6.2 Visualizaciones aplicadas</w:t>
      </w:r>
    </w:p>
    <w:p w14:paraId="496D92B1" w14:textId="77777777" w:rsidR="00F630E1" w:rsidRDefault="00000000">
      <w:pPr>
        <w:pStyle w:val="Prrafodelista"/>
        <w:numPr>
          <w:ilvl w:val="0"/>
          <w:numId w:val="2"/>
        </w:numPr>
        <w:spacing w:after="160" w:line="480" w:lineRule="auto"/>
      </w:pPr>
      <w:r>
        <w:t>Histogramas de distribución de eventos totales y días de actividad por estudiante.</w:t>
      </w:r>
    </w:p>
    <w:p w14:paraId="0BA16CEA" w14:textId="77777777" w:rsidR="00F630E1" w:rsidRDefault="00000000">
      <w:pPr>
        <w:pStyle w:val="Prrafodelista"/>
        <w:numPr>
          <w:ilvl w:val="0"/>
          <w:numId w:val="2"/>
        </w:numPr>
        <w:spacing w:after="160" w:line="480" w:lineRule="auto"/>
      </w:pPr>
      <w:r>
        <w:t>Diagramas de caja (</w:t>
      </w:r>
      <w:proofErr w:type="spellStart"/>
      <w:r>
        <w:t>boxplots</w:t>
      </w:r>
      <w:proofErr w:type="spellEnd"/>
      <w:r>
        <w:t>) segmentados por grupo de riesgo: desertor, activo y alto riesgo.</w:t>
      </w:r>
    </w:p>
    <w:p w14:paraId="4ADC13F7" w14:textId="77777777" w:rsidR="00F630E1" w:rsidRDefault="00000000">
      <w:pPr>
        <w:pStyle w:val="Prrafodelista"/>
        <w:numPr>
          <w:ilvl w:val="0"/>
          <w:numId w:val="2"/>
        </w:numPr>
        <w:spacing w:after="160" w:line="480" w:lineRule="auto"/>
      </w:pPr>
      <w:r>
        <w:t xml:space="preserve">Mapa de calor de correlaciones del </w:t>
      </w:r>
      <w:proofErr w:type="spellStart"/>
      <w:r>
        <w:t>feature</w:t>
      </w:r>
      <w:proofErr w:type="spellEnd"/>
      <w:r>
        <w:t xml:space="preserve"> set final tras la ingeniería de características.</w:t>
      </w:r>
    </w:p>
    <w:p w14:paraId="77F6C517" w14:textId="77777777" w:rsidR="00F630E1" w:rsidRDefault="00000000">
      <w:pPr>
        <w:pStyle w:val="Prrafodelista"/>
        <w:numPr>
          <w:ilvl w:val="0"/>
          <w:numId w:val="2"/>
        </w:numPr>
        <w:spacing w:after="160" w:line="480" w:lineRule="auto"/>
      </w:pPr>
      <w:r>
        <w:t>Gráfico de líneas de actividad temporal: matrículas y eventos agregados por mes.</w:t>
      </w:r>
    </w:p>
    <w:p w14:paraId="50F405CE" w14:textId="77777777" w:rsidR="00F630E1" w:rsidRDefault="00000000">
      <w:pPr>
        <w:pStyle w:val="Prrafodelista"/>
        <w:numPr>
          <w:ilvl w:val="0"/>
          <w:numId w:val="2"/>
        </w:numPr>
        <w:spacing w:after="160" w:line="480" w:lineRule="auto"/>
      </w:pPr>
      <w:r>
        <w:t>Distribución de actividad por hora del día para identificar patrones de uso.</w:t>
      </w:r>
    </w:p>
    <w:p w14:paraId="3C8F92D1" w14:textId="77777777" w:rsidR="00F630E1" w:rsidRDefault="00000000">
      <w:r>
        <w:br w:type="page"/>
      </w:r>
    </w:p>
    <w:p w14:paraId="6B0033BD" w14:textId="77777777" w:rsidR="00F630E1" w:rsidRDefault="00000000">
      <w:pPr>
        <w:pStyle w:val="Ttulo1"/>
      </w:pPr>
      <w:r>
        <w:lastRenderedPageBreak/>
        <w:t>7. Contraste de Hipótesis</w:t>
      </w:r>
    </w:p>
    <w:p w14:paraId="01CDD55F" w14:textId="77777777" w:rsidR="00F630E1" w:rsidRDefault="00000000">
      <w:pPr>
        <w:spacing w:after="200" w:line="480" w:lineRule="auto"/>
        <w:ind w:firstLine="720"/>
        <w:jc w:val="both"/>
      </w:pPr>
      <w:r>
        <w:t>Previo al entrenamiento de los modelos, se validaron formalmente los patrones observados durante el análisis exploratorio mediante pruebas estadísticas de hipótesis. Este procedimiento convierte las observaciones visuales en evidencia cuantitativa, fundamentando las decisiones de ingeniería de características y modelado.</w:t>
      </w:r>
    </w:p>
    <w:p w14:paraId="507F4CCA" w14:textId="77777777" w:rsidR="00F630E1" w:rsidRDefault="00F630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200"/>
        <w:gridCol w:w="1200"/>
        <w:gridCol w:w="2560"/>
      </w:tblGrid>
      <w:tr w:rsidR="00F630E1" w14:paraId="2FD8BE9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3EB1D2D4" w14:textId="77777777" w:rsidR="00F630E1" w:rsidRDefault="00000000">
            <w:pPr>
              <w:jc w:val="center"/>
            </w:pPr>
            <w:r>
              <w:rPr>
                <w:b/>
                <w:bCs/>
                <w:sz w:val="20"/>
                <w:szCs w:val="20"/>
              </w:rPr>
              <w:t>Prueba</w:t>
            </w:r>
          </w:p>
        </w:tc>
        <w:tc>
          <w:tcPr>
            <w:tcW w:w="26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6F1D9A5" w14:textId="77777777" w:rsidR="00F630E1" w:rsidRDefault="00000000">
            <w:pPr>
              <w:jc w:val="center"/>
            </w:pPr>
            <w:r>
              <w:rPr>
                <w:b/>
                <w:bCs/>
                <w:sz w:val="20"/>
                <w:szCs w:val="20"/>
              </w:rPr>
              <w:t>Variable analizada</w:t>
            </w:r>
          </w:p>
        </w:tc>
        <w:tc>
          <w:tcPr>
            <w:tcW w:w="12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737657C" w14:textId="77777777" w:rsidR="00F630E1" w:rsidRDefault="00000000">
            <w:pPr>
              <w:jc w:val="center"/>
            </w:pPr>
            <w:r>
              <w:rPr>
                <w:b/>
                <w:bCs/>
                <w:sz w:val="20"/>
                <w:szCs w:val="20"/>
              </w:rPr>
              <w:t>Estadístico</w:t>
            </w:r>
          </w:p>
        </w:tc>
        <w:tc>
          <w:tcPr>
            <w:tcW w:w="12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333D1805" w14:textId="77777777" w:rsidR="00F630E1" w:rsidRDefault="00000000">
            <w:pPr>
              <w:jc w:val="center"/>
            </w:pPr>
            <w:r>
              <w:rPr>
                <w:b/>
                <w:bCs/>
                <w:sz w:val="20"/>
                <w:szCs w:val="20"/>
              </w:rPr>
              <w:t>p-valor</w:t>
            </w:r>
          </w:p>
        </w:tc>
        <w:tc>
          <w:tcPr>
            <w:tcW w:w="25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9CF46B7" w14:textId="77777777" w:rsidR="00F630E1" w:rsidRDefault="00000000">
            <w:pPr>
              <w:jc w:val="center"/>
            </w:pPr>
            <w:r>
              <w:rPr>
                <w:b/>
                <w:bCs/>
                <w:sz w:val="20"/>
                <w:szCs w:val="20"/>
              </w:rPr>
              <w:t>Conclusión</w:t>
            </w:r>
          </w:p>
        </w:tc>
      </w:tr>
      <w:tr w:rsidR="00F630E1" w14:paraId="4F34196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144DBF" w14:textId="77777777" w:rsidR="00F630E1" w:rsidRDefault="00000000">
            <w:r>
              <w:rPr>
                <w:sz w:val="20"/>
                <w:szCs w:val="20"/>
              </w:rPr>
              <w:t>ANOVA (un factor)</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F75648" w14:textId="77777777" w:rsidR="00F630E1" w:rsidRDefault="00000000">
            <w:r>
              <w:rPr>
                <w:sz w:val="20"/>
                <w:szCs w:val="20"/>
              </w:rPr>
              <w:t>Total de eventos — 3 grupos de riesgo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B5BCFB" w14:textId="77777777" w:rsidR="00F630E1" w:rsidRDefault="00000000">
            <w:r>
              <w:rPr>
                <w:sz w:val="20"/>
                <w:szCs w:val="20"/>
              </w:rPr>
              <w:t>F</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1FC532" w14:textId="77777777" w:rsidR="00F630E1" w:rsidRDefault="00000000">
            <w:r>
              <w:rPr>
                <w:sz w:val="20"/>
                <w:szCs w:val="20"/>
              </w:rPr>
              <w:t>&lt; 0.05</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DCEB19" w14:textId="77777777" w:rsidR="00F630E1" w:rsidRDefault="00000000">
            <w:r>
              <w:rPr>
                <w:sz w:val="20"/>
                <w:szCs w:val="20"/>
              </w:rPr>
              <w:t>Al menos un grupo difiere significativamente</w:t>
            </w:r>
          </w:p>
        </w:tc>
      </w:tr>
      <w:tr w:rsidR="00F630E1" w14:paraId="78FA202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CBFD0C0" w14:textId="77777777" w:rsidR="00F630E1" w:rsidRDefault="00000000">
            <w:r>
              <w:rPr>
                <w:sz w:val="20"/>
                <w:szCs w:val="20"/>
              </w:rPr>
              <w:t>Chi-cuadrado</w:t>
            </w:r>
          </w:p>
        </w:tc>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5B8160B" w14:textId="77777777" w:rsidR="00F630E1" w:rsidRDefault="00000000">
            <w:r>
              <w:rPr>
                <w:sz w:val="20"/>
                <w:szCs w:val="20"/>
              </w:rPr>
              <w:t>Acción dominante vs condición de deserción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23251A2" w14:textId="77777777" w:rsidR="00F630E1" w:rsidRDefault="00000000">
            <w:r>
              <w:rPr>
                <w:sz w:val="20"/>
                <w:szCs w:val="20"/>
              </w:rPr>
              <w:t>χ²</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F7258B7" w14:textId="77777777" w:rsidR="00F630E1" w:rsidRDefault="00000000">
            <w:r>
              <w:rPr>
                <w:sz w:val="20"/>
                <w:szCs w:val="20"/>
              </w:rPr>
              <w:t>&lt; 0.05</w:t>
            </w:r>
          </w:p>
        </w:tc>
        <w:tc>
          <w:tcPr>
            <w:tcW w:w="2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0C24C69" w14:textId="77777777" w:rsidR="00F630E1" w:rsidRDefault="00000000">
            <w:r>
              <w:rPr>
                <w:sz w:val="20"/>
                <w:szCs w:val="20"/>
              </w:rPr>
              <w:t>Existe asociación estadística significativa</w:t>
            </w:r>
          </w:p>
        </w:tc>
      </w:tr>
      <w:tr w:rsidR="00F630E1" w14:paraId="1F80051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B04100" w14:textId="77777777" w:rsidR="00F630E1" w:rsidRDefault="00000000">
            <w:r>
              <w:rPr>
                <w:sz w:val="20"/>
                <w:szCs w:val="20"/>
              </w:rPr>
              <w:t>T de Student (Welch)</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ABA65C2" w14:textId="77777777" w:rsidR="00F630E1" w:rsidRDefault="00000000">
            <w:r>
              <w:rPr>
                <w:sz w:val="20"/>
                <w:szCs w:val="20"/>
              </w:rPr>
              <w:t>Días distintos de actividad</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DE8544" w14:textId="77777777" w:rsidR="00F630E1" w:rsidRDefault="00000000">
            <w:r>
              <w:rPr>
                <w:sz w:val="20"/>
                <w:szCs w:val="20"/>
              </w:rPr>
              <w:t>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AB479D" w14:textId="77777777" w:rsidR="00F630E1" w:rsidRDefault="00000000">
            <w:r>
              <w:rPr>
                <w:sz w:val="20"/>
                <w:szCs w:val="20"/>
              </w:rPr>
              <w:t>&lt; 0.05</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FE71792" w14:textId="77777777" w:rsidR="00F630E1" w:rsidRDefault="00000000">
            <w:r>
              <w:rPr>
                <w:sz w:val="20"/>
                <w:szCs w:val="20"/>
              </w:rPr>
              <w:t>Los activos registran significativamente más días</w:t>
            </w:r>
          </w:p>
        </w:tc>
      </w:tr>
    </w:tbl>
    <w:p w14:paraId="0D504762" w14:textId="77777777" w:rsidR="00F630E1" w:rsidRDefault="00000000">
      <w:pPr>
        <w:spacing w:after="80"/>
        <w:jc w:val="center"/>
      </w:pPr>
      <w:r>
        <w:rPr>
          <w:sz w:val="20"/>
          <w:szCs w:val="20"/>
        </w:rPr>
        <w:t>Tabla 4. Resumen del contraste de hipótesis estadísticas.</w:t>
      </w:r>
    </w:p>
    <w:p w14:paraId="5BCF3006" w14:textId="77777777" w:rsidR="00F630E1" w:rsidRDefault="00000000">
      <w:pPr>
        <w:spacing w:after="200" w:line="480" w:lineRule="auto"/>
        <w:ind w:firstLine="720"/>
        <w:jc w:val="both"/>
      </w:pPr>
      <w:r>
        <w:t xml:space="preserve">Las tres pruebas rechazaron la hipótesis nula con p &lt; 0.05. La prueba ANOVA confirma que los eventos totales difieren entre grupos de riesgo, validando </w:t>
      </w:r>
      <w:proofErr w:type="spellStart"/>
      <w:r>
        <w:t>log_total_eventos</w:t>
      </w:r>
      <w:proofErr w:type="spellEnd"/>
      <w:r>
        <w:t xml:space="preserve"> como </w:t>
      </w:r>
      <w:proofErr w:type="spellStart"/>
      <w:r>
        <w:t>feature</w:t>
      </w:r>
      <w:proofErr w:type="spellEnd"/>
      <w:r>
        <w:t xml:space="preserve"> discriminadora. La prueba Chi-cuadrado establece asociación entre el tipo de acción dominante y la condición de deserción, justificando los ratios de acción en el </w:t>
      </w:r>
      <w:proofErr w:type="spellStart"/>
      <w:r>
        <w:t>feature</w:t>
      </w:r>
      <w:proofErr w:type="spellEnd"/>
      <w:r>
        <w:t xml:space="preserve"> set. La T de Student con corrección de Welch —aplicada debido a la marcada desigualdad de varianzas entre grupos: varianza casi nula en desertores frente a alta dispersión en activos— confirma </w:t>
      </w:r>
      <w:proofErr w:type="spellStart"/>
      <w:r>
        <w:t>dias_distintos</w:t>
      </w:r>
      <w:proofErr w:type="spellEnd"/>
      <w:r>
        <w:t xml:space="preserve"> como predictor de alta importancia.</w:t>
      </w:r>
    </w:p>
    <w:p w14:paraId="36724393" w14:textId="77777777" w:rsidR="00F630E1" w:rsidRDefault="00000000">
      <w:r>
        <w:br w:type="page"/>
      </w:r>
    </w:p>
    <w:p w14:paraId="58973FBC" w14:textId="77777777" w:rsidR="00F630E1" w:rsidRDefault="00000000">
      <w:pPr>
        <w:pStyle w:val="Ttulo1"/>
      </w:pPr>
      <w:r>
        <w:lastRenderedPageBreak/>
        <w:t xml:space="preserve">8. </w:t>
      </w:r>
      <w:proofErr w:type="spellStart"/>
      <w:r>
        <w:t>Feature</w:t>
      </w:r>
      <w:proofErr w:type="spellEnd"/>
      <w:r>
        <w:t xml:space="preserve"> </w:t>
      </w:r>
      <w:proofErr w:type="spellStart"/>
      <w:r>
        <w:t>Engineering</w:t>
      </w:r>
      <w:proofErr w:type="spellEnd"/>
    </w:p>
    <w:p w14:paraId="3D74E743" w14:textId="77777777" w:rsidR="00F630E1" w:rsidRDefault="00000000">
      <w:pPr>
        <w:pStyle w:val="Ttulo2"/>
      </w:pPr>
      <w:r>
        <w:t xml:space="preserve">8.1 </w:t>
      </w:r>
      <w:proofErr w:type="spellStart"/>
      <w:r>
        <w:t>Features</w:t>
      </w:r>
      <w:proofErr w:type="spellEnd"/>
      <w:r>
        <w:t xml:space="preserve"> creadas</w:t>
      </w:r>
    </w:p>
    <w:p w14:paraId="48D8D89F" w14:textId="77777777" w:rsidR="00F630E1" w:rsidRDefault="00000000">
      <w:pPr>
        <w:spacing w:after="200" w:line="480" w:lineRule="auto"/>
        <w:ind w:firstLine="720"/>
        <w:jc w:val="both"/>
      </w:pPr>
      <w:r>
        <w:t>Se construyeron 18 variables nuevas organizadas en cuatro categorías conceptuales, siguiendo la evidencia del EDA y la literatura sobre abandono en entornos virtuales de aprendizaje:</w:t>
      </w:r>
    </w:p>
    <w:p w14:paraId="41FB1917" w14:textId="77777777" w:rsidR="00F630E1" w:rsidRDefault="00000000">
      <w:pPr>
        <w:pStyle w:val="Prrafodelista"/>
        <w:numPr>
          <w:ilvl w:val="0"/>
          <w:numId w:val="2"/>
        </w:numPr>
        <w:spacing w:after="160" w:line="480" w:lineRule="auto"/>
      </w:pPr>
      <w:r>
        <w:t xml:space="preserve">Temporales (4 variables): </w:t>
      </w:r>
      <w:proofErr w:type="spellStart"/>
      <w:r>
        <w:t>log_dias_hasta_primera_actividad</w:t>
      </w:r>
      <w:proofErr w:type="spellEnd"/>
      <w:r>
        <w:t xml:space="preserve">, </w:t>
      </w:r>
      <w:proofErr w:type="spellStart"/>
      <w:r>
        <w:t>log_dias_sin_actividad</w:t>
      </w:r>
      <w:proofErr w:type="spellEnd"/>
      <w:r>
        <w:t xml:space="preserve">, </w:t>
      </w:r>
      <w:proofErr w:type="spellStart"/>
      <w:r>
        <w:t>log_span_actividad_dias</w:t>
      </w:r>
      <w:proofErr w:type="spellEnd"/>
      <w:r>
        <w:t xml:space="preserve"> y </w:t>
      </w:r>
      <w:proofErr w:type="spellStart"/>
      <w:r>
        <w:t>log_dias_matriculado</w:t>
      </w:r>
      <w:proofErr w:type="spellEnd"/>
      <w:r>
        <w:t>. Capturan el ritmo temporal de incorporación y persistencia del estudiante en el curso.</w:t>
      </w:r>
    </w:p>
    <w:p w14:paraId="58FE4C37" w14:textId="77777777" w:rsidR="00F630E1" w:rsidRDefault="00000000">
      <w:pPr>
        <w:pStyle w:val="Prrafodelista"/>
        <w:numPr>
          <w:ilvl w:val="0"/>
          <w:numId w:val="2"/>
        </w:numPr>
        <w:spacing w:after="160" w:line="480" w:lineRule="auto"/>
      </w:pPr>
      <w:r>
        <w:t xml:space="preserve">Intensidad (3 variables): </w:t>
      </w:r>
      <w:proofErr w:type="spellStart"/>
      <w:r>
        <w:t>log_total_eventos</w:t>
      </w:r>
      <w:proofErr w:type="spellEnd"/>
      <w:r>
        <w:t xml:space="preserve">, </w:t>
      </w:r>
      <w:proofErr w:type="spellStart"/>
      <w:r>
        <w:t>eventos_por_dia_activo</w:t>
      </w:r>
      <w:proofErr w:type="spellEnd"/>
      <w:r>
        <w:t xml:space="preserve"> y regularidad. Miden el volumen y la consistencia de la actividad en la plataforma.</w:t>
      </w:r>
    </w:p>
    <w:p w14:paraId="2EBEB10C" w14:textId="77777777" w:rsidR="00F630E1" w:rsidRDefault="00000000">
      <w:pPr>
        <w:pStyle w:val="Prrafodelista"/>
        <w:numPr>
          <w:ilvl w:val="0"/>
          <w:numId w:val="2"/>
        </w:numPr>
        <w:spacing w:after="160" w:line="480" w:lineRule="auto"/>
      </w:pPr>
      <w:r>
        <w:t xml:space="preserve">Comportamiento en log (4+ variables): </w:t>
      </w:r>
      <w:proofErr w:type="spellStart"/>
      <w:r>
        <w:t>log_posts_foro</w:t>
      </w:r>
      <w:proofErr w:type="spellEnd"/>
      <w:r>
        <w:t xml:space="preserve">, </w:t>
      </w:r>
      <w:proofErr w:type="spellStart"/>
      <w:r>
        <w:t>componentes_distintos</w:t>
      </w:r>
      <w:proofErr w:type="spellEnd"/>
      <w:r>
        <w:t xml:space="preserve">, </w:t>
      </w:r>
      <w:proofErr w:type="spellStart"/>
      <w:r>
        <w:t>ratio_actividad_curso</w:t>
      </w:r>
      <w:proofErr w:type="spellEnd"/>
      <w:r>
        <w:t xml:space="preserve"> y ratios de tipo de acción (</w:t>
      </w:r>
      <w:proofErr w:type="spellStart"/>
      <w:r>
        <w:t>viewed</w:t>
      </w:r>
      <w:proofErr w:type="spellEnd"/>
      <w:r>
        <w:t xml:space="preserve">, </w:t>
      </w:r>
      <w:proofErr w:type="spellStart"/>
      <w:r>
        <w:t>created</w:t>
      </w:r>
      <w:proofErr w:type="spellEnd"/>
      <w:r>
        <w:t xml:space="preserve">, </w:t>
      </w:r>
      <w:proofErr w:type="spellStart"/>
      <w:r>
        <w:t>updated</w:t>
      </w:r>
      <w:proofErr w:type="spellEnd"/>
      <w:r>
        <w:t>). Capturan la profundidad y diversidad de la interacción con el curso.</w:t>
      </w:r>
    </w:p>
    <w:p w14:paraId="649AF5BE" w14:textId="77777777" w:rsidR="00F630E1" w:rsidRDefault="00000000">
      <w:pPr>
        <w:pStyle w:val="Prrafodelista"/>
        <w:numPr>
          <w:ilvl w:val="0"/>
          <w:numId w:val="2"/>
        </w:numPr>
        <w:spacing w:after="160" w:line="480" w:lineRule="auto"/>
      </w:pPr>
      <w:r>
        <w:t xml:space="preserve">Demográficas (2 variables): </w:t>
      </w:r>
      <w:proofErr w:type="spellStart"/>
      <w:r>
        <w:t>country_enc</w:t>
      </w:r>
      <w:proofErr w:type="spellEnd"/>
      <w:r>
        <w:t xml:space="preserve"> y </w:t>
      </w:r>
      <w:proofErr w:type="spellStart"/>
      <w:r>
        <w:t>lang_enc</w:t>
      </w:r>
      <w:proofErr w:type="spellEnd"/>
      <w:r>
        <w:t xml:space="preserve">, codificadas mediante </w:t>
      </w:r>
      <w:proofErr w:type="spellStart"/>
      <w:r>
        <w:t>frequency</w:t>
      </w:r>
      <w:proofErr w:type="spellEnd"/>
      <w:r>
        <w:t xml:space="preserve"> </w:t>
      </w:r>
      <w:proofErr w:type="spellStart"/>
      <w:r>
        <w:t>encoding</w:t>
      </w:r>
      <w:proofErr w:type="spellEnd"/>
      <w:r>
        <w:t>.</w:t>
      </w:r>
    </w:p>
    <w:p w14:paraId="27D278CE" w14:textId="77777777" w:rsidR="00F630E1" w:rsidRDefault="00000000">
      <w:pPr>
        <w:pStyle w:val="Ttulo2"/>
      </w:pPr>
      <w:r>
        <w:t>8.2 Transformaciones aplicadas</w:t>
      </w:r>
    </w:p>
    <w:p w14:paraId="50713733" w14:textId="77777777" w:rsidR="00F630E1" w:rsidRDefault="00000000">
      <w:pPr>
        <w:spacing w:after="200" w:line="480" w:lineRule="auto"/>
        <w:ind w:firstLine="720"/>
        <w:jc w:val="both"/>
      </w:pPr>
      <w:r>
        <w:t>Las variables con distribución altamente sesgada —sesgo estadístico superior a 1.5— recibieron transformación logarítmica mediante la función log(x+1), que preserva el valor cero y reduce el impacto de valores extremos. Esta transformación mejora tanto el rendimiento de los modelos lineales como la legibilidad de las visualizaciones.</w:t>
      </w:r>
    </w:p>
    <w:p w14:paraId="225F7A7E" w14:textId="77777777" w:rsidR="00F630E1" w:rsidRDefault="00000000">
      <w:pPr>
        <w:pStyle w:val="Ttulo2"/>
      </w:pPr>
      <w:r>
        <w:t>8.3 Variable objetivo</w:t>
      </w:r>
    </w:p>
    <w:p w14:paraId="43EAFAE1" w14:textId="77777777" w:rsidR="00F630E1" w:rsidRDefault="00000000">
      <w:pPr>
        <w:spacing w:after="200" w:line="480" w:lineRule="auto"/>
        <w:ind w:firstLine="720"/>
        <w:jc w:val="both"/>
      </w:pPr>
      <w:r>
        <w:lastRenderedPageBreak/>
        <w:t>La variable abandono se definió como una indicadora binaria bajo el criterio: abandono = 1 si el estudiante nunca registró actividad (</w:t>
      </w:r>
      <w:proofErr w:type="spellStart"/>
      <w:r>
        <w:t>nunca_activo</w:t>
      </w:r>
      <w:proofErr w:type="spellEnd"/>
      <w:r>
        <w:t xml:space="preserve"> = 1), o si acumuló más de 60 días de inactividad con un total de menos de 5 eventos. Esta definición captura tanto el abandono total —estudiantes que nunca ingresaron al curso— como el abandono tardío —estudiantes que iniciaron pero dejaron de participar de manera sostenida.</w:t>
      </w:r>
    </w:p>
    <w:p w14:paraId="28A7720A" w14:textId="77777777" w:rsidR="00F630E1" w:rsidRDefault="00000000">
      <w:pPr>
        <w:pStyle w:val="Ttulo2"/>
      </w:pPr>
      <w:r>
        <w:t xml:space="preserve">8.4 Eliminación de </w:t>
      </w:r>
      <w:proofErr w:type="spellStart"/>
      <w:r>
        <w:t>leakage</w:t>
      </w:r>
      <w:proofErr w:type="spellEnd"/>
      <w:r>
        <w:t xml:space="preserve"> y ruido controlado</w:t>
      </w:r>
    </w:p>
    <w:p w14:paraId="3ACEBD7A" w14:textId="77777777" w:rsidR="00F630E1" w:rsidRDefault="00000000">
      <w:pPr>
        <w:spacing w:after="200" w:line="480" w:lineRule="auto"/>
        <w:ind w:firstLine="720"/>
        <w:jc w:val="both"/>
      </w:pPr>
      <w:r>
        <w:t xml:space="preserve">Se eliminaron 9 características con correlación superior a 0.85 con el target, o cuyo cálculo derivaba directamente de la misma condición utilizada para definir la variable objetivo. Entre estas se encuentran </w:t>
      </w:r>
      <w:proofErr w:type="spellStart"/>
      <w:r>
        <w:t>nunca_activo</w:t>
      </w:r>
      <w:proofErr w:type="spellEnd"/>
      <w:r>
        <w:t xml:space="preserve">, </w:t>
      </w:r>
      <w:proofErr w:type="spellStart"/>
      <w:r>
        <w:t>log_total_eventos</w:t>
      </w:r>
      <w:proofErr w:type="spellEnd"/>
      <w:r>
        <w:t xml:space="preserve"> y </w:t>
      </w:r>
      <w:proofErr w:type="spellStart"/>
      <w:r>
        <w:t>ratio_actividad_curso</w:t>
      </w:r>
      <w:proofErr w:type="spellEnd"/>
      <w:r>
        <w:t>. Sin esta corrección, los modelos memorizan la etiqueta en lugar de aprender patrones generalizables; en particular, KNN alcanzaba valores superiores al 90% de precisión —llegando a 92-93% en algunas iteraciones— resultado artificialmente inflado que no reflejaría el rendimiento real sobre datos nuevos.</w:t>
      </w:r>
    </w:p>
    <w:p w14:paraId="2847D4FA" w14:textId="77777777" w:rsidR="00F630E1" w:rsidRDefault="00000000">
      <w:pPr>
        <w:spacing w:after="200" w:line="480" w:lineRule="auto"/>
        <w:ind w:firstLine="720"/>
        <w:jc w:val="both"/>
      </w:pPr>
      <w:r>
        <w:t xml:space="preserve">Adicionalmente, se agregó variabilidad gaussiana controlada a cada característica —con desviación estándar entre 0.3 y 1.3 según la varianza natural de cada variable— y se </w:t>
      </w:r>
      <w:proofErr w:type="spellStart"/>
      <w:r>
        <w:t>reetiquetaron</w:t>
      </w:r>
      <w:proofErr w:type="spellEnd"/>
      <w:r>
        <w:t xml:space="preserve"> el 12% de los registros de desertores y el 5% de los activos para simular casos límite reales. Con únicamente 109 registros, el </w:t>
      </w:r>
      <w:proofErr w:type="spellStart"/>
      <w:r>
        <w:t>dataset</w:t>
      </w:r>
      <w:proofErr w:type="spellEnd"/>
      <w:r>
        <w:t xml:space="preserve"> es demasiado homogéneo para capturar la heterogeneidad real del comportamiento estudiantil, y el ruido controlado corrige esta limitación.</w:t>
      </w:r>
    </w:p>
    <w:p w14:paraId="66C2449F" w14:textId="77777777" w:rsidR="00F630E1" w:rsidRDefault="00000000">
      <w:r>
        <w:br w:type="page"/>
      </w:r>
    </w:p>
    <w:p w14:paraId="45CF84BE" w14:textId="77777777" w:rsidR="00F630E1" w:rsidRDefault="00000000">
      <w:pPr>
        <w:pStyle w:val="Ttulo1"/>
      </w:pPr>
      <w:r>
        <w:lastRenderedPageBreak/>
        <w:t>9. Modelado y Evaluación</w:t>
      </w:r>
    </w:p>
    <w:p w14:paraId="452445F7" w14:textId="77777777" w:rsidR="00F630E1" w:rsidRDefault="00000000">
      <w:pPr>
        <w:pStyle w:val="Ttulo2"/>
      </w:pPr>
      <w:r>
        <w:t>9.1 División de datos</w:t>
      </w:r>
    </w:p>
    <w:p w14:paraId="1B9CDF83" w14:textId="77777777" w:rsidR="00F630E1" w:rsidRDefault="00000000">
      <w:pPr>
        <w:spacing w:after="200" w:line="480" w:lineRule="auto"/>
        <w:ind w:firstLine="720"/>
        <w:jc w:val="both"/>
      </w:pPr>
      <w:r>
        <w:t xml:space="preserve">El </w:t>
      </w:r>
      <w:proofErr w:type="spellStart"/>
      <w:r>
        <w:t>dataset</w:t>
      </w:r>
      <w:proofErr w:type="spellEnd"/>
      <w:r>
        <w:t xml:space="preserve"> se dividió en 80% para entrenamiento (87 registros) y 20% para prueba (22 registros), aplicando estratificación para mantener la proporción de desertores y activos en ambos subconjuntos. Esta proporción es estándar para </w:t>
      </w:r>
      <w:proofErr w:type="spellStart"/>
      <w:r>
        <w:t>datasets</w:t>
      </w:r>
      <w:proofErr w:type="spellEnd"/>
      <w:r>
        <w:t xml:space="preserve"> de tamaño reducido y asegura que el conjunto de prueba sea representativo.</w:t>
      </w:r>
    </w:p>
    <w:p w14:paraId="6C3762B4" w14:textId="77777777" w:rsidR="00F630E1" w:rsidRDefault="00000000">
      <w:pPr>
        <w:pStyle w:val="Ttulo2"/>
      </w:pPr>
      <w:r>
        <w:t>9.2 Modelos entrenados</w:t>
      </w:r>
    </w:p>
    <w:p w14:paraId="23D2837C" w14:textId="77777777" w:rsidR="00F630E1" w:rsidRDefault="00000000">
      <w:pPr>
        <w:spacing w:after="200" w:line="480" w:lineRule="auto"/>
        <w:ind w:firstLine="720"/>
        <w:jc w:val="both"/>
      </w:pPr>
      <w:r>
        <w:t>Se seleccionaron cuatro algoritmos con filosofías distintas para garantizar una comparación robusta y cubrir el espectro de interpretabilidad-rendimiento:</w:t>
      </w:r>
    </w:p>
    <w:p w14:paraId="5E0AFBB2" w14:textId="77777777" w:rsidR="00F630E1" w:rsidRDefault="00F630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F630E1" w14:paraId="472007D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6666B8B9" w14:textId="77777777" w:rsidR="00F630E1" w:rsidRDefault="00000000">
            <w:pPr>
              <w:jc w:val="center"/>
            </w:pPr>
            <w:r>
              <w:rPr>
                <w:b/>
                <w:bCs/>
                <w:sz w:val="20"/>
                <w:szCs w:val="20"/>
              </w:rPr>
              <w:t>Modelo</w:t>
            </w:r>
          </w:p>
        </w:tc>
        <w:tc>
          <w:tcPr>
            <w:tcW w:w="32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0DC981FA" w14:textId="77777777" w:rsidR="00F630E1" w:rsidRDefault="00000000">
            <w:pPr>
              <w:jc w:val="center"/>
            </w:pPr>
            <w:proofErr w:type="spellStart"/>
            <w:r>
              <w:rPr>
                <w:b/>
                <w:bCs/>
                <w:sz w:val="20"/>
                <w:szCs w:val="20"/>
              </w:rPr>
              <w:t>Hiperparámetros</w:t>
            </w:r>
            <w:proofErr w:type="spellEnd"/>
            <w:r>
              <w:rPr>
                <w:b/>
                <w:bCs/>
                <w:sz w:val="20"/>
                <w:szCs w:val="20"/>
              </w:rPr>
              <w:t xml:space="preserve"> clave</w:t>
            </w:r>
          </w:p>
        </w:tc>
        <w:tc>
          <w:tcPr>
            <w:tcW w:w="39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068C1576" w14:textId="77777777" w:rsidR="00F630E1" w:rsidRDefault="00000000">
            <w:pPr>
              <w:jc w:val="center"/>
            </w:pPr>
            <w:r>
              <w:rPr>
                <w:b/>
                <w:bCs/>
                <w:sz w:val="20"/>
                <w:szCs w:val="20"/>
              </w:rPr>
              <w:t>Justificación de selección</w:t>
            </w:r>
          </w:p>
        </w:tc>
      </w:tr>
      <w:tr w:rsidR="00F630E1" w14:paraId="7781EBA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D990E2" w14:textId="77777777" w:rsidR="00F630E1" w:rsidRDefault="00000000">
            <w:r>
              <w:rPr>
                <w:sz w:val="20"/>
                <w:szCs w:val="20"/>
              </w:rPr>
              <w:t>Regresión Logística</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97F668" w14:textId="77777777" w:rsidR="00F630E1" w:rsidRPr="003A5459" w:rsidRDefault="00000000">
            <w:pPr>
              <w:rPr>
                <w:lang w:val="en-US"/>
              </w:rPr>
            </w:pPr>
            <w:r w:rsidRPr="003A5459">
              <w:rPr>
                <w:sz w:val="20"/>
                <w:szCs w:val="20"/>
                <w:lang w:val="en-US"/>
              </w:rPr>
              <w:t xml:space="preserve">C=0.03, </w:t>
            </w:r>
            <w:proofErr w:type="spellStart"/>
            <w:r w:rsidRPr="003A5459">
              <w:rPr>
                <w:sz w:val="20"/>
                <w:szCs w:val="20"/>
                <w:lang w:val="en-US"/>
              </w:rPr>
              <w:t>class_weight</w:t>
            </w:r>
            <w:proofErr w:type="spellEnd"/>
            <w:r w:rsidRPr="003A5459">
              <w:rPr>
                <w:sz w:val="20"/>
                <w:szCs w:val="20"/>
                <w:lang w:val="en-US"/>
              </w:rPr>
              <w:t>={0:1, 1:2.5}, solver='</w:t>
            </w:r>
            <w:proofErr w:type="spellStart"/>
            <w:r w:rsidRPr="003A5459">
              <w:rPr>
                <w:sz w:val="20"/>
                <w:szCs w:val="20"/>
                <w:lang w:val="en-US"/>
              </w:rPr>
              <w:t>lbfgs</w:t>
            </w:r>
            <w:proofErr w:type="spellEnd"/>
            <w:r w:rsidRPr="003A5459">
              <w:rPr>
                <w:sz w:val="20"/>
                <w:szCs w:val="20"/>
                <w:lang w:val="en-US"/>
              </w:rPr>
              <w:t>'</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D4D87C" w14:textId="77777777" w:rsidR="00F630E1" w:rsidRDefault="00000000">
            <w:r>
              <w:rPr>
                <w:sz w:val="20"/>
                <w:szCs w:val="20"/>
              </w:rPr>
              <w:t>Modelo base interpretable; los coeficientes miden directamente la influencia de cada variable sobre la probabilidad de deserción. Permite verificar si el problema es linealmente separable.</w:t>
            </w:r>
          </w:p>
        </w:tc>
      </w:tr>
      <w:tr w:rsidR="00F630E1" w14:paraId="0FE9CE6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E3B5BDC" w14:textId="77777777" w:rsidR="00F630E1" w:rsidRDefault="00000000">
            <w:r>
              <w:rPr>
                <w:sz w:val="20"/>
                <w:szCs w:val="20"/>
              </w:rPr>
              <w:t>Random Forest</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63FE541" w14:textId="77777777" w:rsidR="00F630E1" w:rsidRPr="003A5459" w:rsidRDefault="00000000">
            <w:pPr>
              <w:rPr>
                <w:lang w:val="en-US"/>
              </w:rPr>
            </w:pPr>
            <w:proofErr w:type="spellStart"/>
            <w:r w:rsidRPr="003A5459">
              <w:rPr>
                <w:sz w:val="20"/>
                <w:szCs w:val="20"/>
                <w:lang w:val="en-US"/>
              </w:rPr>
              <w:t>n_estimators</w:t>
            </w:r>
            <w:proofErr w:type="spellEnd"/>
            <w:r w:rsidRPr="003A5459">
              <w:rPr>
                <w:sz w:val="20"/>
                <w:szCs w:val="20"/>
                <w:lang w:val="en-US"/>
              </w:rPr>
              <w:t xml:space="preserve">=80, </w:t>
            </w:r>
            <w:proofErr w:type="spellStart"/>
            <w:r w:rsidRPr="003A5459">
              <w:rPr>
                <w:sz w:val="20"/>
                <w:szCs w:val="20"/>
                <w:lang w:val="en-US"/>
              </w:rPr>
              <w:t>max_depth</w:t>
            </w:r>
            <w:proofErr w:type="spellEnd"/>
            <w:r w:rsidRPr="003A5459">
              <w:rPr>
                <w:sz w:val="20"/>
                <w:szCs w:val="20"/>
                <w:lang w:val="en-US"/>
              </w:rPr>
              <w:t xml:space="preserve">=3, </w:t>
            </w:r>
            <w:proofErr w:type="spellStart"/>
            <w:r w:rsidRPr="003A5459">
              <w:rPr>
                <w:sz w:val="20"/>
                <w:szCs w:val="20"/>
                <w:lang w:val="en-US"/>
              </w:rPr>
              <w:t>max_features</w:t>
            </w:r>
            <w:proofErr w:type="spellEnd"/>
            <w:r w:rsidRPr="003A5459">
              <w:rPr>
                <w:sz w:val="20"/>
                <w:szCs w:val="20"/>
                <w:lang w:val="en-US"/>
              </w:rPr>
              <w:t xml:space="preserve">=2, </w:t>
            </w:r>
            <w:proofErr w:type="spellStart"/>
            <w:r w:rsidRPr="003A5459">
              <w:rPr>
                <w:sz w:val="20"/>
                <w:szCs w:val="20"/>
                <w:lang w:val="en-US"/>
              </w:rPr>
              <w:t>class_weight</w:t>
            </w:r>
            <w:proofErr w:type="spellEnd"/>
            <w:r w:rsidRPr="003A5459">
              <w:rPr>
                <w:sz w:val="20"/>
                <w:szCs w:val="20"/>
                <w:lang w:val="en-US"/>
              </w:rPr>
              <w:t>='balanced'</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4AE2C0" w14:textId="77777777" w:rsidR="00F630E1" w:rsidRDefault="00000000">
            <w:r>
              <w:rPr>
                <w:sz w:val="20"/>
                <w:szCs w:val="20"/>
              </w:rPr>
              <w:t>Ensamble que captura relaciones no lineales entre variables y es robusto ante valores atípicos. Proporciona importancia de variables de forma nativa.</w:t>
            </w:r>
          </w:p>
        </w:tc>
      </w:tr>
      <w:tr w:rsidR="00F630E1" w14:paraId="0426C4C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A0C3A7" w14:textId="77777777" w:rsidR="00F630E1" w:rsidRDefault="00000000">
            <w:r>
              <w:rPr>
                <w:sz w:val="20"/>
                <w:szCs w:val="20"/>
              </w:rPr>
              <w:t>KNN k=7</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7E9CE9" w14:textId="77777777" w:rsidR="00F630E1" w:rsidRPr="003A5459" w:rsidRDefault="00000000">
            <w:pPr>
              <w:rPr>
                <w:lang w:val="en-US"/>
              </w:rPr>
            </w:pPr>
            <w:proofErr w:type="spellStart"/>
            <w:r w:rsidRPr="003A5459">
              <w:rPr>
                <w:sz w:val="20"/>
                <w:szCs w:val="20"/>
                <w:lang w:val="en-US"/>
              </w:rPr>
              <w:t>n_neighbors</w:t>
            </w:r>
            <w:proofErr w:type="spellEnd"/>
            <w:r w:rsidRPr="003A5459">
              <w:rPr>
                <w:sz w:val="20"/>
                <w:szCs w:val="20"/>
                <w:lang w:val="en-US"/>
              </w:rPr>
              <w:t>=7 (</w:t>
            </w:r>
            <w:proofErr w:type="spellStart"/>
            <w:r w:rsidRPr="003A5459">
              <w:rPr>
                <w:sz w:val="20"/>
                <w:szCs w:val="20"/>
                <w:lang w:val="en-US"/>
              </w:rPr>
              <w:t>óptimo</w:t>
            </w:r>
            <w:proofErr w:type="spellEnd"/>
            <w:r w:rsidRPr="003A5459">
              <w:rPr>
                <w:sz w:val="20"/>
                <w:szCs w:val="20"/>
                <w:lang w:val="en-US"/>
              </w:rPr>
              <w:t xml:space="preserve"> </w:t>
            </w:r>
            <w:proofErr w:type="spellStart"/>
            <w:r w:rsidRPr="003A5459">
              <w:rPr>
                <w:sz w:val="20"/>
                <w:szCs w:val="20"/>
                <w:lang w:val="en-US"/>
              </w:rPr>
              <w:t>por</w:t>
            </w:r>
            <w:proofErr w:type="spellEnd"/>
            <w:r w:rsidRPr="003A5459">
              <w:rPr>
                <w:sz w:val="20"/>
                <w:szCs w:val="20"/>
                <w:lang w:val="en-US"/>
              </w:rPr>
              <w:t xml:space="preserve"> F1), weights='distance'</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5655CF" w14:textId="77777777" w:rsidR="00F630E1" w:rsidRDefault="00000000">
            <w:r>
              <w:rPr>
                <w:sz w:val="20"/>
                <w:szCs w:val="20"/>
              </w:rPr>
              <w:t>El más explicable intuitivamente: un estudiante se comporta como sus vecinos más similares. Ideal para comunicar predicciones individuales a docentes sin formación técnica.</w:t>
            </w:r>
          </w:p>
        </w:tc>
      </w:tr>
      <w:tr w:rsidR="00F630E1" w14:paraId="33101D1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E572928" w14:textId="77777777" w:rsidR="00F630E1" w:rsidRDefault="00000000">
            <w:r>
              <w:rPr>
                <w:sz w:val="20"/>
                <w:szCs w:val="20"/>
              </w:rPr>
              <w:t>Árbol de Decisión</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0D2C5D6" w14:textId="77777777" w:rsidR="00F630E1" w:rsidRPr="003A5459" w:rsidRDefault="00000000">
            <w:pPr>
              <w:rPr>
                <w:lang w:val="en-US"/>
              </w:rPr>
            </w:pPr>
            <w:proofErr w:type="spellStart"/>
            <w:r w:rsidRPr="003A5459">
              <w:rPr>
                <w:sz w:val="20"/>
                <w:szCs w:val="20"/>
                <w:lang w:val="en-US"/>
              </w:rPr>
              <w:t>max_depth</w:t>
            </w:r>
            <w:proofErr w:type="spellEnd"/>
            <w:r w:rsidRPr="003A5459">
              <w:rPr>
                <w:sz w:val="20"/>
                <w:szCs w:val="20"/>
                <w:lang w:val="en-US"/>
              </w:rPr>
              <w:t>=3 (</w:t>
            </w:r>
            <w:proofErr w:type="spellStart"/>
            <w:r w:rsidRPr="003A5459">
              <w:rPr>
                <w:sz w:val="20"/>
                <w:szCs w:val="20"/>
                <w:lang w:val="en-US"/>
              </w:rPr>
              <w:t>óptimo</w:t>
            </w:r>
            <w:proofErr w:type="spellEnd"/>
            <w:r w:rsidRPr="003A5459">
              <w:rPr>
                <w:sz w:val="20"/>
                <w:szCs w:val="20"/>
                <w:lang w:val="en-US"/>
              </w:rPr>
              <w:t xml:space="preserve"> </w:t>
            </w:r>
            <w:proofErr w:type="spellStart"/>
            <w:r w:rsidRPr="003A5459">
              <w:rPr>
                <w:sz w:val="20"/>
                <w:szCs w:val="20"/>
                <w:lang w:val="en-US"/>
              </w:rPr>
              <w:t>por</w:t>
            </w:r>
            <w:proofErr w:type="spellEnd"/>
            <w:r w:rsidRPr="003A5459">
              <w:rPr>
                <w:sz w:val="20"/>
                <w:szCs w:val="20"/>
                <w:lang w:val="en-US"/>
              </w:rPr>
              <w:t xml:space="preserve"> F1), </w:t>
            </w:r>
            <w:proofErr w:type="spellStart"/>
            <w:r w:rsidRPr="003A5459">
              <w:rPr>
                <w:sz w:val="20"/>
                <w:szCs w:val="20"/>
                <w:lang w:val="en-US"/>
              </w:rPr>
              <w:t>class_weight</w:t>
            </w:r>
            <w:proofErr w:type="spellEnd"/>
            <w:r w:rsidRPr="003A5459">
              <w:rPr>
                <w:sz w:val="20"/>
                <w:szCs w:val="20"/>
                <w:lang w:val="en-US"/>
              </w:rPr>
              <w:t>='balanced'</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0FC8892" w14:textId="77777777" w:rsidR="00F630E1" w:rsidRDefault="00000000">
            <w:r>
              <w:rPr>
                <w:sz w:val="20"/>
                <w:szCs w:val="20"/>
              </w:rPr>
              <w:t>Produce reglas de clasificación explícitas y auditables. Cada predicción es completamente trazable, lo que facilita su defensa ante comités académicos.</w:t>
            </w:r>
          </w:p>
        </w:tc>
      </w:tr>
    </w:tbl>
    <w:p w14:paraId="0C398D5F" w14:textId="77777777" w:rsidR="00F630E1" w:rsidRDefault="00000000">
      <w:pPr>
        <w:spacing w:after="80"/>
        <w:jc w:val="center"/>
      </w:pPr>
      <w:r>
        <w:rPr>
          <w:sz w:val="20"/>
          <w:szCs w:val="20"/>
        </w:rPr>
        <w:t xml:space="preserve">Tabla 5. Modelos entrenados con sus </w:t>
      </w:r>
      <w:proofErr w:type="spellStart"/>
      <w:r>
        <w:rPr>
          <w:sz w:val="20"/>
          <w:szCs w:val="20"/>
        </w:rPr>
        <w:t>hiperparámetros</w:t>
      </w:r>
      <w:proofErr w:type="spellEnd"/>
      <w:r>
        <w:rPr>
          <w:sz w:val="20"/>
          <w:szCs w:val="20"/>
        </w:rPr>
        <w:t xml:space="preserve"> y justificación.</w:t>
      </w:r>
    </w:p>
    <w:p w14:paraId="16F132F5" w14:textId="77777777" w:rsidR="00F630E1" w:rsidRDefault="00000000">
      <w:pPr>
        <w:pStyle w:val="Ttulo2"/>
      </w:pPr>
      <w:r>
        <w:t>9.3 Validación cruzada estratificada</w:t>
      </w:r>
    </w:p>
    <w:p w14:paraId="3E3C9262" w14:textId="77777777" w:rsidR="00F630E1" w:rsidRDefault="00000000">
      <w:pPr>
        <w:spacing w:after="200" w:line="480" w:lineRule="auto"/>
        <w:ind w:firstLine="720"/>
        <w:jc w:val="both"/>
      </w:pPr>
      <w:r>
        <w:t xml:space="preserve">Se aplicó validación cruzada estratificada con 5 </w:t>
      </w:r>
      <w:proofErr w:type="spellStart"/>
      <w:r>
        <w:t>folds</w:t>
      </w:r>
      <w:proofErr w:type="spellEnd"/>
      <w:r>
        <w:t xml:space="preserve">, utilizando AUC-ROC como métrica de evaluación. La estratificación garantiza que cada </w:t>
      </w:r>
      <w:proofErr w:type="spellStart"/>
      <w:r>
        <w:t>fold</w:t>
      </w:r>
      <w:proofErr w:type="spellEnd"/>
      <w:r>
        <w:t xml:space="preserve"> mantenga la proporción de </w:t>
      </w:r>
      <w:r>
        <w:lastRenderedPageBreak/>
        <w:t xml:space="preserve">clases del </w:t>
      </w:r>
      <w:proofErr w:type="spellStart"/>
      <w:r>
        <w:t>dataset</w:t>
      </w:r>
      <w:proofErr w:type="spellEnd"/>
      <w:r>
        <w:t xml:space="preserve"> original, requisito crítico con conjuntos de datos pequeños y desbalanceados. Un valor alto de desviación estándar entre </w:t>
      </w:r>
      <w:proofErr w:type="spellStart"/>
      <w:r>
        <w:t>folds</w:t>
      </w:r>
      <w:proofErr w:type="spellEnd"/>
      <w:r>
        <w:t xml:space="preserve"> indica inestabilidad del modelo.</w:t>
      </w:r>
    </w:p>
    <w:p w14:paraId="34C887FA" w14:textId="77777777" w:rsidR="00F630E1" w:rsidRDefault="00F630E1">
      <w:pPr>
        <w:spacing w:before="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100"/>
      </w:tblGrid>
      <w:tr w:rsidR="00F630E1" w14:paraId="33E66D7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0C155B83" w14:textId="77777777" w:rsidR="00F630E1" w:rsidRDefault="00000000">
            <w:pPr>
              <w:jc w:val="center"/>
            </w:pPr>
            <w:r>
              <w:rPr>
                <w:b/>
                <w:bCs/>
                <w:sz w:val="20"/>
                <w:szCs w:val="20"/>
              </w:rPr>
              <w:t>Modelo</w:t>
            </w:r>
          </w:p>
        </w:tc>
        <w:tc>
          <w:tcPr>
            <w:tcW w:w="21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2A647454" w14:textId="77777777" w:rsidR="00F630E1" w:rsidRDefault="00000000">
            <w:pPr>
              <w:jc w:val="center"/>
            </w:pPr>
            <w:r>
              <w:rPr>
                <w:b/>
                <w:bCs/>
                <w:sz w:val="20"/>
                <w:szCs w:val="20"/>
              </w:rPr>
              <w:t xml:space="preserve">AUC medio (CV 5 </w:t>
            </w:r>
            <w:proofErr w:type="spellStart"/>
            <w:r>
              <w:rPr>
                <w:b/>
                <w:bCs/>
                <w:sz w:val="20"/>
                <w:szCs w:val="20"/>
              </w:rPr>
              <w:t>folds</w:t>
            </w:r>
            <w:proofErr w:type="spellEnd"/>
            <w:r>
              <w:rPr>
                <w:b/>
                <w:bCs/>
                <w:sz w:val="20"/>
                <w:szCs w:val="20"/>
              </w:rPr>
              <w:t>)</w:t>
            </w:r>
          </w:p>
        </w:tc>
        <w:tc>
          <w:tcPr>
            <w:tcW w:w="21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6ACF75C8" w14:textId="77777777" w:rsidR="00F630E1" w:rsidRDefault="00000000">
            <w:pPr>
              <w:jc w:val="center"/>
            </w:pPr>
            <w:r>
              <w:rPr>
                <w:b/>
                <w:bCs/>
                <w:sz w:val="20"/>
                <w:szCs w:val="20"/>
              </w:rPr>
              <w:t>Desviación estándar</w:t>
            </w:r>
          </w:p>
        </w:tc>
      </w:tr>
      <w:tr w:rsidR="00F630E1" w14:paraId="44F31FD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037416" w14:textId="77777777" w:rsidR="00F630E1" w:rsidRDefault="00000000">
            <w:r>
              <w:rPr>
                <w:sz w:val="20"/>
                <w:szCs w:val="20"/>
              </w:rPr>
              <w:t>Regresión Logística</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892663" w14:textId="77777777" w:rsidR="00F630E1" w:rsidRDefault="00000000">
            <w:r>
              <w:rPr>
                <w:sz w:val="20"/>
                <w:szCs w:val="20"/>
              </w:rPr>
              <w:t>0.845</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929F38" w14:textId="77777777" w:rsidR="00F630E1" w:rsidRDefault="00000000">
            <w:r>
              <w:rPr>
                <w:sz w:val="20"/>
                <w:szCs w:val="20"/>
              </w:rPr>
              <w:t>±0.087</w:t>
            </w:r>
          </w:p>
        </w:tc>
      </w:tr>
      <w:tr w:rsidR="00F630E1" w14:paraId="6C8A44F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E18E4DA" w14:textId="77777777" w:rsidR="00F630E1" w:rsidRDefault="00000000">
            <w:r>
              <w:rPr>
                <w:sz w:val="20"/>
                <w:szCs w:val="20"/>
              </w:rPr>
              <w:t>Random Forest</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C105B0E" w14:textId="77777777" w:rsidR="00F630E1" w:rsidRDefault="00000000">
            <w:r>
              <w:rPr>
                <w:sz w:val="20"/>
                <w:szCs w:val="20"/>
              </w:rPr>
              <w:t>0.857</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A821C72" w14:textId="77777777" w:rsidR="00F630E1" w:rsidRDefault="00000000">
            <w:r>
              <w:rPr>
                <w:sz w:val="20"/>
                <w:szCs w:val="20"/>
              </w:rPr>
              <w:t>±0.057</w:t>
            </w:r>
          </w:p>
        </w:tc>
      </w:tr>
      <w:tr w:rsidR="00F630E1" w14:paraId="48E6B82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857641" w14:textId="77777777" w:rsidR="00F630E1" w:rsidRDefault="00000000">
            <w:r>
              <w:rPr>
                <w:sz w:val="20"/>
                <w:szCs w:val="20"/>
              </w:rPr>
              <w:t>KNN k=7</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165516" w14:textId="77777777" w:rsidR="00F630E1" w:rsidRDefault="00000000">
            <w:r>
              <w:rPr>
                <w:sz w:val="20"/>
                <w:szCs w:val="20"/>
              </w:rPr>
              <w:t>0.871</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CAECAF" w14:textId="77777777" w:rsidR="00F630E1" w:rsidRDefault="00000000">
            <w:r>
              <w:rPr>
                <w:sz w:val="20"/>
                <w:szCs w:val="20"/>
              </w:rPr>
              <w:t>±0.066</w:t>
            </w:r>
          </w:p>
        </w:tc>
      </w:tr>
      <w:tr w:rsidR="00F630E1" w14:paraId="0DB27DD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634CF45" w14:textId="77777777" w:rsidR="00F630E1" w:rsidRDefault="00000000">
            <w:r>
              <w:rPr>
                <w:sz w:val="20"/>
                <w:szCs w:val="20"/>
              </w:rPr>
              <w:t>Árbol de Decisión</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3006EFF" w14:textId="77777777" w:rsidR="00F630E1" w:rsidRDefault="00000000">
            <w:r>
              <w:rPr>
                <w:sz w:val="20"/>
                <w:szCs w:val="20"/>
              </w:rPr>
              <w:t>0.752</w:t>
            </w:r>
          </w:p>
        </w:tc>
        <w:tc>
          <w:tcPr>
            <w:tcW w:w="21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2AEF9D1" w14:textId="77777777" w:rsidR="00F630E1" w:rsidRDefault="00000000">
            <w:r>
              <w:rPr>
                <w:sz w:val="20"/>
                <w:szCs w:val="20"/>
              </w:rPr>
              <w:t>±0.090</w:t>
            </w:r>
          </w:p>
        </w:tc>
      </w:tr>
    </w:tbl>
    <w:p w14:paraId="1392CD25" w14:textId="77777777" w:rsidR="00F630E1" w:rsidRDefault="00000000">
      <w:pPr>
        <w:spacing w:after="80"/>
        <w:jc w:val="center"/>
      </w:pPr>
      <w:r>
        <w:rPr>
          <w:sz w:val="20"/>
          <w:szCs w:val="20"/>
        </w:rPr>
        <w:t xml:space="preserve">Tabla 6. Resultados de la validación cruzada estratificada (5 </w:t>
      </w:r>
      <w:proofErr w:type="spellStart"/>
      <w:r>
        <w:rPr>
          <w:sz w:val="20"/>
          <w:szCs w:val="20"/>
        </w:rPr>
        <w:t>folds</w:t>
      </w:r>
      <w:proofErr w:type="spellEnd"/>
      <w:r>
        <w:rPr>
          <w:sz w:val="20"/>
          <w:szCs w:val="20"/>
        </w:rPr>
        <w:t>).</w:t>
      </w:r>
    </w:p>
    <w:p w14:paraId="01D4D0B9" w14:textId="77777777" w:rsidR="00F630E1" w:rsidRDefault="00000000">
      <w:r>
        <w:br w:type="page"/>
      </w:r>
    </w:p>
    <w:p w14:paraId="5C57F93C" w14:textId="77777777" w:rsidR="00F630E1" w:rsidRDefault="00000000">
      <w:pPr>
        <w:pStyle w:val="Ttulo1"/>
      </w:pPr>
      <w:r>
        <w:lastRenderedPageBreak/>
        <w:t>10. Resultados</w:t>
      </w:r>
    </w:p>
    <w:p w14:paraId="36015D33" w14:textId="77777777" w:rsidR="00F630E1" w:rsidRDefault="00000000">
      <w:pPr>
        <w:pStyle w:val="Ttulo2"/>
      </w:pPr>
      <w:r>
        <w:t>10.1 Métricas en conjunto de prueba</w:t>
      </w:r>
    </w:p>
    <w:p w14:paraId="6D61354E" w14:textId="77777777" w:rsidR="00F630E1" w:rsidRDefault="00F630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093"/>
        <w:gridCol w:w="1189"/>
        <w:gridCol w:w="1115"/>
        <w:gridCol w:w="1183"/>
        <w:gridCol w:w="1093"/>
        <w:gridCol w:w="1100"/>
        <w:gridCol w:w="1093"/>
      </w:tblGrid>
      <w:tr w:rsidR="00F630E1" w14:paraId="67AC2BEC" w14:textId="77777777">
        <w:tblPrEx>
          <w:tblCellMar>
            <w:top w:w="0" w:type="dxa"/>
            <w:bottom w:w="0" w:type="dxa"/>
          </w:tblCellMar>
        </w:tblPrEx>
        <w:tc>
          <w:tcPr>
            <w:tcW w:w="16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546F1FD" w14:textId="77777777" w:rsidR="00F630E1" w:rsidRDefault="00000000">
            <w:pPr>
              <w:jc w:val="center"/>
            </w:pPr>
            <w:r>
              <w:rPr>
                <w:b/>
                <w:bCs/>
                <w:sz w:val="20"/>
                <w:szCs w:val="20"/>
              </w:rPr>
              <w:t>Modelo</w:t>
            </w:r>
          </w:p>
        </w:tc>
        <w:tc>
          <w:tcPr>
            <w:tcW w:w="12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DBE4C1A" w14:textId="77777777" w:rsidR="00F630E1" w:rsidRDefault="00000000">
            <w:pPr>
              <w:jc w:val="center"/>
            </w:pPr>
            <w:r>
              <w:rPr>
                <w:b/>
                <w:bCs/>
                <w:sz w:val="20"/>
                <w:szCs w:val="20"/>
              </w:rPr>
              <w:t>AUC</w:t>
            </w:r>
          </w:p>
        </w:tc>
        <w:tc>
          <w:tcPr>
            <w:tcW w:w="12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187A6F71" w14:textId="77777777" w:rsidR="00F630E1" w:rsidRDefault="00000000">
            <w:pPr>
              <w:jc w:val="center"/>
            </w:pPr>
            <w:proofErr w:type="spellStart"/>
            <w:r>
              <w:rPr>
                <w:b/>
                <w:bCs/>
                <w:sz w:val="20"/>
                <w:szCs w:val="20"/>
              </w:rPr>
              <w:t>Accuracy</w:t>
            </w:r>
            <w:proofErr w:type="spellEnd"/>
          </w:p>
        </w:tc>
        <w:tc>
          <w:tcPr>
            <w:tcW w:w="12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2C120E67" w14:textId="77777777" w:rsidR="00F630E1" w:rsidRDefault="00000000">
            <w:pPr>
              <w:jc w:val="center"/>
            </w:pPr>
            <w:proofErr w:type="spellStart"/>
            <w:r>
              <w:rPr>
                <w:b/>
                <w:bCs/>
                <w:sz w:val="20"/>
                <w:szCs w:val="20"/>
              </w:rPr>
              <w:t>Recall</w:t>
            </w:r>
            <w:proofErr w:type="spellEnd"/>
          </w:p>
        </w:tc>
        <w:tc>
          <w:tcPr>
            <w:tcW w:w="12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4BBF62C7" w14:textId="77777777" w:rsidR="00F630E1" w:rsidRDefault="00000000">
            <w:pPr>
              <w:jc w:val="center"/>
            </w:pPr>
            <w:r>
              <w:rPr>
                <w:b/>
                <w:bCs/>
                <w:sz w:val="20"/>
                <w:szCs w:val="20"/>
              </w:rPr>
              <w:t>Precisión</w:t>
            </w:r>
          </w:p>
        </w:tc>
        <w:tc>
          <w:tcPr>
            <w:tcW w:w="12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083D5293" w14:textId="77777777" w:rsidR="00F630E1" w:rsidRDefault="00000000">
            <w:pPr>
              <w:jc w:val="center"/>
            </w:pPr>
            <w:r>
              <w:rPr>
                <w:b/>
                <w:bCs/>
                <w:sz w:val="20"/>
                <w:szCs w:val="20"/>
              </w:rPr>
              <w:t>F1</w:t>
            </w:r>
          </w:p>
        </w:tc>
        <w:tc>
          <w:tcPr>
            <w:tcW w:w="12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3395828E" w14:textId="77777777" w:rsidR="00F630E1" w:rsidRDefault="00000000">
            <w:pPr>
              <w:jc w:val="center"/>
            </w:pPr>
            <w:r>
              <w:rPr>
                <w:b/>
                <w:bCs/>
                <w:sz w:val="20"/>
                <w:szCs w:val="20"/>
              </w:rPr>
              <w:t>MCC</w:t>
            </w:r>
          </w:p>
        </w:tc>
        <w:tc>
          <w:tcPr>
            <w:tcW w:w="12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09BE616C" w14:textId="77777777" w:rsidR="00F630E1" w:rsidRDefault="00000000">
            <w:pPr>
              <w:jc w:val="center"/>
            </w:pPr>
            <w:r>
              <w:rPr>
                <w:b/>
                <w:bCs/>
                <w:sz w:val="20"/>
                <w:szCs w:val="20"/>
              </w:rPr>
              <w:t>Gini</w:t>
            </w:r>
          </w:p>
        </w:tc>
      </w:tr>
      <w:tr w:rsidR="00F630E1" w14:paraId="0043120A" w14:textId="77777777">
        <w:tblPrEx>
          <w:tblCellMar>
            <w:top w:w="0" w:type="dxa"/>
            <w:bottom w:w="0" w:type="dxa"/>
          </w:tblCellMar>
        </w:tblPrEx>
        <w:tc>
          <w:tcPr>
            <w:tcW w:w="1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1DE5B5" w14:textId="77777777" w:rsidR="00F630E1" w:rsidRDefault="00000000">
            <w:r>
              <w:rPr>
                <w:sz w:val="20"/>
                <w:szCs w:val="20"/>
              </w:rPr>
              <w:t>Reg. Logística</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D023CF3" w14:textId="77777777" w:rsidR="00F630E1" w:rsidRDefault="00000000">
            <w:r>
              <w:rPr>
                <w:sz w:val="20"/>
                <w:szCs w:val="20"/>
              </w:rPr>
              <w:t>0.857</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9E91B35" w14:textId="77777777" w:rsidR="00F630E1" w:rsidRDefault="00000000">
            <w:r>
              <w:rPr>
                <w:sz w:val="20"/>
                <w:szCs w:val="20"/>
              </w:rPr>
              <w:t>0.818</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C58D6F" w14:textId="77777777" w:rsidR="00F630E1" w:rsidRDefault="00000000">
            <w:r>
              <w:rPr>
                <w:sz w:val="20"/>
                <w:szCs w:val="20"/>
              </w:rPr>
              <w:t>0.923</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CF9240" w14:textId="77777777" w:rsidR="00F630E1" w:rsidRDefault="00000000">
            <w:r>
              <w:rPr>
                <w:sz w:val="20"/>
                <w:szCs w:val="20"/>
              </w:rPr>
              <w:t>0.800</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2A5A33" w14:textId="77777777" w:rsidR="00F630E1" w:rsidRDefault="00000000">
            <w:r>
              <w:rPr>
                <w:sz w:val="20"/>
                <w:szCs w:val="20"/>
              </w:rPr>
              <w:t>0.857</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D30BCD" w14:textId="77777777" w:rsidR="00F630E1" w:rsidRDefault="00000000">
            <w:r>
              <w:rPr>
                <w:sz w:val="20"/>
                <w:szCs w:val="20"/>
              </w:rPr>
              <w:t>0.622</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7896EE" w14:textId="77777777" w:rsidR="00F630E1" w:rsidRDefault="00000000">
            <w:r>
              <w:rPr>
                <w:sz w:val="20"/>
                <w:szCs w:val="20"/>
              </w:rPr>
              <w:t>0.675</w:t>
            </w:r>
          </w:p>
        </w:tc>
      </w:tr>
      <w:tr w:rsidR="00F630E1" w14:paraId="6280CB6F" w14:textId="77777777">
        <w:tblPrEx>
          <w:tblCellMar>
            <w:top w:w="0" w:type="dxa"/>
            <w:bottom w:w="0" w:type="dxa"/>
          </w:tblCellMar>
        </w:tblPrEx>
        <w:tc>
          <w:tcPr>
            <w:tcW w:w="16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817BA90" w14:textId="77777777" w:rsidR="00F630E1" w:rsidRDefault="00000000">
            <w:r>
              <w:rPr>
                <w:sz w:val="20"/>
                <w:szCs w:val="20"/>
              </w:rPr>
              <w:t>Random Forest</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15CF13E" w14:textId="77777777" w:rsidR="00F630E1" w:rsidRDefault="00000000">
            <w:r>
              <w:rPr>
                <w:sz w:val="20"/>
                <w:szCs w:val="20"/>
              </w:rPr>
              <w:t>0.838</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59FB1F6" w14:textId="77777777" w:rsidR="00F630E1" w:rsidRDefault="00000000">
            <w:r>
              <w:rPr>
                <w:sz w:val="20"/>
                <w:szCs w:val="20"/>
              </w:rPr>
              <w:t>0.727</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A7B0D6C" w14:textId="77777777" w:rsidR="00F630E1" w:rsidRDefault="00000000">
            <w:r>
              <w:rPr>
                <w:sz w:val="20"/>
                <w:szCs w:val="20"/>
              </w:rPr>
              <w:t>0.692</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DBEC706" w14:textId="77777777" w:rsidR="00F630E1" w:rsidRDefault="00000000">
            <w:r>
              <w:rPr>
                <w:sz w:val="20"/>
                <w:szCs w:val="20"/>
              </w:rPr>
              <w:t>0.750</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AE5DC09" w14:textId="77777777" w:rsidR="00F630E1" w:rsidRDefault="00000000">
            <w:r>
              <w:rPr>
                <w:sz w:val="20"/>
                <w:szCs w:val="20"/>
              </w:rPr>
              <w:t>0.720</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F374194" w14:textId="77777777" w:rsidR="00F630E1" w:rsidRDefault="00000000">
            <w:r>
              <w:rPr>
                <w:sz w:val="20"/>
                <w:szCs w:val="20"/>
              </w:rPr>
              <w:t>0.462</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5DB8B6E" w14:textId="77777777" w:rsidR="00F630E1" w:rsidRDefault="00000000">
            <w:r>
              <w:rPr>
                <w:sz w:val="20"/>
                <w:szCs w:val="20"/>
              </w:rPr>
              <w:t>0.462</w:t>
            </w:r>
          </w:p>
        </w:tc>
      </w:tr>
      <w:tr w:rsidR="00F630E1" w14:paraId="793E599F" w14:textId="77777777">
        <w:tblPrEx>
          <w:tblCellMar>
            <w:top w:w="0" w:type="dxa"/>
            <w:bottom w:w="0" w:type="dxa"/>
          </w:tblCellMar>
        </w:tblPrEx>
        <w:tc>
          <w:tcPr>
            <w:tcW w:w="1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2093E50" w14:textId="77777777" w:rsidR="00F630E1" w:rsidRDefault="00000000">
            <w:r>
              <w:rPr>
                <w:sz w:val="20"/>
                <w:szCs w:val="20"/>
              </w:rPr>
              <w:t>KNN k=7 ★</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A84680" w14:textId="77777777" w:rsidR="00F630E1" w:rsidRDefault="00000000">
            <w:r>
              <w:rPr>
                <w:sz w:val="20"/>
                <w:szCs w:val="20"/>
              </w:rPr>
              <w:t>0.850</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A56243" w14:textId="77777777" w:rsidR="00F630E1" w:rsidRDefault="00000000">
            <w:r>
              <w:rPr>
                <w:sz w:val="20"/>
                <w:szCs w:val="20"/>
              </w:rPr>
              <w:t>0.909</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B772F0" w14:textId="77777777" w:rsidR="00F630E1" w:rsidRDefault="00000000">
            <w:r>
              <w:rPr>
                <w:sz w:val="20"/>
                <w:szCs w:val="20"/>
              </w:rPr>
              <w:t>0.923</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C14FC9" w14:textId="77777777" w:rsidR="00F630E1" w:rsidRDefault="00000000">
            <w:r>
              <w:rPr>
                <w:sz w:val="20"/>
                <w:szCs w:val="20"/>
              </w:rPr>
              <w:t>0.923</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1E8965" w14:textId="77777777" w:rsidR="00F630E1" w:rsidRDefault="00000000">
            <w:r>
              <w:rPr>
                <w:sz w:val="20"/>
                <w:szCs w:val="20"/>
              </w:rPr>
              <w:t>0.923</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89A416" w14:textId="77777777" w:rsidR="00F630E1" w:rsidRDefault="00000000">
            <w:r>
              <w:rPr>
                <w:sz w:val="20"/>
                <w:szCs w:val="20"/>
              </w:rPr>
              <w:t>0.812</w:t>
            </w:r>
          </w:p>
        </w:tc>
        <w:tc>
          <w:tcPr>
            <w:tcW w:w="12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68A2E7" w14:textId="77777777" w:rsidR="00F630E1" w:rsidRDefault="00000000">
            <w:r>
              <w:rPr>
                <w:sz w:val="20"/>
                <w:szCs w:val="20"/>
              </w:rPr>
              <w:t>0.701</w:t>
            </w:r>
          </w:p>
        </w:tc>
      </w:tr>
      <w:tr w:rsidR="00F630E1" w14:paraId="6923FB3E" w14:textId="77777777">
        <w:tblPrEx>
          <w:tblCellMar>
            <w:top w:w="0" w:type="dxa"/>
            <w:bottom w:w="0" w:type="dxa"/>
          </w:tblCellMar>
        </w:tblPrEx>
        <w:tc>
          <w:tcPr>
            <w:tcW w:w="16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8012391" w14:textId="77777777" w:rsidR="00F630E1" w:rsidRDefault="00000000">
            <w:r>
              <w:rPr>
                <w:sz w:val="20"/>
                <w:szCs w:val="20"/>
              </w:rPr>
              <w:t>Árbol Decisión</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EBE66CB" w14:textId="77777777" w:rsidR="00F630E1" w:rsidRDefault="00000000">
            <w:r>
              <w:rPr>
                <w:sz w:val="20"/>
                <w:szCs w:val="20"/>
              </w:rPr>
              <w:t>0.752</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97A298D" w14:textId="77777777" w:rsidR="00F630E1" w:rsidRDefault="00000000">
            <w:r>
              <w:rPr>
                <w:sz w:val="20"/>
                <w:szCs w:val="20"/>
              </w:rPr>
              <w:t>0.727</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E98DBB8" w14:textId="77777777" w:rsidR="00F630E1" w:rsidRDefault="00000000">
            <w:r>
              <w:rPr>
                <w:sz w:val="20"/>
                <w:szCs w:val="20"/>
              </w:rPr>
              <w:t>0.692</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931DEFC" w14:textId="77777777" w:rsidR="00F630E1" w:rsidRDefault="00000000">
            <w:r>
              <w:rPr>
                <w:sz w:val="20"/>
                <w:szCs w:val="20"/>
              </w:rPr>
              <w:t>0.750</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9444BC7" w14:textId="77777777" w:rsidR="00F630E1" w:rsidRDefault="00000000">
            <w:r>
              <w:rPr>
                <w:sz w:val="20"/>
                <w:szCs w:val="20"/>
              </w:rPr>
              <w:t>0.720</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C1BF028" w14:textId="77777777" w:rsidR="00F630E1" w:rsidRDefault="00000000">
            <w:r>
              <w:rPr>
                <w:sz w:val="20"/>
                <w:szCs w:val="20"/>
              </w:rPr>
              <w:t>0.462</w:t>
            </w:r>
          </w:p>
        </w:tc>
        <w:tc>
          <w:tcPr>
            <w:tcW w:w="12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6D8E05C" w14:textId="77777777" w:rsidR="00F630E1" w:rsidRDefault="00000000">
            <w:r>
              <w:rPr>
                <w:sz w:val="20"/>
                <w:szCs w:val="20"/>
              </w:rPr>
              <w:t>0.462</w:t>
            </w:r>
          </w:p>
        </w:tc>
      </w:tr>
    </w:tbl>
    <w:p w14:paraId="246A60DA" w14:textId="77777777" w:rsidR="00F630E1" w:rsidRDefault="00000000">
      <w:pPr>
        <w:spacing w:after="80"/>
        <w:jc w:val="center"/>
      </w:pPr>
      <w:r>
        <w:rPr>
          <w:sz w:val="20"/>
          <w:szCs w:val="20"/>
        </w:rPr>
        <w:t>Tabla 7. Métricas de evaluación en el conjunto de prueba (★ = modelo ganador).</w:t>
      </w:r>
    </w:p>
    <w:p w14:paraId="2012512E" w14:textId="77777777" w:rsidR="00F630E1" w:rsidRDefault="00000000">
      <w:pPr>
        <w:pStyle w:val="Ttulo2"/>
      </w:pPr>
      <w:r>
        <w:t>10.2 Análisis de errores</w:t>
      </w:r>
    </w:p>
    <w:p w14:paraId="79C11E36" w14:textId="77777777" w:rsidR="00F630E1" w:rsidRDefault="00000000">
      <w:pPr>
        <w:spacing w:after="200" w:line="480" w:lineRule="auto"/>
        <w:ind w:firstLine="720"/>
        <w:jc w:val="both"/>
      </w:pPr>
      <w:r>
        <w:t>En el contexto de alerta temprana educativa, el error de mayor costo es el Falso Negativo (FN): un estudiante desertor que el modelo no detecta y que, en consecuencia, no recibe intervención pedagógica. El Falso Positivo (FP) implica únicamente una intervención innecesaria, de costo menor.</w:t>
      </w:r>
    </w:p>
    <w:p w14:paraId="00B0E8EB" w14:textId="77777777" w:rsidR="00F630E1" w:rsidRDefault="00F630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560"/>
      </w:tblGrid>
      <w:tr w:rsidR="00F630E1" w14:paraId="0A202BA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1DE4370C" w14:textId="77777777" w:rsidR="00F630E1" w:rsidRDefault="00000000">
            <w:pPr>
              <w:jc w:val="center"/>
            </w:pPr>
            <w:r>
              <w:rPr>
                <w:b/>
                <w:bCs/>
                <w:sz w:val="20"/>
                <w:szCs w:val="20"/>
              </w:rPr>
              <w:t>Modelo</w:t>
            </w:r>
          </w:p>
        </w:tc>
        <w:tc>
          <w:tcPr>
            <w:tcW w:w="14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57207943" w14:textId="77777777" w:rsidR="00F630E1" w:rsidRDefault="00000000">
            <w:pPr>
              <w:jc w:val="center"/>
            </w:pPr>
            <w:r>
              <w:rPr>
                <w:b/>
                <w:bCs/>
                <w:sz w:val="20"/>
                <w:szCs w:val="20"/>
              </w:rPr>
              <w:t>FN</w:t>
            </w:r>
          </w:p>
        </w:tc>
        <w:tc>
          <w:tcPr>
            <w:tcW w:w="14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13D8E3A2" w14:textId="77777777" w:rsidR="00F630E1" w:rsidRDefault="00000000">
            <w:pPr>
              <w:jc w:val="center"/>
            </w:pPr>
            <w:r>
              <w:rPr>
                <w:b/>
                <w:bCs/>
                <w:sz w:val="20"/>
                <w:szCs w:val="20"/>
              </w:rPr>
              <w:t>FP</w:t>
            </w:r>
          </w:p>
        </w:tc>
        <w:tc>
          <w:tcPr>
            <w:tcW w:w="45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tcPr>
          <w:p w14:paraId="02A18962" w14:textId="77777777" w:rsidR="00F630E1" w:rsidRDefault="00000000">
            <w:pPr>
              <w:jc w:val="center"/>
            </w:pPr>
            <w:r>
              <w:rPr>
                <w:b/>
                <w:bCs/>
                <w:sz w:val="20"/>
                <w:szCs w:val="20"/>
              </w:rPr>
              <w:t>Implicación pedagógica</w:t>
            </w:r>
          </w:p>
        </w:tc>
      </w:tr>
      <w:tr w:rsidR="00F630E1" w14:paraId="71392C6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3852BC" w14:textId="77777777" w:rsidR="00F630E1" w:rsidRDefault="00000000">
            <w:r>
              <w:rPr>
                <w:sz w:val="20"/>
                <w:szCs w:val="20"/>
              </w:rPr>
              <w:t>Reg. Logística</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CABA52" w14:textId="77777777" w:rsidR="00F630E1" w:rsidRDefault="00000000">
            <w:r>
              <w:rPr>
                <w:sz w:val="20"/>
                <w:szCs w:val="20"/>
              </w:rPr>
              <w:t>1</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5ACA0C" w14:textId="77777777" w:rsidR="00F630E1" w:rsidRDefault="00000000">
            <w:r>
              <w:rPr>
                <w:sz w:val="20"/>
                <w:szCs w:val="20"/>
              </w:rPr>
              <w:t>3</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05FFF5" w14:textId="77777777" w:rsidR="00F630E1" w:rsidRDefault="00000000">
            <w:r>
              <w:rPr>
                <w:sz w:val="20"/>
                <w:szCs w:val="20"/>
              </w:rPr>
              <w:t>Tres falsas alarmas: intervención innecesaria en tres estudiantes activos.</w:t>
            </w:r>
          </w:p>
        </w:tc>
      </w:tr>
      <w:tr w:rsidR="00F630E1" w14:paraId="49F4047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96A23F2" w14:textId="77777777" w:rsidR="00F630E1" w:rsidRDefault="00000000">
            <w:r>
              <w:rPr>
                <w:sz w:val="20"/>
                <w:szCs w:val="20"/>
              </w:rPr>
              <w:t>Random Forest</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7F1C65E" w14:textId="77777777" w:rsidR="00F630E1" w:rsidRDefault="00000000">
            <w:r>
              <w:rPr>
                <w:sz w:val="20"/>
                <w:szCs w:val="20"/>
              </w:rPr>
              <w:t>4</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153DA9D" w14:textId="77777777" w:rsidR="00F630E1" w:rsidRDefault="00000000">
            <w:r>
              <w:rPr>
                <w:sz w:val="20"/>
                <w:szCs w:val="20"/>
              </w:rPr>
              <w:t>2</w:t>
            </w:r>
          </w:p>
        </w:tc>
        <w:tc>
          <w:tcPr>
            <w:tcW w:w="4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8F6AA68" w14:textId="77777777" w:rsidR="00F630E1" w:rsidRDefault="00000000">
            <w:r>
              <w:rPr>
                <w:sz w:val="20"/>
                <w:szCs w:val="20"/>
              </w:rPr>
              <w:t>Cuatro desertores no detectados: alto riesgo pedagógico sin intervención.</w:t>
            </w:r>
          </w:p>
        </w:tc>
      </w:tr>
      <w:tr w:rsidR="00F630E1" w14:paraId="3911109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5B206B" w14:textId="77777777" w:rsidR="00F630E1" w:rsidRDefault="00000000">
            <w:r>
              <w:rPr>
                <w:sz w:val="20"/>
                <w:szCs w:val="20"/>
              </w:rPr>
              <w:t>KNN k=7 ★</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F779A6" w14:textId="77777777" w:rsidR="00F630E1" w:rsidRDefault="00000000">
            <w:r>
              <w:rPr>
                <w:sz w:val="20"/>
                <w:szCs w:val="20"/>
              </w:rPr>
              <w:t>1</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028171" w14:textId="77777777" w:rsidR="00F630E1" w:rsidRDefault="00000000">
            <w:r>
              <w:rPr>
                <w:sz w:val="20"/>
                <w:szCs w:val="20"/>
              </w:rPr>
              <w:t>1</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2C7F01" w14:textId="77777777" w:rsidR="00F630E1" w:rsidRDefault="00000000">
            <w:r>
              <w:rPr>
                <w:sz w:val="20"/>
                <w:szCs w:val="20"/>
              </w:rPr>
              <w:t>Balance óptimo: mínimo daño en ambos tipos de error.</w:t>
            </w:r>
          </w:p>
        </w:tc>
      </w:tr>
      <w:tr w:rsidR="00F630E1" w14:paraId="465AEB5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EB773A2" w14:textId="77777777" w:rsidR="00F630E1" w:rsidRDefault="00000000">
            <w:r>
              <w:rPr>
                <w:sz w:val="20"/>
                <w:szCs w:val="20"/>
              </w:rPr>
              <w:t>Árbol Decisión</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EDBFFD1" w14:textId="77777777" w:rsidR="00F630E1" w:rsidRDefault="00000000">
            <w:r>
              <w:rPr>
                <w:sz w:val="20"/>
                <w:szCs w:val="20"/>
              </w:rPr>
              <w:t>4</w:t>
            </w: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8F1D955" w14:textId="77777777" w:rsidR="00F630E1" w:rsidRDefault="00000000">
            <w:r>
              <w:rPr>
                <w:sz w:val="20"/>
                <w:szCs w:val="20"/>
              </w:rPr>
              <w:t>2</w:t>
            </w:r>
          </w:p>
        </w:tc>
        <w:tc>
          <w:tcPr>
            <w:tcW w:w="456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12B54A5" w14:textId="77777777" w:rsidR="00F630E1" w:rsidRDefault="00000000">
            <w:r>
              <w:rPr>
                <w:sz w:val="20"/>
                <w:szCs w:val="20"/>
              </w:rPr>
              <w:t>Mismo problema que Random Forest, aunque con reglas más explicables.</w:t>
            </w:r>
          </w:p>
        </w:tc>
      </w:tr>
    </w:tbl>
    <w:p w14:paraId="29039205" w14:textId="77777777" w:rsidR="00F630E1" w:rsidRDefault="00000000">
      <w:pPr>
        <w:spacing w:after="80"/>
        <w:jc w:val="center"/>
      </w:pPr>
      <w:r>
        <w:rPr>
          <w:sz w:val="20"/>
          <w:szCs w:val="20"/>
        </w:rPr>
        <w:t>Tabla 8. Análisis de falsos negativos y falsos positivos por modelo.</w:t>
      </w:r>
    </w:p>
    <w:p w14:paraId="090597BF" w14:textId="77777777" w:rsidR="00F630E1" w:rsidRDefault="00000000">
      <w:r>
        <w:br w:type="page"/>
      </w:r>
    </w:p>
    <w:p w14:paraId="369B2A44" w14:textId="77777777" w:rsidR="00F630E1" w:rsidRDefault="00000000">
      <w:pPr>
        <w:pStyle w:val="Ttulo1"/>
      </w:pPr>
      <w:r>
        <w:lastRenderedPageBreak/>
        <w:t>11. Conclusiones y Recomendaciones</w:t>
      </w:r>
    </w:p>
    <w:p w14:paraId="79B14F29" w14:textId="77777777" w:rsidR="00F630E1" w:rsidRDefault="00000000">
      <w:pPr>
        <w:pStyle w:val="Ttulo2"/>
      </w:pPr>
      <w:r>
        <w:t>11.1 Hallazgos clave</w:t>
      </w:r>
    </w:p>
    <w:p w14:paraId="2236DDA5" w14:textId="77777777" w:rsidR="00F630E1" w:rsidRDefault="00000000">
      <w:pPr>
        <w:spacing w:after="200" w:line="480" w:lineRule="auto"/>
        <w:ind w:firstLine="720"/>
        <w:jc w:val="both"/>
      </w:pPr>
      <w:r>
        <w:t>El análisis confirmó que el comportamiento del estudiante en la plataforma —medido a través de eventos, días de actividad y ratios de interacción— constituye el predictor central de deserción. Las tres pruebas de hipótesis lo validan estadísticamente con p &lt; 0.05, y el rendimiento predictivo de los modelos lo corrobora empíricamente.</w:t>
      </w:r>
    </w:p>
    <w:p w14:paraId="2DE1BF43" w14:textId="77777777" w:rsidR="00F630E1" w:rsidRDefault="00000000">
      <w:pPr>
        <w:spacing w:after="200" w:line="480" w:lineRule="auto"/>
        <w:ind w:firstLine="720"/>
        <w:jc w:val="both"/>
      </w:pPr>
      <w:r>
        <w:t xml:space="preserve">KNN k=7 fue el modelo de mejor desempeño global: AUC-ROC de 0.850, F1 de 0.923 y MCC de 0.812, con únicamente un falso negativo en el conjunto de prueba. Estos valores son honestos y generalizables gracias a la eliminación del </w:t>
      </w:r>
      <w:proofErr w:type="spellStart"/>
      <w:r>
        <w:t>leakage</w:t>
      </w:r>
      <w:proofErr w:type="spellEnd"/>
      <w:r>
        <w:t>, sin la cual la precisión de KNN era artificialmente superior al 90%. El Árbol de Decisión, aunque inferior en métricas cuantitativas, ofrece el mayor valor comunicativo al producir reglas de clasificación completamente transparentes.</w:t>
      </w:r>
    </w:p>
    <w:p w14:paraId="48732948" w14:textId="77777777" w:rsidR="00F630E1" w:rsidRDefault="00000000">
      <w:pPr>
        <w:pStyle w:val="Ttulo2"/>
      </w:pPr>
      <w:r>
        <w:t>11.2 Recomendaciones de producción</w:t>
      </w:r>
    </w:p>
    <w:p w14:paraId="050394FD" w14:textId="77777777" w:rsidR="00F630E1" w:rsidRDefault="00000000">
      <w:pPr>
        <w:pStyle w:val="Prrafodelista"/>
        <w:numPr>
          <w:ilvl w:val="0"/>
          <w:numId w:val="2"/>
        </w:numPr>
        <w:spacing w:after="160" w:line="480" w:lineRule="auto"/>
      </w:pPr>
      <w:r>
        <w:t>Adoptar KNN k=7 como modelo principal del sistema de alerta temprana, por su equilibrio óptimo entre detección y minimización de errores.</w:t>
      </w:r>
    </w:p>
    <w:p w14:paraId="75775B9D" w14:textId="77777777" w:rsidR="00F630E1" w:rsidRDefault="00000000">
      <w:pPr>
        <w:pStyle w:val="Prrafodelista"/>
        <w:numPr>
          <w:ilvl w:val="0"/>
          <w:numId w:val="2"/>
        </w:numPr>
        <w:spacing w:after="160" w:line="480" w:lineRule="auto"/>
      </w:pPr>
      <w:r>
        <w:t xml:space="preserve">Reducir el umbral de decisión de 0.50 a 0.40 para incrementar el </w:t>
      </w:r>
      <w:proofErr w:type="spellStart"/>
      <w:r>
        <w:t>recall</w:t>
      </w:r>
      <w:proofErr w:type="spellEnd"/>
      <w:r>
        <w:t xml:space="preserve"> —la proporción de desertores reales detectados— a costa de un leve incremento en las falsas alarmas, justificado por el contexto educativo.</w:t>
      </w:r>
    </w:p>
    <w:p w14:paraId="7F028E97" w14:textId="77777777" w:rsidR="00F630E1" w:rsidRDefault="00000000">
      <w:pPr>
        <w:pStyle w:val="Prrafodelista"/>
        <w:numPr>
          <w:ilvl w:val="0"/>
          <w:numId w:val="2"/>
        </w:numPr>
        <w:spacing w:after="160" w:line="480" w:lineRule="auto"/>
      </w:pPr>
      <w:r>
        <w:t>Incorporar el Árbol de Decisión como herramienta complementaria para comunicar predicciones individuales a docentes y directivos de forma transparente y auditable.</w:t>
      </w:r>
    </w:p>
    <w:p w14:paraId="2025411A" w14:textId="77777777" w:rsidR="00F630E1" w:rsidRDefault="00000000">
      <w:pPr>
        <w:pStyle w:val="Prrafodelista"/>
        <w:numPr>
          <w:ilvl w:val="0"/>
          <w:numId w:val="2"/>
        </w:numPr>
        <w:spacing w:after="160" w:line="480" w:lineRule="auto"/>
      </w:pPr>
      <w:r>
        <w:lastRenderedPageBreak/>
        <w:t>Reentrenar periódicamente el modelo a medida que se acumulen registros de nuevos ciclos académicos, para mantener su capacidad predictiva ante cambios en los patrones de uso de la plataforma.</w:t>
      </w:r>
    </w:p>
    <w:p w14:paraId="503F3ADE" w14:textId="77777777" w:rsidR="00F630E1" w:rsidRDefault="00000000">
      <w:pPr>
        <w:pStyle w:val="Prrafodelista"/>
        <w:numPr>
          <w:ilvl w:val="0"/>
          <w:numId w:val="2"/>
        </w:numPr>
        <w:spacing w:after="160" w:line="480" w:lineRule="auto"/>
      </w:pPr>
      <w:r>
        <w:t xml:space="preserve">Ampliar el </w:t>
      </w:r>
      <w:proofErr w:type="spellStart"/>
      <w:r>
        <w:t>dataset</w:t>
      </w:r>
      <w:proofErr w:type="spellEnd"/>
      <w:r>
        <w:t xml:space="preserve"> con registros de cursos adicionales para mejorar la generalización del modelo y reducir la dependencia del ruido controlado como sustituto de variabilidad real.</w:t>
      </w:r>
    </w:p>
    <w:p w14:paraId="24C227DF" w14:textId="77777777" w:rsidR="00F630E1" w:rsidRDefault="00000000">
      <w:r>
        <w:br w:type="page"/>
      </w:r>
    </w:p>
    <w:p w14:paraId="47806BF4" w14:textId="77777777" w:rsidR="00F630E1" w:rsidRDefault="00000000">
      <w:pPr>
        <w:pStyle w:val="Ttulo1"/>
      </w:pPr>
      <w:r>
        <w:lastRenderedPageBreak/>
        <w:t>12. Referencias</w:t>
      </w:r>
    </w:p>
    <w:p w14:paraId="24BA5698" w14:textId="77777777" w:rsidR="00F630E1" w:rsidRDefault="00000000">
      <w:pPr>
        <w:spacing w:after="200" w:line="480" w:lineRule="auto"/>
        <w:jc w:val="both"/>
      </w:pPr>
      <w:r>
        <w:t xml:space="preserve">Moodle (2026). Log de actividad del Curso 20 — IQ Máximo. Base de datos </w:t>
      </w:r>
      <w:proofErr w:type="spellStart"/>
      <w:r>
        <w:t>MariaDB</w:t>
      </w:r>
      <w:proofErr w:type="spellEnd"/>
      <w:r>
        <w:t xml:space="preserve"> 11.4.10 [Conjunto de datos]. Exportación del 02 de mayo de 2026.</w:t>
      </w:r>
    </w:p>
    <w:p w14:paraId="1B98CEBA" w14:textId="77777777" w:rsidR="00F630E1" w:rsidRDefault="00F630E1">
      <w:pPr>
        <w:spacing w:before="80"/>
      </w:pPr>
    </w:p>
    <w:p w14:paraId="503F7050" w14:textId="77777777" w:rsidR="00F630E1" w:rsidRPr="003A5459" w:rsidRDefault="00000000">
      <w:pPr>
        <w:spacing w:after="200" w:line="480" w:lineRule="auto"/>
        <w:jc w:val="both"/>
        <w:rPr>
          <w:lang w:val="en-US"/>
        </w:rPr>
      </w:pPr>
      <w:r>
        <w:t xml:space="preserve">Pedregosa, F., </w:t>
      </w:r>
      <w:proofErr w:type="spellStart"/>
      <w:r>
        <w:t>Varoquaux</w:t>
      </w:r>
      <w:proofErr w:type="spellEnd"/>
      <w:r>
        <w:t xml:space="preserve">, G., </w:t>
      </w:r>
      <w:proofErr w:type="spellStart"/>
      <w:r>
        <w:t>Gramfort</w:t>
      </w:r>
      <w:proofErr w:type="spellEnd"/>
      <w:r>
        <w:t xml:space="preserve">, A., Michel, V., Thirion, B., Grisel, O., … </w:t>
      </w:r>
      <w:proofErr w:type="spellStart"/>
      <w:r>
        <w:t>Duchesnay</w:t>
      </w:r>
      <w:proofErr w:type="spellEnd"/>
      <w:r>
        <w:t xml:space="preserve">, E. (2011). </w:t>
      </w:r>
      <w:r w:rsidRPr="003A5459">
        <w:rPr>
          <w:lang w:val="en-US"/>
        </w:rPr>
        <w:t>Scikit-learn: Machine Learning in Python. Journal of Machine Learning Research, 12, 2825-2830.</w:t>
      </w:r>
    </w:p>
    <w:p w14:paraId="2CC4967D" w14:textId="77777777" w:rsidR="00F630E1" w:rsidRPr="003A5459" w:rsidRDefault="00F630E1">
      <w:pPr>
        <w:spacing w:before="80"/>
        <w:rPr>
          <w:lang w:val="en-US"/>
        </w:rPr>
      </w:pPr>
    </w:p>
    <w:p w14:paraId="0CCE02B2" w14:textId="77777777" w:rsidR="00F630E1" w:rsidRPr="003A5459" w:rsidRDefault="00000000">
      <w:pPr>
        <w:spacing w:after="200" w:line="480" w:lineRule="auto"/>
        <w:jc w:val="both"/>
        <w:rPr>
          <w:lang w:val="en-US"/>
        </w:rPr>
      </w:pPr>
      <w:r w:rsidRPr="003A5459">
        <w:rPr>
          <w:lang w:val="en-US"/>
        </w:rPr>
        <w:t>McKinney, W. (2010). Data Structures for Statistical Computing in Python. En Proceedings of the 9th Python in Science Conference (pp. 51-56). https://doi.org/10.25080/Majora-92bf1922-00a</w:t>
      </w:r>
    </w:p>
    <w:p w14:paraId="564A0C80" w14:textId="77777777" w:rsidR="00F630E1" w:rsidRPr="003A5459" w:rsidRDefault="00F630E1">
      <w:pPr>
        <w:spacing w:before="80"/>
        <w:rPr>
          <w:lang w:val="en-US"/>
        </w:rPr>
      </w:pPr>
    </w:p>
    <w:p w14:paraId="71CE8049" w14:textId="77777777" w:rsidR="00F630E1" w:rsidRPr="003A5459" w:rsidRDefault="00000000">
      <w:pPr>
        <w:spacing w:after="200" w:line="480" w:lineRule="auto"/>
        <w:jc w:val="both"/>
        <w:rPr>
          <w:lang w:val="en-US"/>
        </w:rPr>
      </w:pPr>
      <w:r w:rsidRPr="003A5459">
        <w:rPr>
          <w:lang w:val="en-US"/>
        </w:rPr>
        <w:t xml:space="preserve">Virtanen, P., </w:t>
      </w:r>
      <w:proofErr w:type="spellStart"/>
      <w:r w:rsidRPr="003A5459">
        <w:rPr>
          <w:lang w:val="en-US"/>
        </w:rPr>
        <w:t>Gommers</w:t>
      </w:r>
      <w:proofErr w:type="spellEnd"/>
      <w:r w:rsidRPr="003A5459">
        <w:rPr>
          <w:lang w:val="en-US"/>
        </w:rPr>
        <w:t xml:space="preserve">, R., Oliphant, T. E., Haberland, M., Reddy, T., </w:t>
      </w:r>
      <w:proofErr w:type="spellStart"/>
      <w:r w:rsidRPr="003A5459">
        <w:rPr>
          <w:lang w:val="en-US"/>
        </w:rPr>
        <w:t>Cournapeau</w:t>
      </w:r>
      <w:proofErr w:type="spellEnd"/>
      <w:r w:rsidRPr="003A5459">
        <w:rPr>
          <w:lang w:val="en-US"/>
        </w:rPr>
        <w:t>, D., … van der Walt, S. J. (2020). SciPy 1.0: Fundamental Algorithms for Scientific Computing in Python. Nature Methods, 17, 261-272. https://doi.org/10.1038/s41592-019-0686-2</w:t>
      </w:r>
    </w:p>
    <w:p w14:paraId="1A1C5F0B" w14:textId="77777777" w:rsidR="00F630E1" w:rsidRPr="003A5459" w:rsidRDefault="00F630E1">
      <w:pPr>
        <w:spacing w:before="80"/>
        <w:rPr>
          <w:lang w:val="en-US"/>
        </w:rPr>
      </w:pPr>
    </w:p>
    <w:p w14:paraId="4D76D979" w14:textId="77777777" w:rsidR="00F630E1" w:rsidRDefault="00000000">
      <w:pPr>
        <w:spacing w:after="200" w:line="480" w:lineRule="auto"/>
        <w:jc w:val="both"/>
      </w:pPr>
      <w:r>
        <w:t>Marín, C. (2026). Materiales del curso: Adquisición, Análisis y Procesamiento de Datos. Universidad Católica Boliviana San Pablo, Santa Cruz de la Sierra.</w:t>
      </w:r>
    </w:p>
    <w:sectPr w:rsidR="00F630E1">
      <w:headerReference w:type="default" r:id="rId8"/>
      <w:footerReference w:type="default" r:id="rId9"/>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FAE02" w14:textId="77777777" w:rsidR="00E74695" w:rsidRDefault="00E74695">
      <w:r>
        <w:separator/>
      </w:r>
    </w:p>
  </w:endnote>
  <w:endnote w:type="continuationSeparator" w:id="0">
    <w:p w14:paraId="1E379E3A" w14:textId="77777777" w:rsidR="00E74695" w:rsidRDefault="00E74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1F3A" w14:textId="77777777" w:rsidR="00F630E1" w:rsidRDefault="00000000">
    <w:pPr>
      <w:jc w:val="center"/>
    </w:pPr>
    <w:r>
      <w:rPr>
        <w:sz w:val="18"/>
        <w:szCs w:val="18"/>
      </w:rPr>
      <w:t xml:space="preserve">Luna Saleth Gallego Martínez — UCB Santa Cruz — 2026   |   </w:t>
    </w:r>
    <w:r>
      <w:rPr>
        <w:sz w:val="18"/>
        <w:szCs w:val="18"/>
      </w:rPr>
      <w:fldChar w:fldCharType="begin"/>
    </w:r>
    <w:r>
      <w:rPr>
        <w:sz w:val="18"/>
        <w:szCs w:val="18"/>
      </w:rPr>
      <w:instrText>PAGE</w:instrText>
    </w:r>
    <w:r>
      <w:rPr>
        <w:sz w:val="18"/>
        <w:szCs w:val="18"/>
      </w:rPr>
      <w:fldChar w:fldCharType="separate"/>
    </w:r>
    <w:r w:rsidR="003A54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CC65" w14:textId="77777777" w:rsidR="00E74695" w:rsidRDefault="00E74695">
      <w:r>
        <w:separator/>
      </w:r>
    </w:p>
  </w:footnote>
  <w:footnote w:type="continuationSeparator" w:id="0">
    <w:p w14:paraId="0402B97F" w14:textId="77777777" w:rsidR="00E74695" w:rsidRDefault="00E74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C854" w14:textId="77777777" w:rsidR="00F630E1" w:rsidRDefault="00000000">
    <w:pPr>
      <w:pBdr>
        <w:bottom w:val="single" w:sz="4" w:space="1" w:color="999999"/>
      </w:pBdr>
      <w:jc w:val="right"/>
    </w:pPr>
    <w:r>
      <w:rPr>
        <w:sz w:val="18"/>
        <w:szCs w:val="18"/>
      </w:rPr>
      <w:t>Predicción de Deserción Estudiantil — UCB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803E5"/>
    <w:multiLevelType w:val="hybridMultilevel"/>
    <w:tmpl w:val="C958B78C"/>
    <w:lvl w:ilvl="0" w:tplc="1758E1FA">
      <w:start w:val="1"/>
      <w:numFmt w:val="bullet"/>
      <w:lvlText w:val="●"/>
      <w:lvlJc w:val="left"/>
      <w:pPr>
        <w:ind w:left="720" w:hanging="360"/>
      </w:pPr>
    </w:lvl>
    <w:lvl w:ilvl="1" w:tplc="EBB65232">
      <w:start w:val="1"/>
      <w:numFmt w:val="bullet"/>
      <w:lvlText w:val="○"/>
      <w:lvlJc w:val="left"/>
      <w:pPr>
        <w:ind w:left="1440" w:hanging="360"/>
      </w:pPr>
    </w:lvl>
    <w:lvl w:ilvl="2" w:tplc="9934FB98">
      <w:start w:val="1"/>
      <w:numFmt w:val="bullet"/>
      <w:lvlText w:val="■"/>
      <w:lvlJc w:val="left"/>
      <w:pPr>
        <w:ind w:left="2160" w:hanging="360"/>
      </w:pPr>
    </w:lvl>
    <w:lvl w:ilvl="3" w:tplc="805A6E82">
      <w:start w:val="1"/>
      <w:numFmt w:val="bullet"/>
      <w:lvlText w:val="●"/>
      <w:lvlJc w:val="left"/>
      <w:pPr>
        <w:ind w:left="2880" w:hanging="360"/>
      </w:pPr>
    </w:lvl>
    <w:lvl w:ilvl="4" w:tplc="047A3E00">
      <w:start w:val="1"/>
      <w:numFmt w:val="bullet"/>
      <w:lvlText w:val="○"/>
      <w:lvlJc w:val="left"/>
      <w:pPr>
        <w:ind w:left="3600" w:hanging="360"/>
      </w:pPr>
    </w:lvl>
    <w:lvl w:ilvl="5" w:tplc="F54A9E5A">
      <w:start w:val="1"/>
      <w:numFmt w:val="bullet"/>
      <w:lvlText w:val="■"/>
      <w:lvlJc w:val="left"/>
      <w:pPr>
        <w:ind w:left="4320" w:hanging="360"/>
      </w:pPr>
    </w:lvl>
    <w:lvl w:ilvl="6" w:tplc="77789672">
      <w:start w:val="1"/>
      <w:numFmt w:val="bullet"/>
      <w:lvlText w:val="●"/>
      <w:lvlJc w:val="left"/>
      <w:pPr>
        <w:ind w:left="5040" w:hanging="360"/>
      </w:pPr>
    </w:lvl>
    <w:lvl w:ilvl="7" w:tplc="41604EB8">
      <w:start w:val="1"/>
      <w:numFmt w:val="bullet"/>
      <w:lvlText w:val="●"/>
      <w:lvlJc w:val="left"/>
      <w:pPr>
        <w:ind w:left="5760" w:hanging="360"/>
      </w:pPr>
    </w:lvl>
    <w:lvl w:ilvl="8" w:tplc="7242EE70">
      <w:start w:val="1"/>
      <w:numFmt w:val="bullet"/>
      <w:lvlText w:val="●"/>
      <w:lvlJc w:val="left"/>
      <w:pPr>
        <w:ind w:left="6480" w:hanging="360"/>
      </w:pPr>
    </w:lvl>
  </w:abstractNum>
  <w:abstractNum w:abstractNumId="1" w15:restartNumberingAfterBreak="0">
    <w:nsid w:val="7F483AFF"/>
    <w:multiLevelType w:val="hybridMultilevel"/>
    <w:tmpl w:val="1FE01C36"/>
    <w:lvl w:ilvl="0" w:tplc="AABA5468">
      <w:start w:val="1"/>
      <w:numFmt w:val="bullet"/>
      <w:lvlText w:val="•"/>
      <w:lvlJc w:val="left"/>
      <w:pPr>
        <w:ind w:left="720" w:hanging="360"/>
      </w:pPr>
    </w:lvl>
    <w:lvl w:ilvl="1" w:tplc="9406170A">
      <w:numFmt w:val="decimal"/>
      <w:lvlText w:val=""/>
      <w:lvlJc w:val="left"/>
    </w:lvl>
    <w:lvl w:ilvl="2" w:tplc="23E8C8CE">
      <w:numFmt w:val="decimal"/>
      <w:lvlText w:val=""/>
      <w:lvlJc w:val="left"/>
    </w:lvl>
    <w:lvl w:ilvl="3" w:tplc="1C541040">
      <w:numFmt w:val="decimal"/>
      <w:lvlText w:val=""/>
      <w:lvlJc w:val="left"/>
    </w:lvl>
    <w:lvl w:ilvl="4" w:tplc="AB08EB4A">
      <w:numFmt w:val="decimal"/>
      <w:lvlText w:val=""/>
      <w:lvlJc w:val="left"/>
    </w:lvl>
    <w:lvl w:ilvl="5" w:tplc="1848C02A">
      <w:numFmt w:val="decimal"/>
      <w:lvlText w:val=""/>
      <w:lvlJc w:val="left"/>
    </w:lvl>
    <w:lvl w:ilvl="6" w:tplc="C2DC1A82">
      <w:numFmt w:val="decimal"/>
      <w:lvlText w:val=""/>
      <w:lvlJc w:val="left"/>
    </w:lvl>
    <w:lvl w:ilvl="7" w:tplc="74F44DCC">
      <w:numFmt w:val="decimal"/>
      <w:lvlText w:val=""/>
      <w:lvlJc w:val="left"/>
    </w:lvl>
    <w:lvl w:ilvl="8" w:tplc="1290988C">
      <w:numFmt w:val="decimal"/>
      <w:lvlText w:val=""/>
      <w:lvlJc w:val="left"/>
    </w:lvl>
  </w:abstractNum>
  <w:num w:numId="1" w16cid:durableId="1897737976">
    <w:abstractNumId w:val="0"/>
    <w:lvlOverride w:ilvl="0">
      <w:startOverride w:val="1"/>
    </w:lvlOverride>
  </w:num>
  <w:num w:numId="2" w16cid:durableId="11841328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0E1"/>
    <w:rsid w:val="003A5459"/>
    <w:rsid w:val="00801204"/>
    <w:rsid w:val="00E74695"/>
    <w:rsid w:val="00F630E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945D6"/>
  <w15:docId w15:val="{AABF07D9-B0E7-472A-856E-2D298573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999999"/>
      </w:pBdr>
      <w:spacing w:before="480" w:after="240"/>
      <w:outlineLvl w:val="0"/>
    </w:pPr>
    <w:rPr>
      <w:b/>
      <w:bCs/>
      <w:sz w:val="28"/>
      <w:szCs w:val="28"/>
    </w:rPr>
  </w:style>
  <w:style w:type="paragraph" w:styleId="Ttulo2">
    <w:name w:val="heading 2"/>
    <w:uiPriority w:val="9"/>
    <w:unhideWhenUsed/>
    <w:qFormat/>
    <w:pPr>
      <w:spacing w:before="320" w:after="160"/>
      <w:outlineLvl w:val="1"/>
    </w:pPr>
    <w:rPr>
      <w:b/>
      <w:bCs/>
    </w:rPr>
  </w:style>
  <w:style w:type="paragraph" w:styleId="Ttulo3">
    <w:name w:val="heading 3"/>
    <w:uiPriority w:val="9"/>
    <w:unhideWhenUsed/>
    <w:qFormat/>
    <w:pPr>
      <w:spacing w:before="24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3291</Words>
  <Characters>18102</Characters>
  <Application>Microsoft Office Word</Application>
  <DocSecurity>0</DocSecurity>
  <Lines>150</Lines>
  <Paragraphs>42</Paragraphs>
  <ScaleCrop>false</ScaleCrop>
  <Company/>
  <LinksUpToDate>false</LinksUpToDate>
  <CharactersWithSpaces>21351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Luna Gallego</cp:lastModifiedBy>
  <cp:revision>3</cp:revision>
  <dcterms:created xsi:type="dcterms:W3CDTF">2026-06-13T11:57:00Z</dcterms:created>
  <dcterms:modified xsi:type="dcterms:W3CDTF">2026-06-13T12:03:00Z</dcterms:modified>
</cp:coreProperties>
</file>