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sistema operacional vai muito além de um programa do computador, notebook ou celular. Muitas pessoas sabem que ele existe e que de fato é um item primordial para o bom funcionamento do seu dispositivo, mas, por outro lado, não entendem a dimensão dessa importância.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Entender o que é o sistema operacional de maneira mais objetiva pode até mesmo mudar sua relação com seus dispositivos eletrônicos. Afinal, estamos falando de um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software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que tem como papel principal realizar a interface entre você, usuário, e o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hardware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Confira, neste artigo, o que são sistemas operacionais, quais os seus tipos e os modelos mais usados atualmente, tanto para PC, notebook ou dispositivo móvel. Além disso, você pode conferir qual o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melhor sistema operacional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você.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sistema operacional é um software, ou um conjunto de softwares, que tem como papel gerenciar e administrar todos os recursos presentes em um sistema. Isso envolve desde os componentes do hardware e sistemas de arquivos até programas de terceiros. Ao fazer isso, ele garante a interface entre usuário e computador.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Portanto, é o sistema operacional que faz a interface entre você e seu computador ou notebook. Mas, é bom lembrar que quando falamos em um dispositivo, podemos também nos referir a um celular ou tablet, por exemplo – até mesmo um console de videogame entra nesse grupo, sabia?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ficar mais claro, quando você simplesmente aciona um botão para ligar seu dispositivo, ele sempre realiza uma bateria de testes. Isso é essencial para que o computador ou notebook, por exemplo, possam certificar que tudo irá funcionar dentro do esperado. Nesse caso, a verificação envolve desde os componentes físicos até o hardware – somente depois desse processo ser feito é que o sistema operacional é iniciado.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papel bem relevante do sistema operacional é que ele atua de maneira a garantir que um programa não acabe por interferir em outro. Isso quer dizer que ele age como um tipo de gerente de recursos, criando um ambiente que contribua para a execução de maneira conveniente. Ou seja, é simples sem abrir mão de uma inquestionável eficiência.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Saiba </w:t>
      </w:r>
      <w:hyperlink r:id="rId9">
        <w:r w:rsidDel="00000000" w:rsidR="00000000" w:rsidRPr="00000000">
          <w:rPr>
            <w:color w:val="3790f8"/>
            <w:rtl w:val="0"/>
          </w:rPr>
          <w:t xml:space="preserve">como conectar o Wi-Fi no seu notebook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Comprou um novo PC ou notebook e não sabe como tirar print da tela? </w:t>
      </w:r>
      <w:hyperlink r:id="rId10">
        <w:r w:rsidDel="00000000" w:rsidR="00000000" w:rsidRPr="00000000">
          <w:rPr>
            <w:color w:val="3790f8"/>
            <w:rtl w:val="0"/>
          </w:rPr>
          <w:t xml:space="preserve">Confira o nosso guia completo.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sistema operacional Linux Ubuntu é um dos queridinhos para quem prefere a liberdade de estar longe das “garras” das gigantes Microsoft e Apple. É caracterizado por ser um sistema que pode ser personalizado para diferentes propósitos, evitando que o usuário acabe ficando engessado.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Há muitas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vantagens e desvantagens do Linux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Ubuntu. O seu uso depende de recursos mais avançados do que os demais – o mesmo vale para o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uploads de programas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Esse é um ponto que acaba inibindo que mais pessoas optem por ele.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Caso queira saber mais, explicamos em outro artigo com mais detalhes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o que é Ubuntu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E você também pode encontrar uma lista com os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3790f8"/>
            <w:sz w:val="24"/>
            <w:szCs w:val="24"/>
            <w:rtl w:val="0"/>
          </w:rPr>
          <w:t xml:space="preserve">melhores notebooks Linux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Veja a seguir um modelo de notebook que já vem com sistema Linux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uscape.com.br/pc-computador/conteudo/o-que-e-linux-vantagens-desvantagens" TargetMode="External"/><Relationship Id="rId10" Type="http://schemas.openxmlformats.org/officeDocument/2006/relationships/hyperlink" Target="https://buscape.com.br/notebook/conteudo/como-tirar-print-da-tela-do-notebook" TargetMode="External"/><Relationship Id="rId13" Type="http://schemas.openxmlformats.org/officeDocument/2006/relationships/hyperlink" Target="https://www.buscape.com.br/notebook/conteudo/o-que-e-o-ubuntu" TargetMode="External"/><Relationship Id="rId12" Type="http://schemas.openxmlformats.org/officeDocument/2006/relationships/hyperlink" Target="https://www.buscape.com.br/notebook/conteudo/o-que-e-up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scape.com.br/notebook/conteudo/como-conectar-wifi-no-notebook" TargetMode="External"/><Relationship Id="rId14" Type="http://schemas.openxmlformats.org/officeDocument/2006/relationships/hyperlink" Target="https://www.buscape.com.br/notebook/conteudo/melhor-notebook-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scape.com.br/notebook/conteudo/o-que-e-software" TargetMode="External"/><Relationship Id="rId7" Type="http://schemas.openxmlformats.org/officeDocument/2006/relationships/hyperlink" Target="https://www.buscape.com.br/notebook/conteudo/o-que-e-hardware" TargetMode="External"/><Relationship Id="rId8" Type="http://schemas.openxmlformats.org/officeDocument/2006/relationships/hyperlink" Target="https://www.buscape.com.br/pc-computador/conteudo/qual-o-melhor-sistema-operacional-para-seu-p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