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3263B" w:rsidR="24139F75" w:rsidP="7F637693" w:rsidRDefault="24139F75" w14:paraId="63FBD0A7" w14:textId="1B70D13D">
      <w:pPr>
        <w:pStyle w:val="Title"/>
        <w:rPr>
          <w:rFonts w:ascii="Arial" w:hAnsi="Arial" w:eastAsia="Arial" w:cs="Arial"/>
          <w:lang w:val="nl-NL"/>
        </w:rPr>
      </w:pPr>
      <w:r w:rsidRPr="0023263B">
        <w:rPr>
          <w:rFonts w:ascii="Arial" w:hAnsi="Arial" w:eastAsia="Arial" w:cs="Arial"/>
          <w:lang w:val="nl-NL"/>
        </w:rPr>
        <w:t>Applicatie installeren en uitbreiden onderzoek</w:t>
      </w:r>
    </w:p>
    <w:p w:rsidRPr="0023263B" w:rsidR="7DEC8FEB" w:rsidP="7F637693" w:rsidRDefault="7DEC8FEB" w14:paraId="449EA952" w14:textId="5310BFD6">
      <w:pPr>
        <w:rPr>
          <w:rFonts w:ascii="Arial" w:hAnsi="Arial" w:eastAsia="Arial" w:cs="Arial"/>
          <w:lang w:val="nl-NL"/>
        </w:rPr>
      </w:pPr>
    </w:p>
    <w:p w:rsidRPr="0023263B" w:rsidR="7DEC8FEB" w:rsidP="7F637693" w:rsidRDefault="7DEC8FEB" w14:paraId="18F3C724" w14:textId="0A0BAC14">
      <w:pPr>
        <w:rPr>
          <w:rFonts w:ascii="Arial" w:hAnsi="Arial" w:eastAsia="Arial" w:cs="Arial"/>
          <w:lang w:val="nl-NL"/>
        </w:rPr>
      </w:pPr>
    </w:p>
    <w:p w:rsidRPr="0023263B" w:rsidR="4DA10839" w:rsidP="7F637693" w:rsidRDefault="5D193817" w14:paraId="6D6C1FB7" w14:textId="2AFC8E1E">
      <w:pPr>
        <w:rPr>
          <w:rFonts w:ascii="Arial" w:hAnsi="Arial" w:eastAsia="Arial" w:cs="Arial"/>
          <w:lang w:val="nl-NL"/>
        </w:rPr>
      </w:pPr>
      <w:r>
        <w:rPr>
          <w:noProof/>
        </w:rPr>
        <w:drawing>
          <wp:inline distT="0" distB="0" distL="0" distR="0" wp14:anchorId="764E766D" wp14:editId="7837334D">
            <wp:extent cx="5667374" cy="2939951"/>
            <wp:effectExtent l="0" t="0" r="0" b="0"/>
            <wp:docPr id="473475903" name="Picture 47347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475903"/>
                    <pic:cNvPicPr/>
                  </pic:nvPicPr>
                  <pic:blipFill>
                    <a:blip r:embed="rId11">
                      <a:extLst>
                        <a:ext uri="{28A0092B-C50C-407E-A947-70E740481C1C}">
                          <a14:useLocalDpi xmlns:a14="http://schemas.microsoft.com/office/drawing/2010/main" val="0"/>
                        </a:ext>
                      </a:extLst>
                    </a:blip>
                    <a:stretch>
                      <a:fillRect/>
                    </a:stretch>
                  </pic:blipFill>
                  <pic:spPr>
                    <a:xfrm>
                      <a:off x="0" y="0"/>
                      <a:ext cx="5667374" cy="2939951"/>
                    </a:xfrm>
                    <a:prstGeom prst="rect">
                      <a:avLst/>
                    </a:prstGeom>
                  </pic:spPr>
                </pic:pic>
              </a:graphicData>
            </a:graphic>
          </wp:inline>
        </w:drawing>
      </w:r>
    </w:p>
    <w:p w:rsidRPr="0023263B" w:rsidR="7DEC8FEB" w:rsidP="7F637693" w:rsidRDefault="7DEC8FEB" w14:paraId="1504F623" w14:textId="26B1CE1B">
      <w:pPr>
        <w:rPr>
          <w:rFonts w:ascii="Arial" w:hAnsi="Arial" w:eastAsia="Arial" w:cs="Arial"/>
          <w:lang w:val="nl-NL"/>
        </w:rPr>
      </w:pPr>
    </w:p>
    <w:p w:rsidRPr="0023263B" w:rsidR="61110C35" w:rsidP="7F637693" w:rsidRDefault="39152A9F" w14:paraId="7BF69DF4" w14:textId="2AC3294C">
      <w:pPr>
        <w:rPr>
          <w:rFonts w:ascii="Arial" w:hAnsi="Arial" w:eastAsia="Arial" w:cs="Arial"/>
          <w:lang w:val="nl-NL"/>
        </w:rPr>
      </w:pPr>
      <w:r>
        <w:rPr>
          <w:noProof/>
        </w:rPr>
        <w:drawing>
          <wp:inline distT="0" distB="0" distL="0" distR="0" wp14:anchorId="5A9AE8D6" wp14:editId="063A118A">
            <wp:extent cx="2857500" cy="1600200"/>
            <wp:effectExtent l="0" t="0" r="0" b="0"/>
            <wp:docPr id="1997659834" name="Picture 1997659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659834"/>
                    <pic:cNvPicPr/>
                  </pic:nvPicPr>
                  <pic:blipFill>
                    <a:blip r:embed="rId12">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Pr="0023263B" w:rsidR="005D466F" w:rsidP="7F637693" w:rsidRDefault="005D466F" w14:paraId="433F5023" w14:textId="77777777">
      <w:pPr>
        <w:pStyle w:val="NoSpacing"/>
        <w:jc w:val="right"/>
        <w:rPr>
          <w:rFonts w:ascii="Arial" w:hAnsi="Arial" w:eastAsia="Arial" w:cs="Arial"/>
          <w:lang w:val="nl-NL"/>
        </w:rPr>
      </w:pPr>
    </w:p>
    <w:p w:rsidRPr="0023263B" w:rsidR="005D466F" w:rsidP="7F637693" w:rsidRDefault="005D466F" w14:paraId="5C918FAB" w14:textId="77777777">
      <w:pPr>
        <w:pStyle w:val="NoSpacing"/>
        <w:jc w:val="right"/>
        <w:rPr>
          <w:rFonts w:ascii="Arial" w:hAnsi="Arial" w:eastAsia="Arial" w:cs="Arial"/>
          <w:lang w:val="nl-NL"/>
        </w:rPr>
      </w:pPr>
    </w:p>
    <w:p w:rsidRPr="0023263B" w:rsidR="005D466F" w:rsidP="7F637693" w:rsidRDefault="005D466F" w14:paraId="063151B2" w14:textId="77777777">
      <w:pPr>
        <w:pStyle w:val="NoSpacing"/>
        <w:jc w:val="right"/>
        <w:rPr>
          <w:rFonts w:ascii="Arial" w:hAnsi="Arial" w:eastAsia="Arial" w:cs="Arial"/>
          <w:lang w:val="nl-NL"/>
        </w:rPr>
      </w:pPr>
    </w:p>
    <w:p w:rsidRPr="0023263B" w:rsidR="005D466F" w:rsidP="7F637693" w:rsidRDefault="005D466F" w14:paraId="04C3F427" w14:textId="77777777">
      <w:pPr>
        <w:pStyle w:val="NoSpacing"/>
        <w:jc w:val="right"/>
        <w:rPr>
          <w:rFonts w:ascii="Arial" w:hAnsi="Arial" w:eastAsia="Arial" w:cs="Arial"/>
          <w:lang w:val="nl-NL"/>
        </w:rPr>
      </w:pPr>
    </w:p>
    <w:p w:rsidRPr="0023263B" w:rsidR="005D466F" w:rsidP="7F637693" w:rsidRDefault="005D466F" w14:paraId="2471B669" w14:textId="77777777">
      <w:pPr>
        <w:pStyle w:val="NoSpacing"/>
        <w:jc w:val="right"/>
        <w:rPr>
          <w:rFonts w:ascii="Arial" w:hAnsi="Arial" w:eastAsia="Arial" w:cs="Arial"/>
          <w:lang w:val="nl-NL"/>
        </w:rPr>
      </w:pPr>
    </w:p>
    <w:p w:rsidRPr="0023263B" w:rsidR="005D466F" w:rsidP="7F637693" w:rsidRDefault="005D466F" w14:paraId="0BF42C42" w14:textId="77777777">
      <w:pPr>
        <w:pStyle w:val="NoSpacing"/>
        <w:jc w:val="right"/>
        <w:rPr>
          <w:rFonts w:ascii="Arial" w:hAnsi="Arial" w:eastAsia="Arial" w:cs="Arial"/>
          <w:lang w:val="nl-NL"/>
        </w:rPr>
      </w:pPr>
    </w:p>
    <w:p w:rsidRPr="0023263B" w:rsidR="005D466F" w:rsidP="7F637693" w:rsidRDefault="005D466F" w14:paraId="49B5C661" w14:textId="77777777">
      <w:pPr>
        <w:pStyle w:val="NoSpacing"/>
        <w:jc w:val="right"/>
        <w:rPr>
          <w:rFonts w:ascii="Arial" w:hAnsi="Arial" w:eastAsia="Arial" w:cs="Arial"/>
          <w:lang w:val="nl-NL"/>
        </w:rPr>
      </w:pPr>
    </w:p>
    <w:p w:rsidRPr="0023263B" w:rsidR="005D466F" w:rsidP="7F637693" w:rsidRDefault="005D466F" w14:paraId="51B23CE7" w14:textId="77777777">
      <w:pPr>
        <w:pStyle w:val="NoSpacing"/>
        <w:jc w:val="right"/>
        <w:rPr>
          <w:rFonts w:ascii="Arial" w:hAnsi="Arial" w:eastAsia="Arial" w:cs="Arial"/>
          <w:lang w:val="nl-NL"/>
        </w:rPr>
      </w:pPr>
    </w:p>
    <w:p w:rsidRPr="0023263B" w:rsidR="005D466F" w:rsidP="7F637693" w:rsidRDefault="005D466F" w14:paraId="070CF29E" w14:textId="77777777">
      <w:pPr>
        <w:pStyle w:val="NoSpacing"/>
        <w:jc w:val="right"/>
        <w:rPr>
          <w:rFonts w:ascii="Arial" w:hAnsi="Arial" w:eastAsia="Arial" w:cs="Arial"/>
          <w:lang w:val="nl-NL"/>
        </w:rPr>
      </w:pPr>
    </w:p>
    <w:p w:rsidRPr="0023263B" w:rsidR="005D466F" w:rsidP="7F637693" w:rsidRDefault="005D466F" w14:paraId="02E3CBC7" w14:textId="77777777">
      <w:pPr>
        <w:pStyle w:val="NoSpacing"/>
        <w:jc w:val="right"/>
        <w:rPr>
          <w:rFonts w:ascii="Arial" w:hAnsi="Arial" w:eastAsia="Arial" w:cs="Arial"/>
          <w:lang w:val="nl-NL"/>
        </w:rPr>
      </w:pPr>
    </w:p>
    <w:p w:rsidRPr="0023263B" w:rsidR="005D466F" w:rsidP="7F637693" w:rsidRDefault="005D466F" w14:paraId="2DA1676F" w14:textId="77777777">
      <w:pPr>
        <w:pStyle w:val="NoSpacing"/>
        <w:jc w:val="right"/>
        <w:rPr>
          <w:rFonts w:ascii="Arial" w:hAnsi="Arial" w:eastAsia="Arial" w:cs="Arial"/>
          <w:lang w:val="nl-NL"/>
        </w:rPr>
      </w:pPr>
    </w:p>
    <w:p w:rsidRPr="0023263B" w:rsidR="2AB0C94C" w:rsidP="7F637693" w:rsidRDefault="2AB0C94C" w14:paraId="2397E130" w14:textId="780D346E">
      <w:pPr>
        <w:pStyle w:val="NoSpacing"/>
        <w:jc w:val="right"/>
        <w:rPr>
          <w:rFonts w:ascii="Arial" w:hAnsi="Arial" w:eastAsia="Arial" w:cs="Arial"/>
          <w:lang w:val="nl-NL"/>
        </w:rPr>
      </w:pPr>
      <w:r w:rsidRPr="0023263B">
        <w:rPr>
          <w:rFonts w:ascii="Arial" w:hAnsi="Arial" w:eastAsia="Arial" w:cs="Arial"/>
          <w:lang w:val="nl-NL"/>
        </w:rPr>
        <w:t>Twan Beeren</w:t>
      </w:r>
      <w:r w:rsidRPr="0023263B" w:rsidR="2F791799">
        <w:rPr>
          <w:rFonts w:ascii="Arial" w:hAnsi="Arial" w:eastAsia="Arial" w:cs="Arial"/>
          <w:lang w:val="nl-NL"/>
        </w:rPr>
        <w:t xml:space="preserve"> &amp; Luuk Ebenau</w:t>
      </w:r>
    </w:p>
    <w:p w:rsidRPr="0023263B" w:rsidR="2AB0C94C" w:rsidP="7F637693" w:rsidRDefault="2AB0C94C" w14:paraId="3AAC1976" w14:textId="7BECB3A6">
      <w:pPr>
        <w:pStyle w:val="NoSpacing"/>
        <w:jc w:val="right"/>
        <w:rPr>
          <w:rFonts w:ascii="Arial" w:hAnsi="Arial" w:eastAsia="Arial" w:cs="Arial"/>
          <w:lang w:val="nl-NL"/>
        </w:rPr>
      </w:pPr>
      <w:r w:rsidRPr="0023263B">
        <w:rPr>
          <w:rFonts w:ascii="Arial" w:hAnsi="Arial" w:eastAsia="Arial" w:cs="Arial"/>
          <w:lang w:val="nl-NL"/>
        </w:rPr>
        <w:t>Student Fontys HBO-ICT</w:t>
      </w:r>
      <w:r w:rsidRPr="0023263B">
        <w:rPr>
          <w:rFonts w:ascii="Arial" w:hAnsi="Arial" w:cs="Arial"/>
        </w:rPr>
        <w:br/>
      </w:r>
      <w:r w:rsidRPr="0023263B" w:rsidR="112C928A">
        <w:rPr>
          <w:rFonts w:ascii="Arial" w:hAnsi="Arial" w:eastAsia="Arial" w:cs="Arial"/>
          <w:lang w:val="nl-NL"/>
        </w:rPr>
        <w:t>28 Mei 2021</w:t>
      </w:r>
    </w:p>
    <w:p w:rsidRPr="0023263B" w:rsidR="008F7C95" w:rsidP="008F7C95" w:rsidRDefault="008F7C95" w14:paraId="49FA494F" w14:textId="413CCD54">
      <w:pPr>
        <w:pStyle w:val="NoSpacing"/>
        <w:jc w:val="right"/>
        <w:rPr>
          <w:rFonts w:ascii="Arial" w:hAnsi="Arial" w:eastAsia="Arial" w:cs="Arial"/>
          <w:lang w:val="nl-NL"/>
        </w:rPr>
      </w:pPr>
      <w:r w:rsidRPr="0023263B">
        <w:rPr>
          <w:rFonts w:ascii="Arial" w:hAnsi="Arial" w:eastAsia="Arial" w:cs="Arial"/>
          <w:lang w:val="nl-NL"/>
        </w:rPr>
        <w:tab/>
      </w:r>
      <w:r w:rsidRPr="0023263B">
        <w:rPr>
          <w:rFonts w:ascii="Arial" w:hAnsi="Arial" w:eastAsia="Arial" w:cs="Arial"/>
          <w:lang w:val="nl-NL"/>
        </w:rPr>
        <w:tab/>
      </w:r>
      <w:r w:rsidRPr="0023263B">
        <w:rPr>
          <w:rFonts w:ascii="Arial" w:hAnsi="Arial" w:eastAsia="Arial" w:cs="Arial"/>
          <w:lang w:val="nl-NL"/>
        </w:rPr>
        <w:tab/>
      </w:r>
      <w:r w:rsidRPr="0023263B">
        <w:rPr>
          <w:rFonts w:ascii="Arial" w:hAnsi="Arial" w:eastAsia="Arial" w:cs="Arial"/>
          <w:lang w:val="nl-NL"/>
        </w:rPr>
        <w:tab/>
      </w:r>
      <w:r w:rsidRPr="0023263B">
        <w:rPr>
          <w:rFonts w:ascii="Arial" w:hAnsi="Arial" w:eastAsia="Arial" w:cs="Arial"/>
          <w:lang w:val="nl-NL"/>
        </w:rPr>
        <w:tab/>
      </w:r>
      <w:r w:rsidRPr="0023263B">
        <w:rPr>
          <w:rFonts w:ascii="Arial" w:hAnsi="Arial" w:eastAsia="Arial" w:cs="Arial"/>
          <w:lang w:val="nl-NL"/>
        </w:rPr>
        <w:t xml:space="preserve">Versie: </w:t>
      </w:r>
      <w:r w:rsidR="00BE305D">
        <w:rPr>
          <w:rFonts w:ascii="Arial" w:hAnsi="Arial" w:eastAsia="Arial" w:cs="Arial"/>
          <w:lang w:val="nl-NL"/>
        </w:rPr>
        <w:t>1.0</w:t>
      </w:r>
    </w:p>
    <w:p w:rsidRPr="0023263B" w:rsidR="7DEC8FEB" w:rsidP="243E0A30" w:rsidRDefault="06978677" w14:paraId="6AA96CC4" w14:textId="6BECEB56">
      <w:pPr>
        <w:pStyle w:val="Heading1"/>
        <w:rPr>
          <w:rFonts w:ascii="Arial" w:hAnsi="Arial" w:eastAsia="Arial" w:cs="Arial"/>
          <w:lang w:val="nl-NL"/>
        </w:rPr>
      </w:pPr>
      <w:r w:rsidRPr="0023263B">
        <w:rPr>
          <w:rFonts w:ascii="Arial" w:hAnsi="Arial" w:eastAsia="Arial" w:cs="Arial"/>
          <w:lang w:val="nl-NL"/>
        </w:rPr>
        <w:t>Versiebeheer</w:t>
      </w:r>
    </w:p>
    <w:tbl>
      <w:tblPr>
        <w:tblStyle w:val="TableGrid"/>
        <w:tblW w:w="0" w:type="auto"/>
        <w:tblLayout w:type="fixed"/>
        <w:tblLook w:val="06A0" w:firstRow="1" w:lastRow="0" w:firstColumn="1" w:lastColumn="0" w:noHBand="1" w:noVBand="1"/>
      </w:tblPr>
      <w:tblGrid>
        <w:gridCol w:w="3000"/>
        <w:gridCol w:w="3000"/>
        <w:gridCol w:w="3000"/>
      </w:tblGrid>
      <w:tr w:rsidRPr="0023263B" w:rsidR="243E0A30" w:rsidTr="5703EB19" w14:paraId="6C03C7A0" w14:textId="77777777">
        <w:trPr>
          <w:trHeight w:val="300"/>
        </w:trPr>
        <w:tc>
          <w:tcPr>
            <w:tcW w:w="3000" w:type="dxa"/>
          </w:tcPr>
          <w:p w:rsidRPr="0023263B" w:rsidR="243E0A30" w:rsidP="243E0A30" w:rsidRDefault="243E0A30" w14:paraId="3FCB1258" w14:textId="5AF47914">
            <w:pPr>
              <w:spacing w:line="259" w:lineRule="auto"/>
              <w:rPr>
                <w:rFonts w:ascii="Arial" w:hAnsi="Arial" w:eastAsia="Calibri" w:cs="Arial"/>
              </w:rPr>
            </w:pPr>
            <w:r w:rsidRPr="0023263B">
              <w:rPr>
                <w:rFonts w:ascii="Arial" w:hAnsi="Arial" w:eastAsia="Calibri" w:cs="Arial"/>
                <w:lang w:val="nl-NL"/>
              </w:rPr>
              <w:t>Versie</w:t>
            </w:r>
          </w:p>
        </w:tc>
        <w:tc>
          <w:tcPr>
            <w:tcW w:w="3000" w:type="dxa"/>
          </w:tcPr>
          <w:p w:rsidRPr="0023263B" w:rsidR="243E0A30" w:rsidP="243E0A30" w:rsidRDefault="243E0A30" w14:paraId="4D38E90E" w14:textId="7BDDC187">
            <w:pPr>
              <w:spacing w:line="259" w:lineRule="auto"/>
              <w:rPr>
                <w:rFonts w:ascii="Arial" w:hAnsi="Arial" w:eastAsia="Calibri" w:cs="Arial"/>
              </w:rPr>
            </w:pPr>
            <w:r w:rsidRPr="0023263B">
              <w:rPr>
                <w:rFonts w:ascii="Arial" w:hAnsi="Arial" w:eastAsia="Calibri" w:cs="Arial"/>
                <w:lang w:val="nl-NL"/>
              </w:rPr>
              <w:t>Wat</w:t>
            </w:r>
          </w:p>
        </w:tc>
        <w:tc>
          <w:tcPr>
            <w:tcW w:w="3000" w:type="dxa"/>
          </w:tcPr>
          <w:p w:rsidRPr="0023263B" w:rsidR="243E0A30" w:rsidP="243E0A30" w:rsidRDefault="243E0A30" w14:paraId="5DB1D66D" w14:textId="1A06425F">
            <w:pPr>
              <w:spacing w:line="259" w:lineRule="auto"/>
              <w:rPr>
                <w:rFonts w:ascii="Arial" w:hAnsi="Arial" w:eastAsia="Calibri" w:cs="Arial"/>
              </w:rPr>
            </w:pPr>
            <w:r w:rsidRPr="0023263B">
              <w:rPr>
                <w:rFonts w:ascii="Arial" w:hAnsi="Arial" w:eastAsia="Calibri" w:cs="Arial"/>
                <w:lang w:val="nl-NL"/>
              </w:rPr>
              <w:t>Datum</w:t>
            </w:r>
          </w:p>
        </w:tc>
      </w:tr>
      <w:tr w:rsidRPr="0023263B" w:rsidR="243E0A30" w:rsidTr="5703EB19" w14:paraId="0F3DF412" w14:textId="77777777">
        <w:trPr>
          <w:trHeight w:val="300"/>
        </w:trPr>
        <w:tc>
          <w:tcPr>
            <w:tcW w:w="3000" w:type="dxa"/>
          </w:tcPr>
          <w:p w:rsidRPr="0023263B" w:rsidR="243E0A30" w:rsidP="243E0A30" w:rsidRDefault="243E0A30" w14:paraId="2548223A" w14:textId="6707D7E5">
            <w:pPr>
              <w:spacing w:line="259" w:lineRule="auto"/>
              <w:rPr>
                <w:rFonts w:ascii="Arial" w:hAnsi="Arial" w:eastAsia="Calibri" w:cs="Arial"/>
              </w:rPr>
            </w:pPr>
            <w:r w:rsidRPr="0023263B">
              <w:rPr>
                <w:rFonts w:ascii="Arial" w:hAnsi="Arial" w:eastAsia="Calibri" w:cs="Arial"/>
                <w:lang w:val="nl-NL"/>
              </w:rPr>
              <w:t>0.1</w:t>
            </w:r>
          </w:p>
        </w:tc>
        <w:tc>
          <w:tcPr>
            <w:tcW w:w="3000" w:type="dxa"/>
          </w:tcPr>
          <w:p w:rsidRPr="0023263B" w:rsidR="243E0A30" w:rsidP="243E0A30" w:rsidRDefault="3528F87E" w14:paraId="49D70AA5" w14:textId="0ECFD425">
            <w:pPr>
              <w:spacing w:line="259" w:lineRule="auto"/>
              <w:rPr>
                <w:rFonts w:ascii="Arial" w:hAnsi="Arial" w:eastAsia="Calibri" w:cs="Arial"/>
                <w:lang w:val="nl-NL"/>
              </w:rPr>
            </w:pPr>
            <w:r w:rsidRPr="0023263B">
              <w:rPr>
                <w:rFonts w:ascii="Arial" w:hAnsi="Arial" w:eastAsia="Calibri" w:cs="Arial"/>
                <w:lang w:val="nl-NL"/>
              </w:rPr>
              <w:t>Opzet van het document</w:t>
            </w:r>
          </w:p>
        </w:tc>
        <w:tc>
          <w:tcPr>
            <w:tcW w:w="3000" w:type="dxa"/>
          </w:tcPr>
          <w:p w:rsidRPr="0023263B" w:rsidR="243E0A30" w:rsidP="243E0A30" w:rsidRDefault="61F9946B" w14:paraId="2586C557" w14:textId="1C43D627">
            <w:pPr>
              <w:spacing w:line="259" w:lineRule="auto"/>
              <w:rPr>
                <w:rFonts w:ascii="Arial" w:hAnsi="Arial" w:eastAsia="Calibri" w:cs="Arial"/>
              </w:rPr>
            </w:pPr>
            <w:r w:rsidRPr="0023263B">
              <w:rPr>
                <w:rFonts w:ascii="Arial" w:hAnsi="Arial" w:eastAsia="Calibri" w:cs="Arial"/>
                <w:lang w:val="nl-NL"/>
              </w:rPr>
              <w:t>2</w:t>
            </w:r>
            <w:r w:rsidRPr="0023263B" w:rsidR="55806F74">
              <w:rPr>
                <w:rFonts w:ascii="Arial" w:hAnsi="Arial" w:eastAsia="Calibri" w:cs="Arial"/>
                <w:lang w:val="nl-NL"/>
              </w:rPr>
              <w:t>8</w:t>
            </w:r>
            <w:r w:rsidRPr="0023263B" w:rsidR="4F3F5EDF">
              <w:rPr>
                <w:rFonts w:ascii="Arial" w:hAnsi="Arial" w:eastAsia="Calibri" w:cs="Arial"/>
                <w:lang w:val="nl-NL"/>
              </w:rPr>
              <w:t>-</w:t>
            </w:r>
            <w:r w:rsidRPr="0023263B">
              <w:rPr>
                <w:rFonts w:ascii="Arial" w:hAnsi="Arial" w:eastAsia="Calibri" w:cs="Arial"/>
                <w:lang w:val="nl-NL"/>
              </w:rPr>
              <w:t>0</w:t>
            </w:r>
            <w:r w:rsidRPr="0023263B" w:rsidR="00854A7B">
              <w:rPr>
                <w:rFonts w:ascii="Arial" w:hAnsi="Arial" w:eastAsia="Calibri" w:cs="Arial"/>
                <w:lang w:val="nl-NL"/>
              </w:rPr>
              <w:t>5</w:t>
            </w:r>
            <w:r w:rsidRPr="0023263B" w:rsidR="6E25AF5E">
              <w:rPr>
                <w:rFonts w:ascii="Arial" w:hAnsi="Arial" w:eastAsia="Calibri" w:cs="Arial"/>
                <w:lang w:val="nl-NL"/>
              </w:rPr>
              <w:t>-</w:t>
            </w:r>
            <w:r w:rsidRPr="0023263B" w:rsidR="243E0A30">
              <w:rPr>
                <w:rFonts w:ascii="Arial" w:hAnsi="Arial" w:eastAsia="Calibri" w:cs="Arial"/>
                <w:lang w:val="nl-NL"/>
              </w:rPr>
              <w:t>2021</w:t>
            </w:r>
          </w:p>
        </w:tc>
      </w:tr>
      <w:tr w:rsidRPr="0023263B" w:rsidR="243E0A30" w:rsidTr="5703EB19" w14:paraId="16DC79EC" w14:textId="77777777">
        <w:trPr>
          <w:trHeight w:val="300"/>
        </w:trPr>
        <w:tc>
          <w:tcPr>
            <w:tcW w:w="3000" w:type="dxa"/>
          </w:tcPr>
          <w:p w:rsidRPr="0023263B" w:rsidR="243E0A30" w:rsidP="243E0A30" w:rsidRDefault="243E0A30" w14:paraId="55346DC6" w14:textId="77DDF42E">
            <w:pPr>
              <w:spacing w:line="259" w:lineRule="auto"/>
              <w:rPr>
                <w:rFonts w:ascii="Arial" w:hAnsi="Arial" w:eastAsia="Calibri" w:cs="Arial"/>
              </w:rPr>
            </w:pPr>
            <w:r w:rsidRPr="0023263B">
              <w:rPr>
                <w:rFonts w:ascii="Arial" w:hAnsi="Arial" w:eastAsia="Calibri" w:cs="Arial"/>
                <w:lang w:val="nl-NL"/>
              </w:rPr>
              <w:t>0.2</w:t>
            </w:r>
          </w:p>
        </w:tc>
        <w:tc>
          <w:tcPr>
            <w:tcW w:w="3000" w:type="dxa"/>
          </w:tcPr>
          <w:p w:rsidRPr="0023263B" w:rsidR="243E0A30" w:rsidP="243E0A30" w:rsidRDefault="55F9ECDA" w14:paraId="4012A7A3" w14:textId="608D9ADF">
            <w:pPr>
              <w:spacing w:line="259" w:lineRule="auto"/>
              <w:rPr>
                <w:rFonts w:ascii="Arial" w:hAnsi="Arial" w:eastAsia="Calibri" w:cs="Arial"/>
                <w:lang w:val="nl-NL"/>
              </w:rPr>
            </w:pPr>
            <w:r w:rsidRPr="0023263B">
              <w:rPr>
                <w:rFonts w:ascii="Arial" w:hAnsi="Arial" w:eastAsia="Calibri" w:cs="Arial"/>
                <w:lang w:val="nl-NL"/>
              </w:rPr>
              <w:t>Probleem analyse en hoofdvragen toegepast</w:t>
            </w:r>
          </w:p>
        </w:tc>
        <w:tc>
          <w:tcPr>
            <w:tcW w:w="3000" w:type="dxa"/>
          </w:tcPr>
          <w:p w:rsidRPr="0023263B" w:rsidR="243E0A30" w:rsidP="243E0A30" w:rsidRDefault="00854A7B" w14:paraId="6565011A" w14:textId="2AEE389E">
            <w:pPr>
              <w:spacing w:line="259" w:lineRule="auto"/>
              <w:rPr>
                <w:rFonts w:ascii="Arial" w:hAnsi="Arial" w:eastAsia="Calibri" w:cs="Arial"/>
              </w:rPr>
            </w:pPr>
            <w:r w:rsidRPr="0023263B">
              <w:rPr>
                <w:rFonts w:ascii="Arial" w:hAnsi="Arial" w:eastAsia="Calibri" w:cs="Arial"/>
                <w:lang w:val="nl-NL"/>
              </w:rPr>
              <w:t>31</w:t>
            </w:r>
            <w:r w:rsidRPr="0023263B" w:rsidR="141428E2">
              <w:rPr>
                <w:rFonts w:ascii="Arial" w:hAnsi="Arial" w:eastAsia="Calibri" w:cs="Arial"/>
                <w:lang w:val="nl-NL"/>
              </w:rPr>
              <w:t>-</w:t>
            </w:r>
            <w:r w:rsidRPr="0023263B" w:rsidR="4C403C7E">
              <w:rPr>
                <w:rFonts w:ascii="Arial" w:hAnsi="Arial" w:eastAsia="Calibri" w:cs="Arial"/>
                <w:lang w:val="nl-NL"/>
              </w:rPr>
              <w:t>0</w:t>
            </w:r>
            <w:r w:rsidRPr="0023263B">
              <w:rPr>
                <w:rFonts w:ascii="Arial" w:hAnsi="Arial" w:eastAsia="Calibri" w:cs="Arial"/>
                <w:lang w:val="nl-NL"/>
              </w:rPr>
              <w:t>5</w:t>
            </w:r>
            <w:r w:rsidRPr="0023263B" w:rsidR="35044AAC">
              <w:rPr>
                <w:rFonts w:ascii="Arial" w:hAnsi="Arial" w:eastAsia="Calibri" w:cs="Arial"/>
                <w:lang w:val="nl-NL"/>
              </w:rPr>
              <w:t>-</w:t>
            </w:r>
            <w:r w:rsidRPr="0023263B" w:rsidR="243E0A30">
              <w:rPr>
                <w:rFonts w:ascii="Arial" w:hAnsi="Arial" w:eastAsia="Calibri" w:cs="Arial"/>
                <w:lang w:val="nl-NL"/>
              </w:rPr>
              <w:t>2021</w:t>
            </w:r>
          </w:p>
        </w:tc>
      </w:tr>
      <w:tr w:rsidRPr="0023263B" w:rsidR="00740E06" w:rsidTr="5703EB19" w14:paraId="158BDBE8" w14:textId="77777777">
        <w:trPr>
          <w:trHeight w:val="300"/>
        </w:trPr>
        <w:tc>
          <w:tcPr>
            <w:tcW w:w="3000" w:type="dxa"/>
          </w:tcPr>
          <w:p w:rsidRPr="0023263B" w:rsidR="00740E06" w:rsidP="243E0A30" w:rsidRDefault="007261BA" w14:paraId="41BF20EE" w14:textId="1AF9AA29">
            <w:pPr>
              <w:rPr>
                <w:rFonts w:ascii="Arial" w:hAnsi="Arial" w:eastAsia="Calibri" w:cs="Arial"/>
                <w:lang w:val="nl-NL"/>
              </w:rPr>
            </w:pPr>
            <w:r w:rsidRPr="0023263B">
              <w:rPr>
                <w:rFonts w:ascii="Arial" w:hAnsi="Arial" w:eastAsia="Calibri" w:cs="Arial"/>
                <w:lang w:val="nl-NL"/>
              </w:rPr>
              <w:t>0</w:t>
            </w:r>
            <w:r w:rsidRPr="0023263B" w:rsidR="00EC7666">
              <w:rPr>
                <w:rFonts w:ascii="Arial" w:hAnsi="Arial" w:eastAsia="Calibri" w:cs="Arial"/>
                <w:lang w:val="nl-NL"/>
              </w:rPr>
              <w:t>.3</w:t>
            </w:r>
          </w:p>
        </w:tc>
        <w:tc>
          <w:tcPr>
            <w:tcW w:w="3000" w:type="dxa"/>
          </w:tcPr>
          <w:p w:rsidRPr="0023263B" w:rsidR="00740E06" w:rsidP="243E0A30" w:rsidRDefault="00EE525C" w14:paraId="5C5F16E3" w14:textId="29BA68C3">
            <w:pPr>
              <w:rPr>
                <w:rFonts w:ascii="Arial" w:hAnsi="Arial" w:eastAsia="Calibri" w:cs="Arial"/>
              </w:rPr>
            </w:pPr>
            <w:r w:rsidRPr="0023263B">
              <w:rPr>
                <w:rFonts w:ascii="Arial" w:hAnsi="Arial" w:eastAsia="Calibri" w:cs="Arial"/>
              </w:rPr>
              <w:t>Methodes en Best and worst practices toegepast</w:t>
            </w:r>
          </w:p>
        </w:tc>
        <w:tc>
          <w:tcPr>
            <w:tcW w:w="3000" w:type="dxa"/>
          </w:tcPr>
          <w:p w:rsidRPr="0023263B" w:rsidR="00740E06" w:rsidP="243E0A30" w:rsidRDefault="00EC7666" w14:paraId="46FDE6CB" w14:textId="2D4FAD1A">
            <w:pPr>
              <w:rPr>
                <w:rFonts w:ascii="Arial" w:hAnsi="Arial" w:eastAsia="Calibri" w:cs="Arial"/>
                <w:lang w:val="nl-NL"/>
              </w:rPr>
            </w:pPr>
            <w:r w:rsidRPr="0023263B">
              <w:rPr>
                <w:rFonts w:ascii="Arial" w:hAnsi="Arial" w:eastAsia="Calibri" w:cs="Arial"/>
                <w:lang w:val="nl-NL"/>
              </w:rPr>
              <w:t>02</w:t>
            </w:r>
            <w:r w:rsidRPr="0023263B" w:rsidR="008174F1">
              <w:rPr>
                <w:rFonts w:ascii="Arial" w:hAnsi="Arial" w:eastAsia="Calibri" w:cs="Arial"/>
                <w:lang w:val="nl-NL"/>
              </w:rPr>
              <w:t>-06-2021</w:t>
            </w:r>
          </w:p>
        </w:tc>
      </w:tr>
      <w:tr w:rsidRPr="0023263B" w:rsidR="243E0A30" w:rsidTr="5703EB19" w14:paraId="049BED3B" w14:textId="77777777">
        <w:trPr>
          <w:trHeight w:val="300"/>
        </w:trPr>
        <w:tc>
          <w:tcPr>
            <w:tcW w:w="3000" w:type="dxa"/>
          </w:tcPr>
          <w:p w:rsidRPr="0023263B" w:rsidR="243E0A30" w:rsidP="243E0A30" w:rsidRDefault="243E0A30" w14:paraId="4CD16C42" w14:textId="17FE4CF9">
            <w:pPr>
              <w:spacing w:line="259" w:lineRule="auto"/>
              <w:rPr>
                <w:rFonts w:ascii="Arial" w:hAnsi="Arial" w:eastAsia="Calibri" w:cs="Arial"/>
              </w:rPr>
            </w:pPr>
            <w:r w:rsidRPr="0023263B">
              <w:rPr>
                <w:rFonts w:ascii="Arial" w:hAnsi="Arial" w:eastAsia="Calibri" w:cs="Arial"/>
                <w:lang w:val="nl-NL"/>
              </w:rPr>
              <w:t>0.</w:t>
            </w:r>
            <w:r w:rsidRPr="0023263B" w:rsidR="00EC7666">
              <w:rPr>
                <w:rFonts w:ascii="Arial" w:hAnsi="Arial" w:eastAsia="Calibri" w:cs="Arial"/>
                <w:lang w:val="nl-NL"/>
              </w:rPr>
              <w:t>4</w:t>
            </w:r>
          </w:p>
        </w:tc>
        <w:tc>
          <w:tcPr>
            <w:tcW w:w="3000" w:type="dxa"/>
          </w:tcPr>
          <w:p w:rsidRPr="0023263B" w:rsidR="243E0A30" w:rsidP="243E0A30" w:rsidRDefault="243E0A30" w14:paraId="7508B8AD" w14:textId="3121288D">
            <w:pPr>
              <w:spacing w:line="259" w:lineRule="auto"/>
              <w:rPr>
                <w:rFonts w:ascii="Arial" w:hAnsi="Arial" w:eastAsia="Calibri" w:cs="Arial"/>
                <w:lang w:val="nl-NL"/>
              </w:rPr>
            </w:pPr>
            <w:r w:rsidRPr="0023263B">
              <w:rPr>
                <w:rFonts w:ascii="Arial" w:hAnsi="Arial" w:eastAsia="Calibri" w:cs="Arial"/>
                <w:lang w:val="nl-NL"/>
              </w:rPr>
              <w:t>Document design aanpassen</w:t>
            </w:r>
            <w:r w:rsidRPr="0023263B" w:rsidR="00740E06">
              <w:rPr>
                <w:rFonts w:ascii="Arial" w:hAnsi="Arial" w:eastAsia="Calibri" w:cs="Arial"/>
                <w:lang w:val="nl-NL"/>
              </w:rPr>
              <w:t xml:space="preserve"> en</w:t>
            </w:r>
            <w:r w:rsidRPr="0023263B" w:rsidR="00C60A21">
              <w:rPr>
                <w:rFonts w:ascii="Arial" w:hAnsi="Arial" w:eastAsia="Calibri" w:cs="Arial"/>
                <w:lang w:val="nl-NL"/>
              </w:rPr>
              <w:t xml:space="preserve"> onderzoeksmethodes verder uitgewerkt</w:t>
            </w:r>
          </w:p>
        </w:tc>
        <w:tc>
          <w:tcPr>
            <w:tcW w:w="3000" w:type="dxa"/>
          </w:tcPr>
          <w:p w:rsidRPr="0023263B" w:rsidR="243E0A30" w:rsidP="243E0A30" w:rsidRDefault="3DD04930" w14:paraId="4DD89689" w14:textId="02382F5F">
            <w:pPr>
              <w:spacing w:line="259" w:lineRule="auto"/>
              <w:rPr>
                <w:rFonts w:ascii="Arial" w:hAnsi="Arial" w:eastAsia="Calibri" w:cs="Arial"/>
                <w:lang w:val="nl-NL"/>
              </w:rPr>
            </w:pPr>
            <w:r w:rsidRPr="0023263B">
              <w:rPr>
                <w:rFonts w:ascii="Arial" w:hAnsi="Arial" w:eastAsia="Calibri" w:cs="Arial"/>
                <w:lang w:val="nl-NL"/>
              </w:rPr>
              <w:t>04-06-</w:t>
            </w:r>
            <w:r w:rsidRPr="0023263B" w:rsidR="243E0A30">
              <w:rPr>
                <w:rFonts w:ascii="Arial" w:hAnsi="Arial" w:eastAsia="Calibri" w:cs="Arial"/>
                <w:lang w:val="nl-NL"/>
              </w:rPr>
              <w:t>2021</w:t>
            </w:r>
          </w:p>
        </w:tc>
      </w:tr>
      <w:tr w:rsidR="26248606" w:rsidTr="5703EB19" w14:paraId="5DAABBE1" w14:textId="77777777">
        <w:trPr>
          <w:trHeight w:val="300"/>
        </w:trPr>
        <w:tc>
          <w:tcPr>
            <w:tcW w:w="3000" w:type="dxa"/>
          </w:tcPr>
          <w:p w:rsidR="2FD6373A" w:rsidP="26248606" w:rsidRDefault="2FD6373A" w14:paraId="4D6BA6C6" w14:textId="30E5900F">
            <w:pPr>
              <w:spacing w:line="259" w:lineRule="auto"/>
              <w:rPr>
                <w:rFonts w:ascii="Arial" w:hAnsi="Arial" w:eastAsia="Calibri" w:cs="Arial"/>
                <w:lang w:val="nl-NL"/>
              </w:rPr>
            </w:pPr>
            <w:r w:rsidRPr="26248606">
              <w:rPr>
                <w:rFonts w:ascii="Arial" w:hAnsi="Arial" w:eastAsia="Calibri" w:cs="Arial"/>
                <w:lang w:val="nl-NL"/>
              </w:rPr>
              <w:t>1.0</w:t>
            </w:r>
          </w:p>
        </w:tc>
        <w:tc>
          <w:tcPr>
            <w:tcW w:w="3000" w:type="dxa"/>
          </w:tcPr>
          <w:p w:rsidR="2FD6373A" w:rsidP="26248606" w:rsidRDefault="2FD6373A" w14:paraId="5C2AE0BE" w14:textId="0DF03724">
            <w:pPr>
              <w:spacing w:line="259" w:lineRule="auto"/>
              <w:rPr>
                <w:rFonts w:ascii="Arial" w:hAnsi="Arial" w:eastAsia="Calibri" w:cs="Arial"/>
                <w:lang w:val="nl-NL"/>
              </w:rPr>
            </w:pPr>
            <w:r w:rsidRPr="26248606">
              <w:rPr>
                <w:rFonts w:ascii="Arial" w:hAnsi="Arial" w:eastAsia="Calibri" w:cs="Arial"/>
                <w:lang w:val="nl-NL"/>
              </w:rPr>
              <w:t>Inhoudsopgave toegevoegd</w:t>
            </w:r>
          </w:p>
        </w:tc>
        <w:tc>
          <w:tcPr>
            <w:tcW w:w="3000" w:type="dxa"/>
          </w:tcPr>
          <w:p w:rsidR="26248606" w:rsidP="26248606" w:rsidRDefault="2FD6373A" w14:paraId="1529C275" w14:textId="64B43FB4">
            <w:pPr>
              <w:spacing w:line="259" w:lineRule="auto"/>
              <w:rPr>
                <w:rFonts w:ascii="Arial" w:hAnsi="Arial" w:eastAsia="Calibri" w:cs="Arial"/>
                <w:lang w:val="nl-NL"/>
              </w:rPr>
            </w:pPr>
            <w:r w:rsidRPr="5703EB19">
              <w:rPr>
                <w:rFonts w:ascii="Arial" w:hAnsi="Arial" w:eastAsia="Calibri" w:cs="Arial"/>
                <w:lang w:val="nl-NL"/>
              </w:rPr>
              <w:t>06-06-2021</w:t>
            </w:r>
          </w:p>
        </w:tc>
      </w:tr>
    </w:tbl>
    <w:p w:rsidRPr="0023263B" w:rsidR="7DEC8FEB" w:rsidP="7F637693" w:rsidRDefault="7DEC8FEB" w14:paraId="5961578B" w14:textId="6E320AC1">
      <w:pPr>
        <w:rPr>
          <w:rFonts w:ascii="Arial" w:hAnsi="Arial" w:eastAsia="Arial" w:cs="Arial"/>
          <w:lang w:val="nl-NL"/>
        </w:rPr>
      </w:pPr>
    </w:p>
    <w:p w:rsidRPr="0023263B" w:rsidR="7DEC8FEB" w:rsidP="6764D444" w:rsidRDefault="18750DED" w14:paraId="3C73D27F" w14:textId="68BA1696">
      <w:pPr>
        <w:pStyle w:val="Heading1"/>
        <w:rPr>
          <w:rFonts w:ascii="Arial" w:hAnsi="Arial" w:eastAsia="Arial" w:cs="Arial"/>
          <w:lang w:val="nl-NL"/>
        </w:rPr>
      </w:pPr>
      <w:r w:rsidRPr="0023263B">
        <w:rPr>
          <w:rFonts w:ascii="Arial" w:hAnsi="Arial" w:cs="Arial"/>
        </w:rPr>
        <w:br w:type="page"/>
      </w:r>
      <w:r w:rsidRPr="0023263B">
        <w:rPr>
          <w:rFonts w:ascii="Arial" w:hAnsi="Arial" w:eastAsia="Arial" w:cs="Arial"/>
          <w:lang w:val="nl-NL"/>
        </w:rPr>
        <w:t>Inhoudsopgave</w:t>
      </w:r>
    </w:p>
    <w:p w:rsidRPr="00260AC8" w:rsidR="6764D444" w:rsidP="6764D444" w:rsidRDefault="6764D444" w14:paraId="415E0489" w14:textId="11E24D73">
      <w:pPr>
        <w:rPr>
          <w:rFonts w:ascii="Arial" w:hAnsi="Arial" w:cs="Arial"/>
          <w:b/>
          <w:bCs/>
        </w:rPr>
      </w:pPr>
    </w:p>
    <w:p w:rsidRPr="0023263B" w:rsidR="538D0AF7" w:rsidP="6764D444" w:rsidRDefault="538D0AF7" w14:paraId="132D77CB" w14:textId="4632ECC5">
      <w:pPr>
        <w:pStyle w:val="Heading1"/>
        <w:rPr>
          <w:rFonts w:ascii="Arial" w:hAnsi="Arial" w:eastAsia="Arial" w:cs="Arial"/>
          <w:lang w:val="nl-NL"/>
        </w:rPr>
      </w:pPr>
      <w:r w:rsidRPr="0023263B">
        <w:rPr>
          <w:rFonts w:ascii="Arial" w:hAnsi="Arial" w:eastAsia="Arial" w:cs="Arial"/>
          <w:lang w:val="nl-NL"/>
        </w:rPr>
        <w:br w:type="page"/>
      </w:r>
      <w:r w:rsidRPr="0023263B" w:rsidR="449F3136">
        <w:rPr>
          <w:rFonts w:ascii="Arial" w:hAnsi="Arial" w:eastAsia="Arial" w:cs="Arial"/>
          <w:lang w:val="nl-NL"/>
        </w:rPr>
        <w:t xml:space="preserve">Inleiding </w:t>
      </w:r>
    </w:p>
    <w:p w:rsidRPr="0023263B" w:rsidR="538D0AF7" w:rsidP="7F637693" w:rsidRDefault="538D0AF7" w14:paraId="0409F86C" w14:textId="7311E0DE">
      <w:pPr>
        <w:rPr>
          <w:rFonts w:ascii="Arial" w:hAnsi="Arial" w:eastAsia="Arial" w:cs="Arial"/>
          <w:lang w:val="nl-NL"/>
        </w:rPr>
      </w:pPr>
      <w:r w:rsidRPr="0023263B">
        <w:rPr>
          <w:rFonts w:ascii="Arial" w:hAnsi="Arial" w:eastAsia="Arial" w:cs="Arial"/>
          <w:lang w:val="nl-NL"/>
        </w:rPr>
        <w:t xml:space="preserve">In dit onderzoek </w:t>
      </w:r>
      <w:r w:rsidRPr="0023263B" w:rsidR="439ADFE8">
        <w:rPr>
          <w:rFonts w:ascii="Arial" w:hAnsi="Arial" w:eastAsia="Arial" w:cs="Arial"/>
          <w:lang w:val="nl-NL"/>
        </w:rPr>
        <w:t>hebben we onderzocht</w:t>
      </w:r>
      <w:r w:rsidRPr="0023263B" w:rsidR="30283886">
        <w:rPr>
          <w:rFonts w:ascii="Arial" w:hAnsi="Arial" w:eastAsia="Arial" w:cs="Arial"/>
          <w:lang w:val="nl-NL"/>
        </w:rPr>
        <w:t xml:space="preserve"> wat de beste manier is om applicaties te installeren en te onderhouden voor missies van Defensie </w:t>
      </w:r>
      <w:r w:rsidRPr="0023263B" w:rsidR="53932BE8">
        <w:rPr>
          <w:rFonts w:ascii="Arial" w:hAnsi="Arial" w:eastAsia="Arial" w:cs="Arial"/>
          <w:lang w:val="nl-NL"/>
        </w:rPr>
        <w:t>overal ter wereld.</w:t>
      </w:r>
      <w:r w:rsidRPr="0023263B">
        <w:rPr>
          <w:rFonts w:ascii="Arial" w:hAnsi="Arial" w:cs="Arial"/>
          <w:lang w:val="nl-NL"/>
        </w:rPr>
        <w:br/>
      </w:r>
      <w:r w:rsidRPr="0023263B">
        <w:rPr>
          <w:rFonts w:ascii="Arial" w:hAnsi="Arial" w:cs="Arial"/>
          <w:lang w:val="nl-NL"/>
        </w:rPr>
        <w:br/>
      </w:r>
    </w:p>
    <w:p w:rsidRPr="0023263B" w:rsidR="3F574687" w:rsidP="3F574687" w:rsidRDefault="3F574687" w14:paraId="0BD0DB0E" w14:textId="1BAAC714">
      <w:pPr>
        <w:pStyle w:val="Heading1"/>
        <w:rPr>
          <w:rFonts w:ascii="Arial" w:hAnsi="Arial" w:eastAsia="Arial" w:cs="Arial"/>
          <w:lang w:val="nl-NL"/>
        </w:rPr>
      </w:pPr>
      <w:r w:rsidRPr="0023263B">
        <w:rPr>
          <w:rFonts w:ascii="Arial" w:hAnsi="Arial" w:eastAsia="Arial" w:cs="Arial"/>
          <w:lang w:val="nl-NL"/>
        </w:rPr>
        <w:br w:type="page"/>
      </w:r>
      <w:r w:rsidRPr="0023263B" w:rsidR="097A7241">
        <w:rPr>
          <w:rFonts w:ascii="Arial" w:hAnsi="Arial" w:eastAsia="Arial" w:cs="Arial"/>
          <w:lang w:val="nl-NL"/>
        </w:rPr>
        <w:t>Vooronderzoek</w:t>
      </w:r>
    </w:p>
    <w:p w:rsidRPr="0023263B" w:rsidR="7DEC8FEB" w:rsidP="7F637693" w:rsidRDefault="4146AC87" w14:paraId="6827ABC8" w14:textId="26818B56">
      <w:pPr>
        <w:rPr>
          <w:rFonts w:ascii="Arial" w:hAnsi="Arial" w:eastAsia="Arial" w:cs="Arial"/>
          <w:lang w:val="nl-NL"/>
        </w:rPr>
      </w:pPr>
      <w:r w:rsidRPr="0023263B">
        <w:rPr>
          <w:rFonts w:ascii="Arial" w:hAnsi="Arial" w:eastAsia="Arial" w:cs="Arial"/>
          <w:lang w:val="nl-NL"/>
        </w:rPr>
        <w:t xml:space="preserve">In dit hoofdstuk verkennen we het concrete probleem waar dit onderzoek uit voort komt en kiijken we op welke manier </w:t>
      </w:r>
      <w:r w:rsidRPr="0023263B" w:rsidR="4239A753">
        <w:rPr>
          <w:rFonts w:ascii="Arial" w:hAnsi="Arial" w:eastAsia="Arial" w:cs="Arial"/>
          <w:lang w:val="nl-NL"/>
        </w:rPr>
        <w:t>dit probleem kunnen oplossen</w:t>
      </w:r>
      <w:r w:rsidRPr="0023263B" w:rsidR="521D9948">
        <w:rPr>
          <w:rFonts w:ascii="Arial" w:hAnsi="Arial" w:eastAsia="Arial" w:cs="Arial"/>
          <w:lang w:val="nl-NL"/>
        </w:rPr>
        <w:t>.</w:t>
      </w:r>
    </w:p>
    <w:p w:rsidRPr="0023263B" w:rsidR="7DEC8FEB" w:rsidP="7F637693" w:rsidRDefault="7DEC8FEB" w14:paraId="673F6E05" w14:textId="74276565">
      <w:pPr>
        <w:rPr>
          <w:rFonts w:ascii="Arial" w:hAnsi="Arial" w:eastAsia="Arial" w:cs="Arial"/>
          <w:lang w:val="nl-NL"/>
        </w:rPr>
      </w:pPr>
    </w:p>
    <w:p w:rsidRPr="0023263B" w:rsidR="7DEC8FEB" w:rsidP="7F637693" w:rsidRDefault="521D9948" w14:paraId="1089705F" w14:textId="415A3792">
      <w:pPr>
        <w:pStyle w:val="Heading2"/>
        <w:rPr>
          <w:rFonts w:ascii="Arial" w:hAnsi="Arial" w:eastAsia="Arial" w:cs="Arial"/>
          <w:lang w:val="nl-NL"/>
        </w:rPr>
      </w:pPr>
      <w:r w:rsidRPr="0023263B">
        <w:rPr>
          <w:rFonts w:ascii="Arial" w:hAnsi="Arial" w:eastAsia="Arial" w:cs="Arial"/>
          <w:lang w:val="nl-NL"/>
        </w:rPr>
        <w:t>Probleemanalyse</w:t>
      </w:r>
    </w:p>
    <w:p w:rsidRPr="0023263B" w:rsidR="7DEC8FEB" w:rsidP="7F637693" w:rsidRDefault="3C21C88D" w14:paraId="77FEB6D4" w14:textId="666AAFB1">
      <w:pPr>
        <w:rPr>
          <w:rFonts w:ascii="Arial" w:hAnsi="Arial" w:eastAsia="Arial" w:cs="Arial"/>
          <w:lang w:val="nl-NL"/>
        </w:rPr>
      </w:pPr>
      <w:r w:rsidRPr="0023263B">
        <w:rPr>
          <w:rFonts w:ascii="Arial" w:hAnsi="Arial" w:eastAsia="Arial" w:cs="Arial"/>
          <w:lang w:val="nl-NL"/>
        </w:rPr>
        <w:t>De probleemanalyse is gedaan d.m.v de vijf W's:</w:t>
      </w:r>
    </w:p>
    <w:p w:rsidRPr="0023263B" w:rsidR="21C56812" w:rsidP="7F637693" w:rsidRDefault="21C56812" w14:paraId="187C2A12" w14:textId="5CBC9CB7">
      <w:pPr>
        <w:rPr>
          <w:rFonts w:ascii="Arial" w:hAnsi="Arial" w:eastAsia="Arial" w:cs="Arial"/>
          <w:lang w:val="nl-NL"/>
        </w:rPr>
      </w:pPr>
      <w:r w:rsidRPr="0023263B">
        <w:rPr>
          <w:rFonts w:ascii="Arial" w:hAnsi="Arial" w:eastAsia="Arial" w:cs="Arial"/>
          <w:b/>
          <w:bCs/>
          <w:lang w:val="nl-NL"/>
        </w:rPr>
        <w:t>W</w:t>
      </w:r>
      <w:r w:rsidRPr="0023263B">
        <w:rPr>
          <w:rFonts w:ascii="Arial" w:hAnsi="Arial" w:eastAsia="Arial" w:cs="Arial"/>
          <w:lang w:val="nl-NL"/>
        </w:rPr>
        <w:t xml:space="preserve">ie, </w:t>
      </w:r>
      <w:r w:rsidRPr="0023263B">
        <w:rPr>
          <w:rFonts w:ascii="Arial" w:hAnsi="Arial" w:eastAsia="Arial" w:cs="Arial"/>
          <w:b/>
          <w:bCs/>
          <w:lang w:val="nl-NL"/>
        </w:rPr>
        <w:t>w</w:t>
      </w:r>
      <w:r w:rsidRPr="0023263B">
        <w:rPr>
          <w:rFonts w:ascii="Arial" w:hAnsi="Arial" w:eastAsia="Arial" w:cs="Arial"/>
          <w:lang w:val="nl-NL"/>
        </w:rPr>
        <w:t xml:space="preserve">at, </w:t>
      </w:r>
      <w:r w:rsidRPr="0023263B">
        <w:rPr>
          <w:rFonts w:ascii="Arial" w:hAnsi="Arial" w:eastAsia="Arial" w:cs="Arial"/>
          <w:b/>
          <w:bCs/>
          <w:lang w:val="nl-NL"/>
        </w:rPr>
        <w:t>w</w:t>
      </w:r>
      <w:r w:rsidRPr="0023263B">
        <w:rPr>
          <w:rFonts w:ascii="Arial" w:hAnsi="Arial" w:eastAsia="Arial" w:cs="Arial"/>
          <w:lang w:val="nl-NL"/>
        </w:rPr>
        <w:t xml:space="preserve">aar, </w:t>
      </w:r>
      <w:r w:rsidRPr="0023263B">
        <w:rPr>
          <w:rFonts w:ascii="Arial" w:hAnsi="Arial" w:eastAsia="Arial" w:cs="Arial"/>
          <w:b/>
          <w:bCs/>
          <w:lang w:val="nl-NL"/>
        </w:rPr>
        <w:t>w</w:t>
      </w:r>
      <w:r w:rsidRPr="0023263B">
        <w:rPr>
          <w:rFonts w:ascii="Arial" w:hAnsi="Arial" w:eastAsia="Arial" w:cs="Arial"/>
          <w:lang w:val="nl-NL"/>
        </w:rPr>
        <w:t xml:space="preserve">anneer, </w:t>
      </w:r>
      <w:r w:rsidRPr="0023263B">
        <w:rPr>
          <w:rFonts w:ascii="Arial" w:hAnsi="Arial" w:eastAsia="Arial" w:cs="Arial"/>
          <w:b/>
          <w:bCs/>
          <w:lang w:val="nl-NL"/>
        </w:rPr>
        <w:t>w</w:t>
      </w:r>
      <w:r w:rsidRPr="0023263B">
        <w:rPr>
          <w:rFonts w:ascii="Arial" w:hAnsi="Arial" w:eastAsia="Arial" w:cs="Arial"/>
          <w:lang w:val="nl-NL"/>
        </w:rPr>
        <w:t>aarom</w:t>
      </w:r>
    </w:p>
    <w:p w:rsidRPr="0023263B" w:rsidR="3E14561E" w:rsidP="6E17C0B4" w:rsidRDefault="3E14561E" w14:paraId="698F83C6" w14:textId="2CBEAC41">
      <w:pPr>
        <w:rPr>
          <w:rFonts w:ascii="Arial" w:hAnsi="Arial" w:eastAsia="Arial" w:cs="Arial"/>
          <w:lang w:val="nl-NL"/>
        </w:rPr>
      </w:pPr>
      <w:r w:rsidRPr="0023263B">
        <w:rPr>
          <w:rFonts w:ascii="Arial" w:hAnsi="Arial" w:eastAsia="Arial" w:cs="Arial"/>
          <w:b/>
          <w:bCs/>
          <w:lang w:val="nl-NL"/>
        </w:rPr>
        <w:t>Wie ondervindt het probleem?</w:t>
      </w:r>
      <w:r w:rsidRPr="0023263B">
        <w:rPr>
          <w:rFonts w:ascii="Arial" w:hAnsi="Arial" w:eastAsia="Arial" w:cs="Arial"/>
          <w:lang w:val="nl-NL"/>
        </w:rPr>
        <w:t xml:space="preserve"> </w:t>
      </w:r>
      <w:r w:rsidRPr="0023263B" w:rsidR="1C99AF43">
        <w:rPr>
          <w:rFonts w:ascii="Arial" w:hAnsi="Arial" w:eastAsia="Arial" w:cs="Arial"/>
          <w:lang w:val="nl-NL"/>
        </w:rPr>
        <w:t>IT-support bij Defensie</w:t>
      </w:r>
    </w:p>
    <w:p w:rsidRPr="0023263B" w:rsidR="644A7653" w:rsidP="6E17C0B4" w:rsidRDefault="3E14561E" w14:paraId="17383AC2" w14:textId="766B331E">
      <w:pPr>
        <w:rPr>
          <w:rFonts w:ascii="Arial" w:hAnsi="Arial" w:eastAsia="Arial" w:cs="Arial"/>
          <w:lang w:val="nl-NL"/>
        </w:rPr>
      </w:pPr>
      <w:r w:rsidRPr="0023263B">
        <w:rPr>
          <w:rFonts w:ascii="Arial" w:hAnsi="Arial" w:eastAsia="Arial" w:cs="Arial"/>
          <w:b/>
          <w:bCs/>
          <w:lang w:val="nl-NL"/>
        </w:rPr>
        <w:t>Wat is het probleem?</w:t>
      </w:r>
      <w:r w:rsidRPr="0023263B">
        <w:rPr>
          <w:rFonts w:ascii="Arial" w:hAnsi="Arial" w:eastAsia="Arial" w:cs="Arial"/>
          <w:lang w:val="nl-NL"/>
        </w:rPr>
        <w:t xml:space="preserve"> Defensie</w:t>
      </w:r>
      <w:r w:rsidRPr="0023263B" w:rsidR="4858DCB8">
        <w:rPr>
          <w:rFonts w:ascii="Arial" w:hAnsi="Arial" w:eastAsia="Arial" w:cs="Arial"/>
          <w:lang w:val="nl-NL"/>
        </w:rPr>
        <w:t xml:space="preserve"> wil</w:t>
      </w:r>
      <w:r w:rsidRPr="0023263B" w:rsidR="1C4E1F19">
        <w:rPr>
          <w:rFonts w:ascii="Arial" w:hAnsi="Arial" w:eastAsia="Arial" w:cs="Arial"/>
          <w:lang w:val="nl-NL"/>
        </w:rPr>
        <w:t xml:space="preserve"> </w:t>
      </w:r>
      <w:r w:rsidRPr="0023263B" w:rsidR="01F2CE0B">
        <w:rPr>
          <w:rFonts w:ascii="Arial" w:hAnsi="Arial" w:eastAsia="Arial" w:cs="Arial"/>
          <w:lang w:val="nl-NL"/>
        </w:rPr>
        <w:t xml:space="preserve">de </w:t>
      </w:r>
      <w:r w:rsidRPr="0023263B" w:rsidR="66742003">
        <w:rPr>
          <w:rFonts w:ascii="Arial" w:hAnsi="Arial" w:eastAsia="Arial" w:cs="Arial"/>
          <w:lang w:val="nl-NL"/>
        </w:rPr>
        <w:t>applicatie</w:t>
      </w:r>
      <w:r w:rsidRPr="0023263B" w:rsidR="686C7527">
        <w:rPr>
          <w:rFonts w:ascii="Arial" w:hAnsi="Arial" w:eastAsia="Arial" w:cs="Arial"/>
          <w:lang w:val="nl-NL"/>
        </w:rPr>
        <w:t>(s) gemakkelijk en op alle platforme</w:t>
      </w:r>
      <w:r w:rsidRPr="0023263B" w:rsidR="0EBDBF68">
        <w:rPr>
          <w:rFonts w:ascii="Arial" w:hAnsi="Arial" w:eastAsia="Arial" w:cs="Arial"/>
          <w:lang w:val="nl-NL"/>
        </w:rPr>
        <w:t>n</w:t>
      </w:r>
      <w:r w:rsidRPr="0023263B" w:rsidR="3FC02A45">
        <w:rPr>
          <w:rFonts w:ascii="Arial" w:hAnsi="Arial" w:eastAsia="Arial" w:cs="Arial"/>
          <w:lang w:val="nl-NL"/>
        </w:rPr>
        <w:t xml:space="preserve"> kunnen installeren</w:t>
      </w:r>
      <w:r w:rsidRPr="0023263B" w:rsidR="0EBDBF68">
        <w:rPr>
          <w:rFonts w:ascii="Arial" w:hAnsi="Arial" w:eastAsia="Arial" w:cs="Arial"/>
          <w:lang w:val="nl-NL"/>
        </w:rPr>
        <w:t xml:space="preserve">. Verder </w:t>
      </w:r>
      <w:r w:rsidRPr="0023263B" w:rsidR="6E35497F">
        <w:rPr>
          <w:rFonts w:ascii="Arial" w:hAnsi="Arial" w:eastAsia="Arial" w:cs="Arial"/>
          <w:lang w:val="nl-NL"/>
        </w:rPr>
        <w:t xml:space="preserve">moet </w:t>
      </w:r>
      <w:r w:rsidRPr="0023263B" w:rsidR="62383B6F">
        <w:rPr>
          <w:rFonts w:ascii="Arial" w:hAnsi="Arial" w:eastAsia="Arial" w:cs="Arial"/>
          <w:lang w:val="nl-NL"/>
        </w:rPr>
        <w:t>het installeer-proces zoveel mogelijk geautomatiseerd worden d.m.v. een pipeline zodat de applicatie snel en veilig geüpdatet kan worden</w:t>
      </w:r>
      <w:r w:rsidRPr="0023263B" w:rsidR="2F49E5A8">
        <w:rPr>
          <w:rFonts w:ascii="Arial" w:hAnsi="Arial" w:eastAsia="Arial" w:cs="Arial"/>
          <w:lang w:val="nl-NL"/>
        </w:rPr>
        <w:t>.</w:t>
      </w:r>
    </w:p>
    <w:p w:rsidRPr="0023263B" w:rsidR="644A7653" w:rsidP="7F637693" w:rsidRDefault="644A7653" w14:paraId="74631D74" w14:textId="590D236C">
      <w:pPr>
        <w:rPr>
          <w:rFonts w:ascii="Arial" w:hAnsi="Arial" w:eastAsia="Arial" w:cs="Arial"/>
          <w:lang w:val="nl-NL"/>
        </w:rPr>
      </w:pPr>
      <w:r w:rsidRPr="0023263B">
        <w:rPr>
          <w:rFonts w:ascii="Arial" w:hAnsi="Arial" w:eastAsia="Arial" w:cs="Arial"/>
          <w:b/>
          <w:bCs/>
          <w:lang w:val="nl-NL"/>
        </w:rPr>
        <w:t>Waar bevindt het probleem zich?</w:t>
      </w:r>
      <w:r w:rsidRPr="0023263B">
        <w:rPr>
          <w:rFonts w:ascii="Arial" w:hAnsi="Arial" w:eastAsia="Arial" w:cs="Arial"/>
          <w:lang w:val="nl-NL"/>
        </w:rPr>
        <w:t xml:space="preserve"> </w:t>
      </w:r>
      <w:r w:rsidRPr="0023263B" w:rsidR="543A6142">
        <w:rPr>
          <w:rFonts w:ascii="Arial" w:hAnsi="Arial" w:eastAsia="Arial" w:cs="Arial"/>
          <w:lang w:val="nl-NL"/>
        </w:rPr>
        <w:t>Het probleem bevindt zich binnen de omgeving waar de applicatie gehost wordt</w:t>
      </w:r>
      <w:r w:rsidRPr="0023263B" w:rsidR="4A4003ED">
        <w:rPr>
          <w:rFonts w:ascii="Arial" w:hAnsi="Arial" w:eastAsia="Arial" w:cs="Arial"/>
          <w:lang w:val="nl-NL"/>
        </w:rPr>
        <w:t>.</w:t>
      </w:r>
    </w:p>
    <w:p w:rsidRPr="0023263B" w:rsidR="21778A99" w:rsidP="6E17C0B4" w:rsidRDefault="21778A99" w14:paraId="4AF71025" w14:textId="2D3842FC">
      <w:pPr>
        <w:rPr>
          <w:rFonts w:ascii="Arial" w:hAnsi="Arial" w:eastAsia="Arial" w:cs="Arial"/>
          <w:lang w:val="nl-NL"/>
        </w:rPr>
      </w:pPr>
      <w:r w:rsidRPr="0023263B">
        <w:rPr>
          <w:rFonts w:ascii="Arial" w:hAnsi="Arial" w:eastAsia="Arial" w:cs="Arial"/>
          <w:b/>
          <w:bCs/>
          <w:lang w:val="nl-NL"/>
        </w:rPr>
        <w:t>Wanneer komt dit probleem op?</w:t>
      </w:r>
      <w:r w:rsidRPr="0023263B">
        <w:rPr>
          <w:rFonts w:ascii="Arial" w:hAnsi="Arial" w:eastAsia="Arial" w:cs="Arial"/>
          <w:lang w:val="nl-NL"/>
        </w:rPr>
        <w:t xml:space="preserve"> </w:t>
      </w:r>
      <w:r w:rsidRPr="0023263B" w:rsidR="5B6A2EEF">
        <w:rPr>
          <w:rFonts w:ascii="Arial" w:hAnsi="Arial" w:eastAsia="Arial" w:cs="Arial"/>
          <w:lang w:val="nl-NL"/>
        </w:rPr>
        <w:t xml:space="preserve">Wanneer </w:t>
      </w:r>
      <w:r w:rsidRPr="0023263B" w:rsidR="0B40D6DC">
        <w:rPr>
          <w:rFonts w:ascii="Arial" w:hAnsi="Arial" w:eastAsia="Arial" w:cs="Arial"/>
          <w:lang w:val="nl-NL"/>
        </w:rPr>
        <w:t>D</w:t>
      </w:r>
      <w:r w:rsidRPr="0023263B" w:rsidR="4CAF3C48">
        <w:rPr>
          <w:rFonts w:ascii="Arial" w:hAnsi="Arial" w:eastAsia="Arial" w:cs="Arial"/>
          <w:lang w:val="nl-NL"/>
        </w:rPr>
        <w:t>efensie</w:t>
      </w:r>
      <w:r w:rsidRPr="0023263B" w:rsidR="149425FB">
        <w:rPr>
          <w:rFonts w:ascii="Arial" w:hAnsi="Arial" w:eastAsia="Arial" w:cs="Arial"/>
          <w:lang w:val="nl-NL"/>
        </w:rPr>
        <w:t xml:space="preserve"> het systeem wil installeren, vernieuwen of uitbreiden.</w:t>
      </w:r>
    </w:p>
    <w:p w:rsidRPr="0023263B" w:rsidR="5B6A2EEF" w:rsidP="6E17C0B4" w:rsidRDefault="5B6A2EEF" w14:paraId="51A16FAD" w14:textId="55A31A1E">
      <w:pPr>
        <w:rPr>
          <w:rFonts w:ascii="Arial" w:hAnsi="Arial" w:eastAsia="Arial" w:cs="Arial"/>
          <w:lang w:val="nl-NL"/>
        </w:rPr>
      </w:pPr>
      <w:r w:rsidRPr="0023263B">
        <w:rPr>
          <w:rFonts w:ascii="Arial" w:hAnsi="Arial" w:eastAsia="Arial" w:cs="Arial"/>
          <w:b/>
          <w:bCs/>
          <w:lang w:val="nl-NL"/>
        </w:rPr>
        <w:t>Waarom bestaat dit probleem?</w:t>
      </w:r>
      <w:r w:rsidRPr="0023263B">
        <w:rPr>
          <w:rFonts w:ascii="Arial" w:hAnsi="Arial" w:eastAsia="Arial" w:cs="Arial"/>
          <w:lang w:val="nl-NL"/>
        </w:rPr>
        <w:t xml:space="preserve"> Omdat </w:t>
      </w:r>
      <w:r w:rsidRPr="0023263B" w:rsidR="32C3C351">
        <w:rPr>
          <w:rFonts w:ascii="Arial" w:hAnsi="Arial" w:eastAsia="Arial" w:cs="Arial"/>
          <w:lang w:val="nl-NL"/>
        </w:rPr>
        <w:t>Defensie een applicatie</w:t>
      </w:r>
      <w:r w:rsidRPr="0023263B" w:rsidR="02D78FBD">
        <w:rPr>
          <w:rFonts w:ascii="Arial" w:hAnsi="Arial" w:eastAsia="Arial" w:cs="Arial"/>
          <w:lang w:val="nl-NL"/>
        </w:rPr>
        <w:t xml:space="preserve"> </w:t>
      </w:r>
      <w:r w:rsidRPr="0023263B" w:rsidR="0B7759FA">
        <w:rPr>
          <w:rFonts w:ascii="Arial" w:hAnsi="Arial" w:eastAsia="Arial" w:cs="Arial"/>
          <w:lang w:val="nl-NL"/>
        </w:rPr>
        <w:t>binnen een uur wil kunnen updaten indien nodig, moet het proces zo gestroomlijnd mogelijk verlopen.</w:t>
      </w:r>
    </w:p>
    <w:p w:rsidRPr="0023263B" w:rsidR="0ECB8A32" w:rsidP="6E17C0B4" w:rsidRDefault="0ECB8A32" w14:paraId="60E5CEA1" w14:textId="7095BE70">
      <w:pPr>
        <w:rPr>
          <w:rFonts w:ascii="Arial" w:hAnsi="Arial" w:eastAsia="Arial" w:cs="Arial"/>
          <w:lang w:val="nl-NL"/>
        </w:rPr>
      </w:pPr>
      <w:r w:rsidRPr="0023263B">
        <w:rPr>
          <w:rFonts w:ascii="Arial" w:hAnsi="Arial" w:eastAsia="Arial" w:cs="Arial"/>
          <w:lang w:val="nl-NL"/>
        </w:rPr>
        <w:t xml:space="preserve">Omdat wij de opdracht hebben gekregen om een applicatie te ontwikkelen </w:t>
      </w:r>
      <w:r w:rsidRPr="0023263B" w:rsidR="5C45EDBA">
        <w:rPr>
          <w:rFonts w:ascii="Arial" w:hAnsi="Arial" w:eastAsia="Arial" w:cs="Arial"/>
          <w:lang w:val="nl-NL"/>
        </w:rPr>
        <w:t>voor Defensie moeten we rekening houden met het makkelijk deployen en onderhouden van de applicatie. Hiervoor hebben we de volgende hoofdvraag ontwikkeld</w:t>
      </w:r>
      <w:r w:rsidRPr="0023263B" w:rsidR="47FCA556">
        <w:rPr>
          <w:rFonts w:ascii="Arial" w:hAnsi="Arial" w:eastAsia="Arial" w:cs="Arial"/>
          <w:lang w:val="nl-NL"/>
        </w:rPr>
        <w:t>.</w:t>
      </w:r>
    </w:p>
    <w:p w:rsidRPr="0023263B" w:rsidR="11F37C06" w:rsidP="6E17C0B4" w:rsidRDefault="11F37C06" w14:paraId="744E8347" w14:textId="69D3ACF5">
      <w:pPr>
        <w:pStyle w:val="Heading2"/>
        <w:rPr>
          <w:rFonts w:ascii="Arial" w:hAnsi="Arial" w:eastAsia="Arial" w:cs="Arial"/>
          <w:lang w:val="nl-NL"/>
        </w:rPr>
      </w:pPr>
      <w:r w:rsidRPr="0023263B">
        <w:rPr>
          <w:rFonts w:ascii="Arial" w:hAnsi="Arial" w:eastAsia="Arial" w:cs="Arial"/>
          <w:lang w:val="nl-NL"/>
        </w:rPr>
        <w:t>Hoofdvraag</w:t>
      </w:r>
    </w:p>
    <w:p w:rsidRPr="0023263B" w:rsidR="11F37C06" w:rsidP="6E17C0B4" w:rsidRDefault="11F37C06" w14:paraId="38993712" w14:textId="77A1C988">
      <w:pPr>
        <w:rPr>
          <w:rFonts w:ascii="Arial" w:hAnsi="Arial" w:eastAsia="Arial" w:cs="Arial"/>
          <w:lang w:val="nl-NL"/>
        </w:rPr>
      </w:pPr>
      <w:r w:rsidRPr="0023263B">
        <w:rPr>
          <w:rFonts w:ascii="Arial" w:hAnsi="Arial" w:eastAsia="Arial" w:cs="Arial"/>
          <w:lang w:val="nl-NL"/>
        </w:rPr>
        <w:t>Wat is er nodig om te zorgen dat de applicatie makkelijk door de infanterie-eenheid te installeren en uit te breiden is?</w:t>
      </w:r>
    </w:p>
    <w:p w:rsidRPr="0023263B" w:rsidR="1CDCA2B8" w:rsidP="6E17C0B4" w:rsidRDefault="1CDCA2B8" w14:paraId="73D2A939" w14:textId="4F9D0300">
      <w:pPr>
        <w:pStyle w:val="Heading2"/>
        <w:rPr>
          <w:rFonts w:ascii="Arial" w:hAnsi="Arial" w:eastAsia="Arial" w:cs="Arial"/>
          <w:lang w:val="nl-NL"/>
        </w:rPr>
      </w:pPr>
      <w:r w:rsidRPr="0023263B">
        <w:rPr>
          <w:rFonts w:ascii="Arial" w:hAnsi="Arial" w:eastAsia="Arial" w:cs="Arial"/>
          <w:lang w:val="nl-NL"/>
        </w:rPr>
        <w:t>Deelvragen</w:t>
      </w:r>
    </w:p>
    <w:p w:rsidRPr="0023263B" w:rsidR="0A2E4F72" w:rsidP="6E17C0B4" w:rsidRDefault="0A2E4F72" w14:paraId="09DF3F00" w14:textId="2EBBEF00">
      <w:pPr>
        <w:pStyle w:val="ListParagraph"/>
        <w:numPr>
          <w:ilvl w:val="0"/>
          <w:numId w:val="2"/>
        </w:numPr>
        <w:rPr>
          <w:rFonts w:ascii="Arial" w:hAnsi="Arial" w:eastAsia="Arial" w:cs="Arial"/>
          <w:lang w:val="nl-NL"/>
        </w:rPr>
      </w:pPr>
      <w:r w:rsidRPr="0023263B">
        <w:rPr>
          <w:rFonts w:ascii="Arial" w:hAnsi="Arial" w:eastAsia="Arial" w:cs="Arial"/>
          <w:lang w:val="nl-NL"/>
        </w:rPr>
        <w:t xml:space="preserve">Wat is de beste manier </w:t>
      </w:r>
      <w:r w:rsidRPr="0023263B" w:rsidR="77DC5FDC">
        <w:rPr>
          <w:rFonts w:ascii="Arial" w:hAnsi="Arial" w:eastAsia="Arial" w:cs="Arial"/>
          <w:lang w:val="nl-NL"/>
        </w:rPr>
        <w:t>voor het installeren van</w:t>
      </w:r>
      <w:r w:rsidRPr="0023263B">
        <w:rPr>
          <w:rFonts w:ascii="Arial" w:hAnsi="Arial" w:eastAsia="Arial" w:cs="Arial"/>
          <w:lang w:val="nl-NL"/>
        </w:rPr>
        <w:t xml:space="preserve"> applicaties </w:t>
      </w:r>
      <w:r w:rsidRPr="0023263B" w:rsidR="62F06149">
        <w:rPr>
          <w:rFonts w:ascii="Arial" w:hAnsi="Arial" w:eastAsia="Arial" w:cs="Arial"/>
          <w:lang w:val="nl-NL"/>
        </w:rPr>
        <w:t xml:space="preserve">door </w:t>
      </w:r>
      <w:r w:rsidRPr="0023263B" w:rsidR="5AC61FA8">
        <w:rPr>
          <w:rFonts w:ascii="Arial" w:hAnsi="Arial" w:eastAsia="Arial" w:cs="Arial"/>
          <w:lang w:val="nl-NL"/>
        </w:rPr>
        <w:t>derd</w:t>
      </w:r>
      <w:r w:rsidRPr="0023263B" w:rsidR="62F06149">
        <w:rPr>
          <w:rFonts w:ascii="Arial" w:hAnsi="Arial" w:eastAsia="Arial" w:cs="Arial"/>
          <w:lang w:val="nl-NL"/>
        </w:rPr>
        <w:t>en?</w:t>
      </w:r>
    </w:p>
    <w:p w:rsidRPr="0023263B" w:rsidR="002F933A" w:rsidP="6E17C0B4" w:rsidRDefault="002F933A" w14:paraId="795B071B" w14:textId="75E81810">
      <w:pPr>
        <w:pStyle w:val="ListParagraph"/>
        <w:numPr>
          <w:ilvl w:val="0"/>
          <w:numId w:val="2"/>
        </w:numPr>
        <w:rPr>
          <w:rFonts w:ascii="Arial" w:hAnsi="Arial" w:eastAsia="Arial" w:cs="Arial"/>
          <w:lang w:val="nl-NL"/>
        </w:rPr>
      </w:pPr>
      <w:r w:rsidRPr="0023263B">
        <w:rPr>
          <w:rFonts w:ascii="Arial" w:hAnsi="Arial" w:eastAsia="Arial" w:cs="Arial"/>
          <w:lang w:val="nl-NL"/>
        </w:rPr>
        <w:t>Hoe zetten we e</w:t>
      </w:r>
      <w:r w:rsidRPr="0023263B" w:rsidR="247817F0">
        <w:rPr>
          <w:rFonts w:ascii="Arial" w:hAnsi="Arial" w:eastAsia="Arial" w:cs="Arial"/>
          <w:lang w:val="nl-NL"/>
        </w:rPr>
        <w:t>en</w:t>
      </w:r>
      <w:r w:rsidRPr="0023263B">
        <w:rPr>
          <w:rFonts w:ascii="Arial" w:hAnsi="Arial" w:eastAsia="Arial" w:cs="Arial"/>
          <w:lang w:val="nl-NL"/>
        </w:rPr>
        <w:t xml:space="preserve"> pipeline</w:t>
      </w:r>
      <w:r w:rsidRPr="0023263B" w:rsidR="10A7AA2D">
        <w:rPr>
          <w:rFonts w:ascii="Arial" w:hAnsi="Arial" w:eastAsia="Arial" w:cs="Arial"/>
          <w:lang w:val="nl-NL"/>
        </w:rPr>
        <w:t xml:space="preserve"> het meest </w:t>
      </w:r>
      <w:r w:rsidRPr="0023263B" w:rsidR="000931B1">
        <w:rPr>
          <w:rFonts w:ascii="Arial" w:hAnsi="Arial" w:eastAsia="Arial" w:cs="Arial"/>
          <w:lang w:val="nl-NL"/>
        </w:rPr>
        <w:t>efficiënt</w:t>
      </w:r>
      <w:r w:rsidRPr="0023263B" w:rsidR="10A7AA2D">
        <w:rPr>
          <w:rFonts w:ascii="Arial" w:hAnsi="Arial" w:eastAsia="Arial" w:cs="Arial"/>
          <w:lang w:val="nl-NL"/>
        </w:rPr>
        <w:t xml:space="preserve"> </w:t>
      </w:r>
      <w:r w:rsidRPr="0023263B" w:rsidR="7E1247D3">
        <w:rPr>
          <w:rFonts w:ascii="Arial" w:hAnsi="Arial" w:eastAsia="Arial" w:cs="Arial"/>
          <w:lang w:val="nl-NL"/>
        </w:rPr>
        <w:t>op</w:t>
      </w:r>
      <w:r w:rsidRPr="0023263B" w:rsidR="275E09AF">
        <w:rPr>
          <w:rFonts w:ascii="Arial" w:hAnsi="Arial" w:eastAsia="Arial" w:cs="Arial"/>
          <w:lang w:val="nl-NL"/>
        </w:rPr>
        <w:t>,</w:t>
      </w:r>
      <w:r w:rsidRPr="0023263B" w:rsidR="7E1247D3">
        <w:rPr>
          <w:rFonts w:ascii="Arial" w:hAnsi="Arial" w:eastAsia="Arial" w:cs="Arial"/>
          <w:lang w:val="nl-NL"/>
        </w:rPr>
        <w:t xml:space="preserve"> </w:t>
      </w:r>
      <w:r w:rsidRPr="0023263B" w:rsidR="596C9BFD">
        <w:rPr>
          <w:rFonts w:ascii="Arial" w:hAnsi="Arial" w:eastAsia="Arial" w:cs="Arial"/>
          <w:lang w:val="nl-NL"/>
        </w:rPr>
        <w:t>zodat het updateprocess zo veilig en soepel mogelijk verloopt</w:t>
      </w:r>
      <w:r w:rsidRPr="0023263B">
        <w:rPr>
          <w:rFonts w:ascii="Arial" w:hAnsi="Arial" w:eastAsia="Arial" w:cs="Arial"/>
          <w:lang w:val="nl-NL"/>
        </w:rPr>
        <w:t>?</w:t>
      </w:r>
    </w:p>
    <w:p w:rsidRPr="0023263B" w:rsidR="6E17C0B4" w:rsidP="6E17C0B4" w:rsidRDefault="6E17C0B4" w14:paraId="69D1B7A1" w14:textId="3FA0DED2">
      <w:pPr>
        <w:rPr>
          <w:rFonts w:ascii="Arial" w:hAnsi="Arial" w:eastAsia="Arial" w:cs="Arial"/>
          <w:lang w:val="nl-NL"/>
        </w:rPr>
      </w:pPr>
    </w:p>
    <w:p w:rsidRPr="0023263B" w:rsidR="6E17C0B4" w:rsidRDefault="6E17C0B4" w14:paraId="4E5D4C34" w14:textId="48C792BE">
      <w:pPr>
        <w:rPr>
          <w:rFonts w:ascii="Arial" w:hAnsi="Arial" w:cs="Arial"/>
          <w:lang w:val="nl-NL"/>
        </w:rPr>
      </w:pPr>
      <w:r w:rsidRPr="0023263B">
        <w:rPr>
          <w:rFonts w:ascii="Arial" w:hAnsi="Arial" w:cs="Arial"/>
          <w:lang w:val="nl-NL"/>
        </w:rPr>
        <w:br w:type="page"/>
      </w:r>
    </w:p>
    <w:p w:rsidRPr="0023263B" w:rsidR="0BA6ACBA" w:rsidP="6E17C0B4" w:rsidRDefault="0BA6ACBA" w14:paraId="2ED1D571" w14:textId="3018A549">
      <w:pPr>
        <w:pStyle w:val="Heading2"/>
        <w:rPr>
          <w:rFonts w:ascii="Arial" w:hAnsi="Arial" w:eastAsia="Arial" w:cs="Arial"/>
          <w:sz w:val="32"/>
          <w:szCs w:val="32"/>
          <w:lang w:val="nl-NL"/>
        </w:rPr>
      </w:pPr>
      <w:r w:rsidRPr="0023263B">
        <w:rPr>
          <w:rFonts w:ascii="Arial" w:hAnsi="Arial" w:eastAsia="Arial" w:cs="Arial"/>
          <w:sz w:val="32"/>
          <w:szCs w:val="32"/>
          <w:lang w:val="nl-NL"/>
        </w:rPr>
        <w:t>Methodes</w:t>
      </w:r>
    </w:p>
    <w:p w:rsidRPr="0023263B" w:rsidR="00F3533B" w:rsidP="00F3533B" w:rsidRDefault="00ED7CDC" w14:paraId="1561CDB7" w14:textId="2A4C7F94">
      <w:pPr>
        <w:rPr>
          <w:rFonts w:ascii="Arial" w:hAnsi="Arial" w:cs="Arial"/>
          <w:lang w:val="nl-NL"/>
        </w:rPr>
      </w:pPr>
      <w:r w:rsidRPr="0023263B">
        <w:rPr>
          <w:rFonts w:ascii="Arial" w:hAnsi="Arial" w:cs="Arial"/>
          <w:lang w:val="nl-NL"/>
        </w:rPr>
        <w:t>In dit hoofdstuk lees je hoe er</w:t>
      </w:r>
      <w:r w:rsidRPr="0023263B" w:rsidR="00F3533B">
        <w:rPr>
          <w:rFonts w:ascii="Arial" w:hAnsi="Arial" w:cs="Arial"/>
          <w:lang w:val="nl-NL"/>
        </w:rPr>
        <w:t xml:space="preserve"> onderzoek</w:t>
      </w:r>
      <w:r w:rsidRPr="0023263B" w:rsidR="00225308">
        <w:rPr>
          <w:rFonts w:ascii="Arial" w:hAnsi="Arial" w:cs="Arial"/>
          <w:lang w:val="nl-NL"/>
        </w:rPr>
        <w:t xml:space="preserve"> is uitgevoerd</w:t>
      </w:r>
      <w:r w:rsidRPr="0023263B" w:rsidR="00F3533B">
        <w:rPr>
          <w:rFonts w:ascii="Arial" w:hAnsi="Arial" w:cs="Arial"/>
          <w:lang w:val="nl-NL"/>
        </w:rPr>
        <w:t xml:space="preserve"> </w:t>
      </w:r>
      <w:r w:rsidRPr="0023263B" w:rsidR="00225308">
        <w:rPr>
          <w:rFonts w:ascii="Arial" w:hAnsi="Arial" w:cs="Arial"/>
          <w:lang w:val="nl-NL"/>
        </w:rPr>
        <w:t>waarbij</w:t>
      </w:r>
      <w:r w:rsidRPr="0023263B" w:rsidR="00757376">
        <w:rPr>
          <w:rFonts w:ascii="Arial" w:hAnsi="Arial" w:cs="Arial"/>
          <w:lang w:val="nl-NL"/>
        </w:rPr>
        <w:t xml:space="preserve"> de principes van het DOT-framework</w:t>
      </w:r>
      <w:r w:rsidRPr="0023263B" w:rsidR="007B5588">
        <w:rPr>
          <w:rFonts w:ascii="Arial" w:hAnsi="Arial" w:cs="Arial"/>
          <w:lang w:val="nl-NL"/>
        </w:rPr>
        <w:t xml:space="preserve"> gebruikt als uitgangspunt</w:t>
      </w:r>
      <w:r w:rsidRPr="0023263B" w:rsidR="00B24CB2">
        <w:rPr>
          <w:rFonts w:ascii="Arial" w:hAnsi="Arial" w:cs="Arial"/>
          <w:lang w:val="nl-NL"/>
        </w:rPr>
        <w:t xml:space="preserve">. </w:t>
      </w:r>
      <w:r w:rsidRPr="0023263B" w:rsidR="001E344C">
        <w:rPr>
          <w:rFonts w:ascii="Arial" w:hAnsi="Arial" w:cs="Arial"/>
          <w:lang w:val="nl-NL"/>
        </w:rPr>
        <w:t>Voor dit onderzoek word</w:t>
      </w:r>
      <w:r w:rsidRPr="0023263B" w:rsidR="009F6955">
        <w:rPr>
          <w:rFonts w:ascii="Arial" w:hAnsi="Arial" w:cs="Arial"/>
          <w:lang w:val="nl-NL"/>
        </w:rPr>
        <w:t xml:space="preserve">en </w:t>
      </w:r>
      <w:r w:rsidRPr="0023263B" w:rsidR="004275A6">
        <w:rPr>
          <w:rFonts w:ascii="Arial" w:hAnsi="Arial" w:cs="Arial"/>
          <w:lang w:val="nl-NL"/>
        </w:rPr>
        <w:t>Bieb</w:t>
      </w:r>
      <w:r w:rsidRPr="0023263B" w:rsidR="00B26B9E">
        <w:rPr>
          <w:rFonts w:ascii="Arial" w:hAnsi="Arial" w:cs="Arial"/>
          <w:lang w:val="nl-NL"/>
        </w:rPr>
        <w:t xml:space="preserve">, Veld en Lab </w:t>
      </w:r>
      <w:r w:rsidRPr="0023263B" w:rsidR="00530A84">
        <w:rPr>
          <w:rFonts w:ascii="Arial" w:hAnsi="Arial" w:cs="Arial"/>
          <w:lang w:val="nl-NL"/>
        </w:rPr>
        <w:t>methodes</w:t>
      </w:r>
      <w:r w:rsidRPr="0023263B" w:rsidR="00B26B9E">
        <w:rPr>
          <w:rFonts w:ascii="Arial" w:hAnsi="Arial" w:cs="Arial"/>
          <w:lang w:val="nl-NL"/>
        </w:rPr>
        <w:t xml:space="preserve"> ge</w:t>
      </w:r>
      <w:r w:rsidRPr="0023263B" w:rsidR="009F6955">
        <w:rPr>
          <w:rFonts w:ascii="Arial" w:hAnsi="Arial" w:cs="Arial"/>
          <w:lang w:val="nl-NL"/>
        </w:rPr>
        <w:t>bruikt om de hoofdvraag op te lossen. Bij de linkjes is meer te vinden over het DOT-framework.</w:t>
      </w:r>
    </w:p>
    <w:p w:rsidRPr="0023263B" w:rsidR="00872F81" w:rsidP="6E17C0B4" w:rsidRDefault="00872F81" w14:paraId="0A6125B7" w14:textId="3BE606BF">
      <w:pPr>
        <w:rPr>
          <w:rFonts w:ascii="Arial" w:hAnsi="Arial" w:cs="Arial"/>
          <w:lang w:val="nl-NL"/>
        </w:rPr>
      </w:pPr>
    </w:p>
    <w:p w:rsidRPr="0023263B" w:rsidR="6E17C0B4" w:rsidP="6E17C0B4" w:rsidRDefault="00872F81" w14:paraId="06CBB6C7" w14:textId="5825D3BD">
      <w:pPr>
        <w:rPr>
          <w:rFonts w:ascii="Arial" w:hAnsi="Arial" w:eastAsia="Arial" w:cs="Arial"/>
          <w:lang w:val="nl-NL"/>
        </w:rPr>
      </w:pPr>
      <w:r w:rsidRPr="0023263B">
        <w:rPr>
          <w:rFonts w:ascii="Arial" w:hAnsi="Arial" w:cs="Arial"/>
          <w:noProof/>
        </w:rPr>
        <w:drawing>
          <wp:anchor distT="0" distB="0" distL="114300" distR="114300" simplePos="0" relativeHeight="251658240" behindDoc="0" locked="0" layoutInCell="1" allowOverlap="1" wp14:anchorId="1DC4BE8F" wp14:editId="46D4318E">
            <wp:simplePos x="0" y="0"/>
            <wp:positionH relativeFrom="margin">
              <wp:align>left</wp:align>
            </wp:positionH>
            <wp:positionV relativeFrom="paragraph">
              <wp:posOffset>154940</wp:posOffset>
            </wp:positionV>
            <wp:extent cx="1133475" cy="1104851"/>
            <wp:effectExtent l="133350" t="152400" r="295275" b="343535"/>
            <wp:wrapSquare wrapText="bothSides"/>
            <wp:docPr id="1291693971" name="Picture 129169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1133475" cy="110485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Pr="0023263B" w:rsidR="00B30DD3" w:rsidP="00B30DD3" w:rsidRDefault="00B30DD3" w14:paraId="43AEA893" w14:textId="69DE8126">
      <w:pPr>
        <w:pStyle w:val="Heading2"/>
        <w:jc w:val="center"/>
        <w:rPr>
          <w:rFonts w:ascii="Arial" w:hAnsi="Arial" w:eastAsia="Arial" w:cs="Arial"/>
        </w:rPr>
      </w:pPr>
      <w:r w:rsidRPr="0023263B">
        <w:rPr>
          <w:rFonts w:ascii="Arial" w:hAnsi="Arial" w:eastAsia="Arial" w:cs="Arial"/>
        </w:rPr>
        <w:t>Best good and bad practices</w:t>
      </w:r>
    </w:p>
    <w:p w:rsidRPr="0023263B" w:rsidR="00255883" w:rsidP="00255883" w:rsidRDefault="00412DEC" w14:paraId="4608F03F" w14:textId="700892C4">
      <w:pPr>
        <w:rPr>
          <w:rFonts w:ascii="Arial" w:hAnsi="Arial" w:cs="Arial"/>
        </w:rPr>
      </w:pPr>
      <w:r w:rsidRPr="0023263B">
        <w:rPr>
          <w:rFonts w:ascii="Arial" w:hAnsi="Arial" w:cs="Arial"/>
        </w:rPr>
        <w:tab/>
      </w:r>
      <w:r w:rsidRPr="0023263B">
        <w:rPr>
          <w:rFonts w:ascii="Arial" w:hAnsi="Arial" w:cs="Arial"/>
        </w:rPr>
        <w:tab/>
      </w:r>
      <w:r w:rsidRPr="0023263B">
        <w:rPr>
          <w:rFonts w:ascii="Arial" w:hAnsi="Arial" w:cs="Arial"/>
        </w:rPr>
        <w:tab/>
      </w:r>
      <w:r w:rsidRPr="0023263B">
        <w:rPr>
          <w:rFonts w:ascii="Arial" w:hAnsi="Arial" w:cs="Arial"/>
        </w:rPr>
        <w:tab/>
      </w:r>
      <w:r w:rsidRPr="0023263B" w:rsidR="009753EC">
        <w:rPr>
          <w:rFonts w:ascii="Arial" w:hAnsi="Arial" w:cs="Arial"/>
        </w:rPr>
        <w:t xml:space="preserve">      (pagina 6)</w:t>
      </w:r>
    </w:p>
    <w:p w:rsidRPr="0023263B" w:rsidR="005E7FC2" w:rsidP="008F159A" w:rsidRDefault="005C409F" w14:paraId="7F849B18" w14:textId="3A079D92">
      <w:pPr>
        <w:jc w:val="center"/>
        <w:rPr>
          <w:rFonts w:ascii="Arial" w:hAnsi="Arial" w:cs="Arial"/>
          <w:lang w:val="nl-NL"/>
        </w:rPr>
      </w:pPr>
      <w:r w:rsidRPr="0023263B">
        <w:rPr>
          <w:rFonts w:ascii="Arial" w:hAnsi="Arial" w:cs="Arial"/>
          <w:lang w:val="nl-NL"/>
        </w:rPr>
        <w:t xml:space="preserve">Om de kwaliteit van ons product te verbeteren is het belangrijk om te kijken </w:t>
      </w:r>
      <w:r w:rsidRPr="0023263B" w:rsidR="00714AEB">
        <w:rPr>
          <w:rFonts w:ascii="Arial" w:hAnsi="Arial" w:cs="Arial"/>
          <w:lang w:val="nl-NL"/>
        </w:rPr>
        <w:t>naar go</w:t>
      </w:r>
      <w:r w:rsidRPr="0023263B" w:rsidR="00391C0F">
        <w:rPr>
          <w:rFonts w:ascii="Arial" w:hAnsi="Arial" w:cs="Arial"/>
          <w:lang w:val="nl-NL"/>
        </w:rPr>
        <w:t>od</w:t>
      </w:r>
      <w:r w:rsidRPr="0023263B" w:rsidR="00714AEB">
        <w:rPr>
          <w:rFonts w:ascii="Arial" w:hAnsi="Arial" w:cs="Arial"/>
          <w:lang w:val="nl-NL"/>
        </w:rPr>
        <w:t xml:space="preserve"> practices </w:t>
      </w:r>
      <w:r w:rsidRPr="0023263B" w:rsidR="00391C0F">
        <w:rPr>
          <w:rFonts w:ascii="Arial" w:hAnsi="Arial" w:cs="Arial"/>
          <w:lang w:val="nl-NL"/>
        </w:rPr>
        <w:t>maar ook naar bad practices</w:t>
      </w:r>
      <w:r w:rsidRPr="0023263B" w:rsidR="00362341">
        <w:rPr>
          <w:rFonts w:ascii="Arial" w:hAnsi="Arial" w:cs="Arial"/>
          <w:lang w:val="nl-NL"/>
        </w:rPr>
        <w:t>.</w:t>
      </w:r>
    </w:p>
    <w:p w:rsidRPr="0023263B" w:rsidR="00AF3ECB" w:rsidP="008F159A" w:rsidRDefault="00AF3ECB" w14:paraId="64E4DB21" w14:textId="77777777">
      <w:pPr>
        <w:jc w:val="center"/>
        <w:rPr>
          <w:rFonts w:ascii="Arial" w:hAnsi="Arial" w:cs="Arial"/>
          <w:lang w:val="nl-NL"/>
        </w:rPr>
      </w:pPr>
    </w:p>
    <w:p w:rsidRPr="0023263B" w:rsidR="00AF3ECB" w:rsidP="008F159A" w:rsidRDefault="00AF3ECB" w14:paraId="4CB63600" w14:textId="63CF12B3">
      <w:pPr>
        <w:jc w:val="center"/>
        <w:rPr>
          <w:rFonts w:ascii="Arial" w:hAnsi="Arial" w:cs="Arial"/>
          <w:lang w:val="nl-NL"/>
        </w:rPr>
      </w:pPr>
    </w:p>
    <w:p w:rsidRPr="0023263B" w:rsidR="00AF3ECB" w:rsidP="008F159A" w:rsidRDefault="006400BD" w14:paraId="604A384E" w14:textId="3BE03384">
      <w:pPr>
        <w:jc w:val="center"/>
        <w:rPr>
          <w:rFonts w:ascii="Arial" w:hAnsi="Arial" w:cs="Arial"/>
          <w:lang w:val="nl-NL"/>
        </w:rPr>
      </w:pPr>
      <w:r w:rsidRPr="0023263B">
        <w:rPr>
          <w:rFonts w:ascii="Arial" w:hAnsi="Arial" w:cs="Arial"/>
          <w:noProof/>
        </w:rPr>
        <w:drawing>
          <wp:anchor distT="0" distB="0" distL="114300" distR="114300" simplePos="0" relativeHeight="251658242" behindDoc="0" locked="0" layoutInCell="1" allowOverlap="1" wp14:anchorId="0DFAE9DF" wp14:editId="23253515">
            <wp:simplePos x="0" y="0"/>
            <wp:positionH relativeFrom="margin">
              <wp:align>right</wp:align>
            </wp:positionH>
            <wp:positionV relativeFrom="paragraph">
              <wp:posOffset>156845</wp:posOffset>
            </wp:positionV>
            <wp:extent cx="1152525" cy="1152525"/>
            <wp:effectExtent l="152400" t="152400" r="333375" b="3524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Pr="0023263B" w:rsidR="003B2D9D" w:rsidP="003B2D9D" w:rsidRDefault="4DB7EB98" w14:paraId="43A23D25" w14:textId="7C1139B8">
      <w:pPr>
        <w:pStyle w:val="Heading2"/>
        <w:jc w:val="center"/>
        <w:rPr>
          <w:rFonts w:ascii="Arial" w:hAnsi="Arial" w:eastAsia="Arial" w:cs="Arial"/>
          <w:lang w:val="nl-NL"/>
        </w:rPr>
      </w:pPr>
      <w:r w:rsidRPr="0023263B">
        <w:rPr>
          <w:rFonts w:ascii="Arial" w:hAnsi="Arial" w:eastAsia="Arial" w:cs="Arial"/>
          <w:lang w:val="nl-NL"/>
        </w:rPr>
        <w:t>Problem analysis</w:t>
      </w:r>
    </w:p>
    <w:p w:rsidRPr="0023263B" w:rsidR="00872F81" w:rsidP="00872F81" w:rsidRDefault="00872F81" w14:paraId="1F9B29E4" w14:textId="4B5CBADA">
      <w:pPr>
        <w:jc w:val="center"/>
        <w:rPr>
          <w:rFonts w:ascii="Arial" w:hAnsi="Arial" w:cs="Arial"/>
          <w:color w:val="000000"/>
          <w:shd w:val="clear" w:color="auto" w:fill="FFFFFF"/>
          <w:lang w:val="nl-NL"/>
        </w:rPr>
      </w:pPr>
      <w:r w:rsidRPr="0023263B">
        <w:rPr>
          <w:rStyle w:val="eop"/>
          <w:rFonts w:ascii="Arial" w:hAnsi="Arial" w:cs="Arial"/>
          <w:color w:val="000000"/>
          <w:shd w:val="clear" w:color="auto" w:fill="FFFFFF"/>
          <w:lang w:val="nl-NL"/>
        </w:rPr>
        <w:t>(pagina 4)</w:t>
      </w:r>
    </w:p>
    <w:p w:rsidRPr="0023263B" w:rsidR="005E7FC2" w:rsidP="008F159A" w:rsidRDefault="0076725E" w14:paraId="777CBC6B" w14:textId="1F0DAD28">
      <w:pPr>
        <w:jc w:val="center"/>
        <w:rPr>
          <w:rStyle w:val="eop"/>
          <w:rFonts w:ascii="Arial" w:hAnsi="Arial" w:cs="Arial"/>
          <w:color w:val="000000"/>
          <w:shd w:val="clear" w:color="auto" w:fill="FFFFFF"/>
          <w:lang w:val="nl-NL"/>
        </w:rPr>
      </w:pPr>
      <w:r w:rsidRPr="0023263B">
        <w:rPr>
          <w:rStyle w:val="normaltextrun"/>
          <w:rFonts w:ascii="Arial" w:hAnsi="Arial" w:cs="Arial"/>
          <w:color w:val="000000"/>
          <w:shd w:val="clear" w:color="auto" w:fill="FFFFFF"/>
          <w:lang w:val="nl-NL"/>
        </w:rPr>
        <w:t>Om een probleem op te lossen moet eerst in kaart gebracht worden wat het probleem is wat opgelost moet worden.</w:t>
      </w:r>
      <w:r w:rsidRPr="0023263B">
        <w:rPr>
          <w:rStyle w:val="eop"/>
          <w:rFonts w:ascii="Arial" w:hAnsi="Arial" w:cs="Arial"/>
          <w:color w:val="000000"/>
          <w:shd w:val="clear" w:color="auto" w:fill="FFFFFF"/>
          <w:lang w:val="nl-NL"/>
        </w:rPr>
        <w:t> </w:t>
      </w:r>
    </w:p>
    <w:p w:rsidRPr="0023263B" w:rsidR="00123E77" w:rsidP="00123E77" w:rsidRDefault="00123E77" w14:paraId="551A4D90" w14:textId="1613CEC2">
      <w:pPr>
        <w:pStyle w:val="Heading2"/>
        <w:jc w:val="center"/>
        <w:rPr>
          <w:rFonts w:ascii="Arial" w:hAnsi="Arial" w:eastAsia="Arial" w:cs="Arial"/>
          <w:lang w:val="nl-NL"/>
        </w:rPr>
      </w:pPr>
      <w:r w:rsidRPr="0023263B">
        <w:rPr>
          <w:rFonts w:ascii="Arial" w:hAnsi="Arial" w:eastAsia="Arial" w:cs="Arial"/>
          <w:lang w:val="nl-NL"/>
        </w:rPr>
        <w:t>Explore user requirements</w:t>
      </w:r>
    </w:p>
    <w:p w:rsidRPr="0023263B" w:rsidR="00C9750C" w:rsidP="00B72D64" w:rsidRDefault="00E20EB3" w14:paraId="2B1470CE" w14:textId="5F8CF2FE">
      <w:pPr>
        <w:jc w:val="center"/>
        <w:rPr>
          <w:rFonts w:ascii="Arial" w:hAnsi="Arial" w:cs="Arial"/>
          <w:lang w:val="nl-NL"/>
        </w:rPr>
      </w:pPr>
      <w:r w:rsidRPr="0023263B">
        <w:rPr>
          <w:rStyle w:val="normaltextrun"/>
          <w:rFonts w:ascii="Arial" w:hAnsi="Arial" w:cs="Arial"/>
          <w:color w:val="000000"/>
          <w:shd w:val="clear" w:color="auto" w:fill="FFFFFF"/>
          <w:lang w:val="nl-NL"/>
        </w:rPr>
        <w:t>Door een inzicht te krijgen van wat de gebruikers willen kunnen doen kan een beeld gemaakt worden van waar de applicatie aan moet voldoen.</w:t>
      </w:r>
      <w:r w:rsidRPr="0023263B">
        <w:rPr>
          <w:rStyle w:val="eop"/>
          <w:rFonts w:ascii="Arial" w:hAnsi="Arial" w:cs="Arial"/>
          <w:color w:val="000000"/>
          <w:shd w:val="clear" w:color="auto" w:fill="FFFFFF"/>
          <w:lang w:val="nl-NL"/>
        </w:rPr>
        <w:t> </w:t>
      </w:r>
      <w:r w:rsidRPr="0023263B" w:rsidR="00C9750C">
        <w:rPr>
          <w:rFonts w:ascii="Arial" w:hAnsi="Arial" w:eastAsia="Arial" w:cs="Arial"/>
        </w:rPr>
        <w:br w:type="page"/>
      </w:r>
    </w:p>
    <w:p w:rsidRPr="0023263B" w:rsidR="00C9750C" w:rsidP="00C9750C" w:rsidRDefault="00BC3C13" w14:paraId="166D004F" w14:textId="241DE461">
      <w:pPr>
        <w:pStyle w:val="Heading2"/>
        <w:rPr>
          <w:rFonts w:ascii="Arial" w:hAnsi="Arial" w:eastAsia="Arial" w:cs="Arial"/>
          <w:sz w:val="32"/>
          <w:szCs w:val="32"/>
        </w:rPr>
      </w:pPr>
      <w:r w:rsidRPr="0023263B">
        <w:rPr>
          <w:rFonts w:ascii="Arial" w:hAnsi="Arial" w:cs="Arial"/>
          <w:noProof/>
        </w:rPr>
        <w:drawing>
          <wp:anchor distT="0" distB="0" distL="114300" distR="114300" simplePos="0" relativeHeight="251658241" behindDoc="0" locked="0" layoutInCell="1" allowOverlap="1" wp14:anchorId="4C452778" wp14:editId="29CF1DFA">
            <wp:simplePos x="0" y="0"/>
            <wp:positionH relativeFrom="margin">
              <wp:align>right</wp:align>
            </wp:positionH>
            <wp:positionV relativeFrom="paragraph">
              <wp:posOffset>161925</wp:posOffset>
            </wp:positionV>
            <wp:extent cx="1133475" cy="1104851"/>
            <wp:effectExtent l="133350" t="152400" r="295275" b="343535"/>
            <wp:wrapSquare wrapText="bothSides"/>
            <wp:docPr id="3" name="Picture 129169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1133475" cy="110485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3263B" w:rsidR="00C9750C">
        <w:rPr>
          <w:rFonts w:ascii="Arial" w:hAnsi="Arial" w:eastAsia="Arial" w:cs="Arial"/>
          <w:sz w:val="32"/>
          <w:szCs w:val="32"/>
        </w:rPr>
        <w:t>Best g</w:t>
      </w:r>
      <w:r w:rsidRPr="0023263B" w:rsidR="00F3533B">
        <w:rPr>
          <w:rFonts w:ascii="Arial" w:hAnsi="Arial" w:eastAsia="Arial" w:cs="Arial"/>
          <w:sz w:val="32"/>
          <w:szCs w:val="32"/>
        </w:rPr>
        <w:t>ood and bad practices</w:t>
      </w:r>
    </w:p>
    <w:p w:rsidRPr="0023263B" w:rsidR="00C9750C" w:rsidP="00AC6632" w:rsidRDefault="00900BAF" w14:paraId="6FDB349D" w14:textId="206C85C3">
      <w:pPr>
        <w:rPr>
          <w:rFonts w:ascii="Arial" w:hAnsi="Arial" w:eastAsia="Arial" w:cs="Arial"/>
          <w:lang w:val="nl-NL"/>
        </w:rPr>
      </w:pPr>
      <w:r w:rsidRPr="0023263B">
        <w:rPr>
          <w:rFonts w:ascii="Arial" w:hAnsi="Arial" w:eastAsia="Arial" w:cs="Arial"/>
          <w:lang w:val="nl-NL"/>
        </w:rPr>
        <w:t xml:space="preserve">In dit hoofdstuk lees je </w:t>
      </w:r>
      <w:r w:rsidRPr="0023263B" w:rsidR="00C62359">
        <w:rPr>
          <w:rFonts w:ascii="Arial" w:hAnsi="Arial" w:eastAsia="Arial" w:cs="Arial"/>
          <w:lang w:val="nl-NL"/>
        </w:rPr>
        <w:t xml:space="preserve">hoe </w:t>
      </w:r>
      <w:r w:rsidRPr="0023263B" w:rsidR="00F01022">
        <w:rPr>
          <w:rFonts w:ascii="Arial" w:hAnsi="Arial" w:eastAsia="Arial" w:cs="Arial"/>
          <w:lang w:val="nl-NL"/>
        </w:rPr>
        <w:t>we ons oriënteren op</w:t>
      </w:r>
      <w:r w:rsidRPr="0023263B" w:rsidR="00DF7DBC">
        <w:rPr>
          <w:rFonts w:ascii="Arial" w:hAnsi="Arial" w:eastAsia="Arial" w:cs="Arial"/>
          <w:lang w:val="nl-NL"/>
        </w:rPr>
        <w:t xml:space="preserve"> </w:t>
      </w:r>
      <w:r w:rsidRPr="0023263B" w:rsidR="00D92C47">
        <w:rPr>
          <w:rFonts w:ascii="Arial" w:hAnsi="Arial" w:eastAsia="Arial" w:cs="Arial"/>
          <w:lang w:val="nl-NL"/>
        </w:rPr>
        <w:t>het</w:t>
      </w:r>
      <w:r w:rsidRPr="0023263B" w:rsidR="00DF7DBC">
        <w:rPr>
          <w:rFonts w:ascii="Arial" w:hAnsi="Arial" w:eastAsia="Arial" w:cs="Arial"/>
          <w:lang w:val="nl-NL"/>
        </w:rPr>
        <w:t xml:space="preserve"> installeren van applicaties </w:t>
      </w:r>
      <w:r w:rsidRPr="0023263B" w:rsidR="00D92C47">
        <w:rPr>
          <w:rFonts w:ascii="Arial" w:hAnsi="Arial" w:eastAsia="Arial" w:cs="Arial"/>
          <w:lang w:val="nl-NL"/>
        </w:rPr>
        <w:t>en</w:t>
      </w:r>
      <w:r w:rsidRPr="0023263B" w:rsidR="007B020D">
        <w:rPr>
          <w:rFonts w:ascii="Arial" w:hAnsi="Arial" w:eastAsia="Arial" w:cs="Arial"/>
          <w:lang w:val="nl-NL"/>
        </w:rPr>
        <w:t xml:space="preserve"> het opzetten van pipelines</w:t>
      </w:r>
      <w:r w:rsidRPr="0023263B" w:rsidR="00FD62E4">
        <w:rPr>
          <w:rFonts w:ascii="Arial" w:hAnsi="Arial" w:eastAsia="Arial" w:cs="Arial"/>
          <w:lang w:val="nl-NL"/>
        </w:rPr>
        <w:t xml:space="preserve"> met behulp van</w:t>
      </w:r>
      <w:r w:rsidRPr="0023263B" w:rsidR="00F01022">
        <w:rPr>
          <w:rFonts w:ascii="Arial" w:hAnsi="Arial" w:eastAsia="Arial" w:cs="Arial"/>
          <w:lang w:val="nl-NL"/>
        </w:rPr>
        <w:t xml:space="preserve"> praktijkvoorbeelden</w:t>
      </w:r>
      <w:r w:rsidRPr="0023263B" w:rsidR="00FD62E4">
        <w:rPr>
          <w:rFonts w:ascii="Arial" w:hAnsi="Arial" w:eastAsia="Arial" w:cs="Arial"/>
          <w:lang w:val="nl-NL"/>
        </w:rPr>
        <w:t xml:space="preserve">. </w:t>
      </w:r>
      <w:r w:rsidRPr="0023263B" w:rsidR="00F32D7D">
        <w:rPr>
          <w:rFonts w:ascii="Arial" w:hAnsi="Arial" w:eastAsia="Arial" w:cs="Arial"/>
          <w:lang w:val="nl-NL"/>
        </w:rPr>
        <w:t>Er zijn goede voorbeelden en slechte voorbeelden beschikbaar.</w:t>
      </w:r>
    </w:p>
    <w:p w:rsidRPr="0023263B" w:rsidR="001174D1" w:rsidP="00CC1C45" w:rsidRDefault="001174D1" w14:paraId="0C85F0C9" w14:textId="5014DF8B">
      <w:pPr>
        <w:pStyle w:val="Heading2"/>
        <w:rPr>
          <w:rFonts w:ascii="Arial" w:hAnsi="Arial" w:eastAsia="Arial" w:cs="Arial"/>
          <w:lang w:val="nl-NL"/>
        </w:rPr>
      </w:pPr>
      <w:r w:rsidRPr="0023263B">
        <w:rPr>
          <w:rFonts w:ascii="Arial" w:hAnsi="Arial" w:eastAsia="Arial" w:cs="Arial"/>
          <w:lang w:val="nl-NL"/>
        </w:rPr>
        <w:t>In</w:t>
      </w:r>
      <w:r w:rsidRPr="0023263B" w:rsidR="00F32D7D">
        <w:rPr>
          <w:rFonts w:ascii="Arial" w:hAnsi="Arial" w:eastAsia="Arial" w:cs="Arial"/>
          <w:lang w:val="nl-NL"/>
        </w:rPr>
        <w:t>leiding</w:t>
      </w:r>
    </w:p>
    <w:p w:rsidRPr="0023263B" w:rsidR="00583430" w:rsidP="00781E68" w:rsidRDefault="000450AD" w14:paraId="53D98CAC" w14:textId="77777777">
      <w:pPr>
        <w:rPr>
          <w:rFonts w:ascii="Arial" w:hAnsi="Arial" w:cs="Arial"/>
          <w:lang w:val="nl-NL"/>
        </w:rPr>
      </w:pPr>
      <w:r w:rsidRPr="0023263B">
        <w:rPr>
          <w:rFonts w:ascii="Arial" w:hAnsi="Arial" w:cs="Arial"/>
          <w:lang w:val="nl-NL"/>
        </w:rPr>
        <w:t>Tegenwoordig wordt de term DevOps veel ge</w:t>
      </w:r>
      <w:r w:rsidRPr="0023263B" w:rsidR="00DB4099">
        <w:rPr>
          <w:rFonts w:ascii="Arial" w:hAnsi="Arial" w:cs="Arial"/>
          <w:lang w:val="nl-NL"/>
        </w:rPr>
        <w:t>noemd in de ICT wereld</w:t>
      </w:r>
      <w:r w:rsidRPr="0023263B" w:rsidR="00F12C59">
        <w:rPr>
          <w:rFonts w:ascii="Arial" w:hAnsi="Arial" w:cs="Arial"/>
          <w:lang w:val="nl-NL"/>
        </w:rPr>
        <w:t xml:space="preserve">. </w:t>
      </w:r>
      <w:r w:rsidRPr="0023263B" w:rsidR="009D7A40">
        <w:rPr>
          <w:rFonts w:ascii="Arial" w:hAnsi="Arial" w:cs="Arial"/>
          <w:lang w:val="nl-NL"/>
        </w:rPr>
        <w:t>Ook voor het installeren en uitbreiden van applicaties is het van belang dat de software ge</w:t>
      </w:r>
      <w:r w:rsidRPr="0023263B" w:rsidR="00BA4039">
        <w:rPr>
          <w:rFonts w:ascii="Arial" w:hAnsi="Arial" w:cs="Arial"/>
          <w:lang w:val="nl-NL"/>
        </w:rPr>
        <w:t>implementeerd en gedeployed wordt volgens de DevOps principles.</w:t>
      </w:r>
      <w:r w:rsidRPr="0023263B" w:rsidR="00C23DB7">
        <w:rPr>
          <w:rFonts w:ascii="Arial" w:hAnsi="Arial" w:cs="Arial"/>
          <w:lang w:val="nl-NL"/>
        </w:rPr>
        <w:t xml:space="preserve"> DevOps </w:t>
      </w:r>
      <w:r w:rsidRPr="0023263B" w:rsidR="00AF3C58">
        <w:rPr>
          <w:rFonts w:ascii="Arial" w:hAnsi="Arial" w:cs="Arial"/>
          <w:lang w:val="nl-NL"/>
        </w:rPr>
        <w:t>staat voor</w:t>
      </w:r>
      <w:r w:rsidRPr="0023263B" w:rsidR="00781E68">
        <w:rPr>
          <w:rFonts w:ascii="Arial" w:hAnsi="Arial" w:cs="Arial"/>
          <w:lang w:val="nl-NL"/>
        </w:rPr>
        <w:t xml:space="preserve"> maximale efficiency door een CI/CD pipeline</w:t>
      </w:r>
      <w:r w:rsidRPr="0023263B" w:rsidR="00880D6F">
        <w:rPr>
          <w:rFonts w:ascii="Arial" w:hAnsi="Arial" w:cs="Arial"/>
          <w:lang w:val="nl-NL"/>
        </w:rPr>
        <w:t xml:space="preserve"> en </w:t>
      </w:r>
      <w:r w:rsidRPr="0023263B" w:rsidR="00821647">
        <w:rPr>
          <w:rFonts w:ascii="Arial" w:hAnsi="Arial" w:cs="Arial"/>
          <w:lang w:val="nl-NL"/>
        </w:rPr>
        <w:t>voor</w:t>
      </w:r>
      <w:r w:rsidRPr="0023263B" w:rsidR="007A2E92">
        <w:rPr>
          <w:rFonts w:ascii="Arial" w:hAnsi="Arial" w:cs="Arial"/>
          <w:lang w:val="nl-NL"/>
        </w:rPr>
        <w:t xml:space="preserve"> </w:t>
      </w:r>
      <w:r w:rsidRPr="0023263B" w:rsidR="00880D6F">
        <w:rPr>
          <w:rFonts w:ascii="Arial" w:hAnsi="Arial" w:cs="Arial"/>
          <w:lang w:val="nl-NL"/>
        </w:rPr>
        <w:t>snel</w:t>
      </w:r>
      <w:r w:rsidRPr="0023263B" w:rsidR="00821647">
        <w:rPr>
          <w:rFonts w:ascii="Arial" w:hAnsi="Arial" w:cs="Arial"/>
          <w:lang w:val="nl-NL"/>
        </w:rPr>
        <w:t>le</w:t>
      </w:r>
      <w:r w:rsidRPr="0023263B" w:rsidR="002836BE">
        <w:rPr>
          <w:rFonts w:ascii="Arial" w:hAnsi="Arial" w:cs="Arial"/>
          <w:lang w:val="nl-NL"/>
        </w:rPr>
        <w:t xml:space="preserve"> </w:t>
      </w:r>
      <w:r w:rsidRPr="0023263B" w:rsidR="007A2E92">
        <w:rPr>
          <w:rFonts w:ascii="Arial" w:hAnsi="Arial" w:cs="Arial"/>
          <w:lang w:val="nl-NL"/>
        </w:rPr>
        <w:t xml:space="preserve">en </w:t>
      </w:r>
      <w:r w:rsidRPr="0023263B" w:rsidR="002836BE">
        <w:rPr>
          <w:rFonts w:ascii="Arial" w:hAnsi="Arial" w:cs="Arial"/>
          <w:lang w:val="nl-NL"/>
        </w:rPr>
        <w:t>stabiel</w:t>
      </w:r>
      <w:r w:rsidRPr="0023263B" w:rsidR="00821647">
        <w:rPr>
          <w:rFonts w:ascii="Arial" w:hAnsi="Arial" w:cs="Arial"/>
          <w:lang w:val="nl-NL"/>
        </w:rPr>
        <w:t xml:space="preserve">e software development en </w:t>
      </w:r>
      <w:r w:rsidRPr="0023263B" w:rsidR="0011238F">
        <w:rPr>
          <w:rFonts w:ascii="Arial" w:hAnsi="Arial" w:cs="Arial"/>
          <w:lang w:val="nl-NL"/>
        </w:rPr>
        <w:t>deployment</w:t>
      </w:r>
      <w:r w:rsidRPr="0023263B" w:rsidR="00D2634B">
        <w:rPr>
          <w:rFonts w:ascii="Arial" w:hAnsi="Arial" w:cs="Arial"/>
          <w:lang w:val="nl-NL"/>
        </w:rPr>
        <w:t xml:space="preserve"> (</w:t>
      </w:r>
      <w:r w:rsidRPr="0023263B" w:rsidR="00F6211C">
        <w:rPr>
          <w:rFonts w:ascii="Arial" w:hAnsi="Arial" w:cs="Arial"/>
          <w:lang w:val="nl-NL"/>
        </w:rPr>
        <w:t>“Why DevOps is important”, AppDynamics</w:t>
      </w:r>
      <w:r w:rsidRPr="0023263B" w:rsidR="00D2634B">
        <w:rPr>
          <w:rFonts w:ascii="Arial" w:hAnsi="Arial" w:cs="Arial"/>
          <w:lang w:val="nl-NL"/>
        </w:rPr>
        <w:t>)</w:t>
      </w:r>
      <w:r w:rsidRPr="0023263B" w:rsidR="00DA25C9">
        <w:rPr>
          <w:rFonts w:ascii="Arial" w:hAnsi="Arial" w:cs="Arial"/>
          <w:lang w:val="nl-NL"/>
        </w:rPr>
        <w:t xml:space="preserve">. </w:t>
      </w:r>
    </w:p>
    <w:p w:rsidRPr="0023263B" w:rsidR="00371248" w:rsidP="00781E68" w:rsidRDefault="00DA25C9" w14:paraId="60231366" w14:textId="3C307183">
      <w:pPr>
        <w:rPr>
          <w:rFonts w:ascii="Arial" w:hAnsi="Arial" w:cs="Arial"/>
          <w:lang w:val="nl-NL"/>
        </w:rPr>
      </w:pPr>
      <w:r w:rsidRPr="0023263B">
        <w:rPr>
          <w:rFonts w:ascii="Arial" w:hAnsi="Arial" w:cs="Arial"/>
          <w:lang w:val="nl-NL"/>
        </w:rPr>
        <w:t xml:space="preserve">Voor dit </w:t>
      </w:r>
      <w:r w:rsidRPr="0023263B" w:rsidR="00583430">
        <w:rPr>
          <w:rFonts w:ascii="Arial" w:hAnsi="Arial" w:cs="Arial"/>
          <w:lang w:val="nl-NL"/>
        </w:rPr>
        <w:t>onderzoek</w:t>
      </w:r>
      <w:r w:rsidRPr="0023263B">
        <w:rPr>
          <w:rFonts w:ascii="Arial" w:hAnsi="Arial" w:cs="Arial"/>
          <w:lang w:val="nl-NL"/>
        </w:rPr>
        <w:t xml:space="preserve"> is de snelle en stabiele deployment het belangrijkst</w:t>
      </w:r>
      <w:r w:rsidRPr="0023263B" w:rsidR="00583430">
        <w:rPr>
          <w:rFonts w:ascii="Arial" w:hAnsi="Arial" w:cs="Arial"/>
          <w:lang w:val="nl-NL"/>
        </w:rPr>
        <w:t>.</w:t>
      </w:r>
    </w:p>
    <w:p w:rsidRPr="0023263B" w:rsidR="009E5DC4" w:rsidP="00781E68" w:rsidRDefault="009E5DC4" w14:paraId="6D446D45" w14:textId="77777777">
      <w:pPr>
        <w:rPr>
          <w:rFonts w:ascii="Arial" w:hAnsi="Arial" w:cs="Arial"/>
          <w:lang w:val="nl-NL"/>
        </w:rPr>
      </w:pPr>
    </w:p>
    <w:p w:rsidRPr="0023263B" w:rsidR="00583430" w:rsidP="00583430" w:rsidRDefault="00583430" w14:paraId="41EFB3B9" w14:textId="4A66624A">
      <w:pPr>
        <w:pStyle w:val="Heading2"/>
        <w:rPr>
          <w:rFonts w:ascii="Arial" w:hAnsi="Arial" w:eastAsia="Arial" w:cs="Arial"/>
          <w:lang w:val="nl-NL"/>
        </w:rPr>
      </w:pPr>
      <w:r w:rsidRPr="0023263B">
        <w:rPr>
          <w:rFonts w:ascii="Arial" w:hAnsi="Arial" w:eastAsia="Arial" w:cs="Arial"/>
          <w:lang w:val="nl-NL"/>
        </w:rPr>
        <w:t>Best practices</w:t>
      </w:r>
    </w:p>
    <w:p w:rsidRPr="0023263B" w:rsidR="00583430" w:rsidP="00583430" w:rsidRDefault="00F15996" w14:paraId="1D23E4CE" w14:textId="3F965C55">
      <w:pPr>
        <w:rPr>
          <w:rFonts w:ascii="Arial" w:hAnsi="Arial" w:cs="Arial"/>
          <w:lang w:val="nl-NL"/>
        </w:rPr>
      </w:pPr>
      <w:r w:rsidRPr="0023263B">
        <w:rPr>
          <w:rFonts w:ascii="Arial" w:hAnsi="Arial" w:cs="Arial"/>
          <w:lang w:val="nl-NL"/>
        </w:rPr>
        <w:t>Zoals zo vaak in ICT is er niet een duidelijke beste manier, daarom word</w:t>
      </w:r>
      <w:r w:rsidRPr="0023263B" w:rsidR="009E548C">
        <w:rPr>
          <w:rFonts w:ascii="Arial" w:hAnsi="Arial" w:cs="Arial"/>
          <w:lang w:val="nl-NL"/>
        </w:rPr>
        <w:t>t</w:t>
      </w:r>
      <w:r w:rsidRPr="0023263B">
        <w:rPr>
          <w:rFonts w:ascii="Arial" w:hAnsi="Arial" w:cs="Arial"/>
          <w:lang w:val="nl-NL"/>
        </w:rPr>
        <w:t xml:space="preserve"> vaak </w:t>
      </w:r>
      <w:r w:rsidRPr="0023263B" w:rsidR="009E548C">
        <w:rPr>
          <w:rFonts w:ascii="Arial" w:hAnsi="Arial" w:cs="Arial"/>
          <w:lang w:val="nl-NL"/>
        </w:rPr>
        <w:t xml:space="preserve">een stappenplan </w:t>
      </w:r>
      <w:r w:rsidRPr="0023263B">
        <w:rPr>
          <w:rFonts w:ascii="Arial" w:hAnsi="Arial" w:cs="Arial"/>
          <w:lang w:val="nl-NL"/>
        </w:rPr>
        <w:t xml:space="preserve">opgezet die software developers kunnen volgen om tot de beste toepassing </w:t>
      </w:r>
      <w:r w:rsidRPr="0023263B" w:rsidR="0054116F">
        <w:rPr>
          <w:rFonts w:ascii="Arial" w:hAnsi="Arial" w:cs="Arial"/>
          <w:lang w:val="nl-NL"/>
        </w:rPr>
        <w:t xml:space="preserve">te </w:t>
      </w:r>
      <w:r w:rsidRPr="0023263B">
        <w:rPr>
          <w:rFonts w:ascii="Arial" w:hAnsi="Arial" w:cs="Arial"/>
          <w:lang w:val="nl-NL"/>
        </w:rPr>
        <w:t>kunnen komen</w:t>
      </w:r>
      <w:r w:rsidRPr="0023263B" w:rsidR="00785E89">
        <w:rPr>
          <w:rFonts w:ascii="Arial" w:hAnsi="Arial" w:cs="Arial"/>
          <w:lang w:val="nl-NL"/>
        </w:rPr>
        <w:t xml:space="preserve">. </w:t>
      </w:r>
      <w:r w:rsidRPr="0023263B" w:rsidR="00C56608">
        <w:rPr>
          <w:rFonts w:ascii="Arial" w:hAnsi="Arial" w:cs="Arial"/>
          <w:lang w:val="nl-NL"/>
        </w:rPr>
        <w:t>Hier is een stappenplan:</w:t>
      </w:r>
    </w:p>
    <w:p w:rsidRPr="0023263B" w:rsidR="00C56608" w:rsidP="00C56608" w:rsidRDefault="0053358A" w14:paraId="5C04D041" w14:textId="43A1931D">
      <w:pPr>
        <w:pStyle w:val="ListParagraph"/>
        <w:numPr>
          <w:ilvl w:val="0"/>
          <w:numId w:val="3"/>
        </w:numPr>
        <w:rPr>
          <w:rFonts w:ascii="Arial" w:hAnsi="Arial" w:cs="Arial"/>
          <w:lang w:val="nl-NL"/>
        </w:rPr>
      </w:pPr>
      <w:r w:rsidRPr="0023263B">
        <w:rPr>
          <w:rFonts w:ascii="Arial" w:hAnsi="Arial" w:cs="Arial"/>
          <w:lang w:val="nl-NL"/>
        </w:rPr>
        <w:t xml:space="preserve">Volg een duidelijke checklist </w:t>
      </w:r>
      <w:r w:rsidRPr="0023263B" w:rsidR="003E39B1">
        <w:rPr>
          <w:rFonts w:ascii="Arial" w:hAnsi="Arial" w:cs="Arial"/>
          <w:lang w:val="nl-NL"/>
        </w:rPr>
        <w:t>als voor</w:t>
      </w:r>
      <w:r w:rsidRPr="0023263B" w:rsidR="007F3146">
        <w:rPr>
          <w:rFonts w:ascii="Arial" w:hAnsi="Arial" w:cs="Arial"/>
          <w:lang w:val="nl-NL"/>
        </w:rPr>
        <w:t xml:space="preserve"> de </w:t>
      </w:r>
      <w:r w:rsidRPr="0023263B" w:rsidR="003E39B1">
        <w:rPr>
          <w:rFonts w:ascii="Arial" w:hAnsi="Arial" w:cs="Arial"/>
          <w:lang w:val="nl-NL"/>
        </w:rPr>
        <w:t xml:space="preserve">software deployment. </w:t>
      </w:r>
      <w:r w:rsidRPr="0023263B" w:rsidR="007F3146">
        <w:rPr>
          <w:rFonts w:ascii="Arial" w:hAnsi="Arial" w:cs="Arial"/>
          <w:lang w:val="nl-NL"/>
        </w:rPr>
        <w:t>Een</w:t>
      </w:r>
      <w:r w:rsidRPr="0023263B" w:rsidR="003E39B1">
        <w:rPr>
          <w:rFonts w:ascii="Arial" w:hAnsi="Arial" w:cs="Arial"/>
          <w:lang w:val="nl-NL"/>
        </w:rPr>
        <w:t xml:space="preserve"> checklist (</w:t>
      </w:r>
      <w:r w:rsidRPr="0023263B" w:rsidR="00481D5D">
        <w:rPr>
          <w:rFonts w:ascii="Arial" w:hAnsi="Arial" w:eastAsia="Times New Roman" w:cs="Arial"/>
          <w:lang w:val="nl-NL"/>
        </w:rPr>
        <w:t>Ultimate Software Deployment Checklist, Stackify</w:t>
      </w:r>
      <w:r w:rsidRPr="0023263B" w:rsidR="003E39B1">
        <w:rPr>
          <w:rFonts w:ascii="Arial" w:hAnsi="Arial" w:cs="Arial"/>
          <w:lang w:val="nl-NL"/>
        </w:rPr>
        <w:t>)</w:t>
      </w:r>
      <w:r w:rsidRPr="0023263B" w:rsidR="00306069">
        <w:rPr>
          <w:rFonts w:ascii="Arial" w:hAnsi="Arial" w:cs="Arial"/>
          <w:lang w:val="nl-NL"/>
        </w:rPr>
        <w:t xml:space="preserve"> </w:t>
      </w:r>
      <w:r w:rsidRPr="0023263B" w:rsidR="007804CB">
        <w:rPr>
          <w:rFonts w:ascii="Arial" w:hAnsi="Arial" w:cs="Arial"/>
          <w:lang w:val="nl-NL"/>
        </w:rPr>
        <w:t>die voornamelijk gaat over hoe je deployment moet opzetten en</w:t>
      </w:r>
      <w:r w:rsidRPr="0023263B" w:rsidR="002D553D">
        <w:rPr>
          <w:rFonts w:ascii="Arial" w:hAnsi="Arial" w:cs="Arial"/>
          <w:lang w:val="nl-NL"/>
        </w:rPr>
        <w:t xml:space="preserve"> hoe je daarna real time monitoring bijhoud. De checklist is </w:t>
      </w:r>
      <w:r w:rsidRPr="0023263B" w:rsidR="002C3E76">
        <w:rPr>
          <w:rFonts w:ascii="Arial" w:hAnsi="Arial" w:cs="Arial"/>
          <w:lang w:val="nl-NL"/>
        </w:rPr>
        <w:t>ook gebasseerd op de DevOps principles (zie Inleiding).</w:t>
      </w:r>
    </w:p>
    <w:p w:rsidRPr="0023263B" w:rsidR="002C3E76" w:rsidP="00C56608" w:rsidRDefault="00A2593D" w14:paraId="0242148C" w14:textId="28760B66">
      <w:pPr>
        <w:pStyle w:val="ListParagraph"/>
        <w:numPr>
          <w:ilvl w:val="0"/>
          <w:numId w:val="3"/>
        </w:numPr>
        <w:rPr>
          <w:rFonts w:ascii="Arial" w:hAnsi="Arial" w:cs="Arial"/>
          <w:lang w:val="nl-NL"/>
        </w:rPr>
      </w:pPr>
      <w:r w:rsidRPr="0023263B">
        <w:rPr>
          <w:rFonts w:ascii="Arial" w:hAnsi="Arial" w:cs="Arial"/>
          <w:lang w:val="nl-NL"/>
        </w:rPr>
        <w:t>Kies de juiste technologie voor</w:t>
      </w:r>
      <w:r w:rsidRPr="0023263B" w:rsidR="0054566C">
        <w:rPr>
          <w:rFonts w:ascii="Arial" w:hAnsi="Arial" w:cs="Arial"/>
          <w:lang w:val="nl-NL"/>
        </w:rPr>
        <w:t xml:space="preserve"> het ondersteunen van je DevOps software development life cycle</w:t>
      </w:r>
      <w:r w:rsidRPr="0023263B" w:rsidR="00E12CEB">
        <w:rPr>
          <w:rFonts w:ascii="Arial" w:hAnsi="Arial" w:cs="Arial"/>
          <w:lang w:val="nl-NL"/>
        </w:rPr>
        <w:t>. Voorbeelden zijn Jenkins, Jira, Github actions of Azure DevOps</w:t>
      </w:r>
    </w:p>
    <w:p w:rsidRPr="0023263B" w:rsidR="00E12CEB" w:rsidP="00C56608" w:rsidRDefault="007B57CF" w14:paraId="1AB3B895" w14:textId="546906FB">
      <w:pPr>
        <w:pStyle w:val="ListParagraph"/>
        <w:numPr>
          <w:ilvl w:val="0"/>
          <w:numId w:val="3"/>
        </w:numPr>
        <w:rPr>
          <w:rFonts w:ascii="Arial" w:hAnsi="Arial" w:cs="Arial"/>
          <w:lang w:val="nl-NL"/>
        </w:rPr>
      </w:pPr>
      <w:r w:rsidRPr="0023263B">
        <w:rPr>
          <w:rFonts w:ascii="Arial" w:hAnsi="Arial" w:cs="Arial"/>
          <w:lang w:val="nl-NL"/>
        </w:rPr>
        <w:t>Het opzetten van build servers om continuous testing</w:t>
      </w:r>
      <w:r w:rsidRPr="0023263B" w:rsidR="007E2D2E">
        <w:rPr>
          <w:rFonts w:ascii="Arial" w:hAnsi="Arial" w:cs="Arial"/>
          <w:lang w:val="nl-NL"/>
        </w:rPr>
        <w:t xml:space="preserve"> (CI)</w:t>
      </w:r>
      <w:r w:rsidRPr="0023263B">
        <w:rPr>
          <w:rFonts w:ascii="Arial" w:hAnsi="Arial" w:cs="Arial"/>
          <w:lang w:val="nl-NL"/>
        </w:rPr>
        <w:t xml:space="preserve"> te verbeteren.</w:t>
      </w:r>
      <w:r w:rsidRPr="0023263B" w:rsidR="00616C96">
        <w:rPr>
          <w:rFonts w:ascii="Arial" w:hAnsi="Arial" w:cs="Arial"/>
          <w:lang w:val="nl-NL"/>
        </w:rPr>
        <w:t xml:space="preserve"> Op die manier haal je sneller fouten uit code en krijg je hogere kwaliteit software.</w:t>
      </w:r>
    </w:p>
    <w:p w:rsidRPr="0023263B" w:rsidR="0065258E" w:rsidP="0065258E" w:rsidRDefault="007E2D2E" w14:paraId="49ACACAE" w14:textId="2B4FF96C">
      <w:pPr>
        <w:pStyle w:val="ListParagraph"/>
        <w:numPr>
          <w:ilvl w:val="0"/>
          <w:numId w:val="3"/>
        </w:numPr>
        <w:rPr>
          <w:rFonts w:ascii="Arial" w:hAnsi="Arial" w:cs="Arial"/>
          <w:lang w:val="nl-NL"/>
        </w:rPr>
      </w:pPr>
      <w:r w:rsidRPr="0023263B">
        <w:rPr>
          <w:rFonts w:ascii="Arial" w:hAnsi="Arial" w:cs="Arial"/>
          <w:lang w:val="nl-NL"/>
        </w:rPr>
        <w:t>Gebruik continuous delivery (CD)</w:t>
      </w:r>
      <w:r w:rsidRPr="0023263B" w:rsidR="00D633B2">
        <w:rPr>
          <w:rFonts w:ascii="Arial" w:hAnsi="Arial" w:cs="Arial"/>
          <w:lang w:val="nl-NL"/>
        </w:rPr>
        <w:t xml:space="preserve">. </w:t>
      </w:r>
      <w:r w:rsidRPr="0023263B" w:rsidR="009642DA">
        <w:rPr>
          <w:rFonts w:ascii="Arial" w:hAnsi="Arial" w:cs="Arial"/>
          <w:lang w:val="nl-NL"/>
        </w:rPr>
        <w:t xml:space="preserve">CD is het principe dat applicaties altijd klaar zijn om gedeployed te worden zodra dat kan. </w:t>
      </w:r>
      <w:r w:rsidRPr="0023263B" w:rsidR="007C55B9">
        <w:rPr>
          <w:rFonts w:ascii="Arial" w:hAnsi="Arial" w:cs="Arial"/>
          <w:lang w:val="nl-NL"/>
        </w:rPr>
        <w:t>Het is bewezen dat CD zorgt voor hoge kwaliteit software</w:t>
      </w:r>
      <w:r w:rsidRPr="0023263B" w:rsidR="009642DA">
        <w:rPr>
          <w:rFonts w:ascii="Arial" w:hAnsi="Arial" w:cs="Arial"/>
          <w:lang w:val="nl-NL"/>
        </w:rPr>
        <w:t xml:space="preserve">. Kies hierbij ook voor </w:t>
      </w:r>
      <w:r w:rsidRPr="0023263B" w:rsidR="00412796">
        <w:rPr>
          <w:rFonts w:ascii="Arial" w:hAnsi="Arial" w:cs="Arial"/>
          <w:lang w:val="nl-NL"/>
        </w:rPr>
        <w:t>de juiste technologie!</w:t>
      </w:r>
    </w:p>
    <w:p w:rsidRPr="0023263B" w:rsidR="00412796" w:rsidP="0065258E" w:rsidRDefault="00412796" w14:paraId="15CB4503" w14:textId="2088BEED">
      <w:pPr>
        <w:pStyle w:val="ListParagraph"/>
        <w:numPr>
          <w:ilvl w:val="0"/>
          <w:numId w:val="3"/>
        </w:numPr>
        <w:rPr>
          <w:rFonts w:ascii="Arial" w:hAnsi="Arial" w:cs="Arial"/>
          <w:lang w:val="nl-NL"/>
        </w:rPr>
      </w:pPr>
      <w:r w:rsidRPr="0023263B">
        <w:rPr>
          <w:rFonts w:ascii="Arial" w:hAnsi="Arial" w:cs="Arial"/>
          <w:lang w:val="nl-NL"/>
        </w:rPr>
        <w:t xml:space="preserve">Als je applicatie </w:t>
      </w:r>
      <w:r w:rsidRPr="0023263B" w:rsidR="00B76354">
        <w:rPr>
          <w:rFonts w:ascii="Arial" w:hAnsi="Arial" w:cs="Arial"/>
          <w:lang w:val="nl-NL"/>
        </w:rPr>
        <w:t xml:space="preserve">gedeployed is moet je zorgen dat je monitoring toepast zodat je snel </w:t>
      </w:r>
      <w:r w:rsidRPr="0023263B" w:rsidR="00D42C8C">
        <w:rPr>
          <w:rFonts w:ascii="Arial" w:hAnsi="Arial" w:cs="Arial"/>
          <w:lang w:val="nl-NL"/>
        </w:rPr>
        <w:t>fouten</w:t>
      </w:r>
      <w:r w:rsidRPr="0023263B" w:rsidR="00B76354">
        <w:rPr>
          <w:rFonts w:ascii="Arial" w:hAnsi="Arial" w:cs="Arial"/>
          <w:lang w:val="nl-NL"/>
        </w:rPr>
        <w:t xml:space="preserve"> in de release kunt herkennen en kan aanpakken. Geen goede monitoring kan veel geld kosten bij grote applica</w:t>
      </w:r>
      <w:r w:rsidRPr="0023263B" w:rsidR="00D42C8C">
        <w:rPr>
          <w:rFonts w:ascii="Arial" w:hAnsi="Arial" w:cs="Arial"/>
          <w:lang w:val="nl-NL"/>
        </w:rPr>
        <w:t>ties, want tijd is geld.</w:t>
      </w:r>
    </w:p>
    <w:p w:rsidRPr="0023263B" w:rsidR="00D42C8C" w:rsidP="0065258E" w:rsidRDefault="00441B60" w14:paraId="67E0E623" w14:textId="477F25E3">
      <w:pPr>
        <w:pStyle w:val="ListParagraph"/>
        <w:numPr>
          <w:ilvl w:val="0"/>
          <w:numId w:val="3"/>
        </w:numPr>
        <w:rPr>
          <w:rFonts w:ascii="Arial" w:hAnsi="Arial" w:cs="Arial"/>
          <w:lang w:val="nl-NL"/>
        </w:rPr>
      </w:pPr>
      <w:r w:rsidRPr="0023263B">
        <w:rPr>
          <w:rFonts w:ascii="Arial" w:hAnsi="Arial" w:cs="Arial"/>
          <w:lang w:val="nl-NL"/>
        </w:rPr>
        <w:t>Heb een strategie voorbereid om terug te vallen op een werkende deployment als er iets mis gaat. Eigenlijk een soort back-up systeem.</w:t>
      </w:r>
      <w:r w:rsidRPr="0023263B" w:rsidR="00AB08BF">
        <w:rPr>
          <w:rFonts w:ascii="Arial" w:hAnsi="Arial" w:cs="Arial"/>
          <w:lang w:val="nl-NL"/>
        </w:rPr>
        <w:t xml:space="preserve"> Op die manier kun je voorkomen dat je applicatie voor een lange tijd onbruikbaar is voor consumenten.</w:t>
      </w:r>
    </w:p>
    <w:p w:rsidRPr="0023263B" w:rsidR="00EF4BE8" w:rsidP="00781E68" w:rsidRDefault="00A72C32" w14:paraId="6479B38E" w14:textId="06199962">
      <w:pPr>
        <w:rPr>
          <w:rFonts w:ascii="Arial" w:hAnsi="Arial" w:cs="Arial"/>
          <w:lang w:val="nl-NL"/>
        </w:rPr>
      </w:pPr>
      <w:r w:rsidRPr="0023263B">
        <w:rPr>
          <w:rFonts w:ascii="Arial" w:hAnsi="Arial" w:cs="Arial"/>
          <w:lang w:val="nl-NL"/>
        </w:rPr>
        <w:t xml:space="preserve">Als je deze checklist goed hebt doorlopen zal je deployment in de toekomst </w:t>
      </w:r>
      <w:r w:rsidRPr="0023263B" w:rsidR="00E01D1A">
        <w:rPr>
          <w:rFonts w:ascii="Arial" w:hAnsi="Arial" w:cs="Arial"/>
          <w:lang w:val="nl-NL"/>
        </w:rPr>
        <w:t>minder fouten opleveren en kunnen fouten sneller herstelt worden, zodat de applicatie bruikbaar blijft voor klanten</w:t>
      </w:r>
      <w:r w:rsidRPr="0023263B" w:rsidR="00025ED7">
        <w:rPr>
          <w:rFonts w:ascii="Arial" w:hAnsi="Arial" w:cs="Arial"/>
          <w:lang w:val="nl-NL"/>
        </w:rPr>
        <w:t>.</w:t>
      </w:r>
    </w:p>
    <w:p w:rsidRPr="0023263B" w:rsidR="00965BA2" w:rsidRDefault="00965BA2" w14:paraId="76C999D6" w14:textId="77777777">
      <w:pPr>
        <w:rPr>
          <w:rFonts w:ascii="Arial" w:hAnsi="Arial" w:eastAsia="Arial" w:cs="Arial"/>
          <w:color w:val="2F5496" w:themeColor="accent1" w:themeShade="BF"/>
          <w:sz w:val="26"/>
          <w:szCs w:val="26"/>
          <w:lang w:val="nl-NL"/>
        </w:rPr>
      </w:pPr>
      <w:r w:rsidRPr="0023263B">
        <w:rPr>
          <w:rFonts w:ascii="Arial" w:hAnsi="Arial" w:eastAsia="Arial" w:cs="Arial"/>
          <w:lang w:val="nl-NL"/>
        </w:rPr>
        <w:br w:type="page"/>
      </w:r>
    </w:p>
    <w:p w:rsidRPr="0023263B" w:rsidR="00305AC0" w:rsidP="00305AC0" w:rsidRDefault="00305AC0" w14:paraId="490DCB6F" w14:textId="249EAFC3">
      <w:pPr>
        <w:pStyle w:val="Heading2"/>
        <w:rPr>
          <w:rFonts w:ascii="Arial" w:hAnsi="Arial" w:eastAsia="Arial" w:cs="Arial"/>
        </w:rPr>
      </w:pPr>
      <w:r w:rsidRPr="0023263B">
        <w:rPr>
          <w:rFonts w:ascii="Arial" w:hAnsi="Arial" w:eastAsia="Arial" w:cs="Arial"/>
        </w:rPr>
        <w:t>Challenges</w:t>
      </w:r>
    </w:p>
    <w:p w:rsidRPr="0023263B" w:rsidR="008710BC" w:rsidP="001174D1" w:rsidRDefault="00CE3AFB" w14:paraId="53CE6198" w14:textId="03BFC3F3">
      <w:pPr>
        <w:rPr>
          <w:rFonts w:ascii="Arial" w:hAnsi="Arial" w:cs="Arial"/>
          <w:lang w:val="nl-NL"/>
        </w:rPr>
      </w:pPr>
      <w:r w:rsidRPr="0023263B">
        <w:rPr>
          <w:rFonts w:ascii="Arial" w:hAnsi="Arial" w:cs="Arial"/>
          <w:lang w:val="nl-NL"/>
        </w:rPr>
        <w:t xml:space="preserve">Net als bij Best practices heb ik geen anekdotisch bewijs gevonden voor een slechte deployment manier. Er worden wel meerdere challenges benoemd die </w:t>
      </w:r>
      <w:r w:rsidRPr="0023263B" w:rsidR="008710BC">
        <w:rPr>
          <w:rFonts w:ascii="Arial" w:hAnsi="Arial" w:cs="Arial"/>
          <w:lang w:val="nl-NL"/>
        </w:rPr>
        <w:t xml:space="preserve">teams vaak moeten trotseren voor het deployen van hun applicatie. </w:t>
      </w:r>
    </w:p>
    <w:p w:rsidRPr="0023263B" w:rsidR="008710BC" w:rsidP="00963BB2" w:rsidRDefault="008710BC" w14:paraId="6ECCFBA5" w14:textId="48DED5E3">
      <w:pPr>
        <w:pStyle w:val="Heading2"/>
        <w:rPr>
          <w:rFonts w:ascii="Arial" w:hAnsi="Arial" w:cs="Arial"/>
          <w:lang w:val="nl-NL"/>
        </w:rPr>
      </w:pPr>
    </w:p>
    <w:p w:rsidRPr="0023263B" w:rsidR="008710BC" w:rsidP="00963BB2" w:rsidRDefault="00963BB2" w14:paraId="27C04380" w14:textId="4900552A">
      <w:pPr>
        <w:pStyle w:val="Heading3"/>
        <w:rPr>
          <w:rFonts w:ascii="Arial" w:hAnsi="Arial" w:cs="Arial"/>
          <w:lang w:val="nl-NL"/>
        </w:rPr>
      </w:pPr>
      <w:r w:rsidRPr="0023263B">
        <w:rPr>
          <w:rFonts w:ascii="Arial" w:hAnsi="Arial" w:cs="Arial"/>
          <w:lang w:val="nl-NL"/>
        </w:rPr>
        <w:t>Data management</w:t>
      </w:r>
    </w:p>
    <w:p w:rsidRPr="0023263B" w:rsidR="00963BB2" w:rsidP="00963BB2" w:rsidRDefault="00691AFE" w14:paraId="2CD0160F" w14:textId="2E08FF54">
      <w:pPr>
        <w:rPr>
          <w:rFonts w:ascii="Arial" w:hAnsi="Arial" w:cs="Arial"/>
          <w:lang w:val="nl-NL"/>
        </w:rPr>
      </w:pPr>
      <w:r w:rsidRPr="0023263B">
        <w:rPr>
          <w:rFonts w:ascii="Arial" w:hAnsi="Arial" w:cs="Arial"/>
          <w:lang w:val="nl-NL"/>
        </w:rPr>
        <w:t>Als een bedrijf enterprise software in</w:t>
      </w:r>
      <w:r w:rsidRPr="0023263B" w:rsidR="00724564">
        <w:rPr>
          <w:rFonts w:ascii="Arial" w:hAnsi="Arial" w:cs="Arial"/>
          <w:lang w:val="nl-NL"/>
        </w:rPr>
        <w:t xml:space="preserve">troduceert binnen hun bedrijf moet al bestaande data daar ook in terecht komen. Dit kan een challenge </w:t>
      </w:r>
      <w:r w:rsidRPr="0023263B" w:rsidR="007128C1">
        <w:rPr>
          <w:rFonts w:ascii="Arial" w:hAnsi="Arial" w:cs="Arial"/>
          <w:lang w:val="nl-NL"/>
        </w:rPr>
        <w:t xml:space="preserve">zijn voor bedrijven waar veel papierwerk </w:t>
      </w:r>
      <w:r w:rsidRPr="0023263B" w:rsidR="00F31E03">
        <w:rPr>
          <w:rFonts w:ascii="Arial" w:hAnsi="Arial" w:cs="Arial"/>
          <w:lang w:val="nl-NL"/>
        </w:rPr>
        <w:t>opgeslagen is in hun archief</w:t>
      </w:r>
      <w:r w:rsidRPr="0023263B" w:rsidR="009804CB">
        <w:rPr>
          <w:rFonts w:ascii="Arial" w:hAnsi="Arial" w:cs="Arial"/>
          <w:lang w:val="nl-NL"/>
        </w:rPr>
        <w:t>.</w:t>
      </w:r>
      <w:r w:rsidRPr="0023263B" w:rsidR="00C474BA">
        <w:rPr>
          <w:rFonts w:ascii="Arial" w:hAnsi="Arial" w:cs="Arial"/>
          <w:lang w:val="nl-NL"/>
        </w:rPr>
        <w:t xml:space="preserve"> Voor ons project zal geen bestaande data nodig zijn. Alle data die verwerkt wordt binnen ons enterprise software systeem is nieuwe </w:t>
      </w:r>
      <w:r w:rsidRPr="0023263B" w:rsidR="000B28B3">
        <w:rPr>
          <w:rFonts w:ascii="Arial" w:hAnsi="Arial" w:cs="Arial"/>
          <w:lang w:val="nl-NL"/>
        </w:rPr>
        <w:t>data.</w:t>
      </w:r>
    </w:p>
    <w:p w:rsidRPr="0023263B" w:rsidR="008710BC" w:rsidP="001174D1" w:rsidRDefault="008710BC" w14:paraId="23956A44" w14:textId="1F6B5DD9">
      <w:pPr>
        <w:rPr>
          <w:rFonts w:ascii="Arial" w:hAnsi="Arial" w:cs="Arial"/>
          <w:lang w:val="nl-NL"/>
        </w:rPr>
      </w:pPr>
    </w:p>
    <w:p w:rsidRPr="0023263B" w:rsidR="009F7282" w:rsidP="009F7282" w:rsidRDefault="009F7282" w14:paraId="7E9E9DD9" w14:textId="3AF6969A">
      <w:pPr>
        <w:pStyle w:val="Heading3"/>
        <w:rPr>
          <w:rFonts w:ascii="Arial" w:hAnsi="Arial" w:cs="Arial"/>
          <w:lang w:val="nl-NL"/>
        </w:rPr>
      </w:pPr>
      <w:r w:rsidRPr="0023263B">
        <w:rPr>
          <w:rFonts w:ascii="Arial" w:hAnsi="Arial" w:cs="Arial"/>
          <w:lang w:val="nl-NL"/>
        </w:rPr>
        <w:t>Leer-, training</w:t>
      </w:r>
      <w:r w:rsidRPr="0023263B" w:rsidR="00742BCE">
        <w:rPr>
          <w:rFonts w:ascii="Arial" w:hAnsi="Arial" w:cs="Arial"/>
          <w:lang w:val="nl-NL"/>
        </w:rPr>
        <w:t>s- en overgangs</w:t>
      </w:r>
      <w:r w:rsidRPr="0023263B">
        <w:rPr>
          <w:rFonts w:ascii="Arial" w:hAnsi="Arial" w:cs="Arial"/>
          <w:lang w:val="nl-NL"/>
        </w:rPr>
        <w:t>proces</w:t>
      </w:r>
    </w:p>
    <w:p w:rsidRPr="0023263B" w:rsidR="00742BCE" w:rsidP="00742BCE" w:rsidRDefault="004D2F8F" w14:paraId="20FC6950" w14:textId="39CAABC2">
      <w:pPr>
        <w:rPr>
          <w:rFonts w:ascii="Arial" w:hAnsi="Arial" w:cs="Arial"/>
          <w:lang w:val="nl-NL"/>
        </w:rPr>
      </w:pPr>
      <w:r w:rsidRPr="0023263B">
        <w:rPr>
          <w:rFonts w:ascii="Arial" w:hAnsi="Arial" w:cs="Arial"/>
          <w:lang w:val="nl-NL"/>
        </w:rPr>
        <w:t xml:space="preserve">In 35% van de gevallen duurt het overgangsproces langer dan </w:t>
      </w:r>
      <w:r w:rsidRPr="0023263B" w:rsidR="2D95EAB3">
        <w:rPr>
          <w:rFonts w:ascii="Arial" w:hAnsi="Arial" w:cs="Arial"/>
          <w:lang w:val="nl-NL"/>
        </w:rPr>
        <w:t>van</w:t>
      </w:r>
      <w:r w:rsidRPr="0023263B" w:rsidR="15399010">
        <w:rPr>
          <w:rFonts w:ascii="Arial" w:hAnsi="Arial" w:cs="Arial"/>
          <w:lang w:val="nl-NL"/>
        </w:rPr>
        <w:t xml:space="preserve"> </w:t>
      </w:r>
      <w:r w:rsidRPr="0023263B" w:rsidR="2D95EAB3">
        <w:rPr>
          <w:rFonts w:ascii="Arial" w:hAnsi="Arial" w:cs="Arial"/>
          <w:lang w:val="nl-NL"/>
        </w:rPr>
        <w:t>tevoren</w:t>
      </w:r>
      <w:r w:rsidRPr="0023263B">
        <w:rPr>
          <w:rFonts w:ascii="Arial" w:hAnsi="Arial" w:cs="Arial"/>
          <w:lang w:val="nl-NL"/>
        </w:rPr>
        <w:t xml:space="preserve"> ingepland (Panorama Consuting Solutions, 2011). Dus, h</w:t>
      </w:r>
      <w:r w:rsidRPr="0023263B" w:rsidR="006E795C">
        <w:rPr>
          <w:rFonts w:ascii="Arial" w:hAnsi="Arial" w:cs="Arial"/>
          <w:lang w:val="nl-NL"/>
        </w:rPr>
        <w:t xml:space="preserve">oe gaat Defensie om met </w:t>
      </w:r>
      <w:r w:rsidRPr="0023263B" w:rsidR="000B28B3">
        <w:rPr>
          <w:rFonts w:ascii="Arial" w:hAnsi="Arial" w:cs="Arial"/>
          <w:lang w:val="nl-NL"/>
        </w:rPr>
        <w:t xml:space="preserve">het </w:t>
      </w:r>
      <w:r w:rsidRPr="0023263B" w:rsidR="00F26C18">
        <w:rPr>
          <w:rFonts w:ascii="Arial" w:hAnsi="Arial" w:cs="Arial"/>
          <w:lang w:val="nl-NL"/>
        </w:rPr>
        <w:t xml:space="preserve">in </w:t>
      </w:r>
      <w:r w:rsidRPr="0023263B" w:rsidR="000B28B3">
        <w:rPr>
          <w:rFonts w:ascii="Arial" w:hAnsi="Arial" w:cs="Arial"/>
          <w:lang w:val="nl-NL"/>
        </w:rPr>
        <w:t xml:space="preserve">gebruik </w:t>
      </w:r>
      <w:r w:rsidRPr="0023263B" w:rsidR="00F26C18">
        <w:rPr>
          <w:rFonts w:ascii="Arial" w:hAnsi="Arial" w:cs="Arial"/>
          <w:lang w:val="nl-NL"/>
        </w:rPr>
        <w:t>ne</w:t>
      </w:r>
      <w:r w:rsidRPr="0023263B" w:rsidR="00BD3967">
        <w:rPr>
          <w:rFonts w:ascii="Arial" w:hAnsi="Arial" w:cs="Arial"/>
          <w:lang w:val="nl-NL"/>
        </w:rPr>
        <w:t xml:space="preserve">men </w:t>
      </w:r>
      <w:r w:rsidRPr="0023263B" w:rsidR="000B28B3">
        <w:rPr>
          <w:rFonts w:ascii="Arial" w:hAnsi="Arial" w:cs="Arial"/>
          <w:lang w:val="nl-NL"/>
        </w:rPr>
        <w:t>van onze applicatie? Hebben ze veel technische kennis ervoor nodig?</w:t>
      </w:r>
      <w:r w:rsidRPr="0023263B" w:rsidR="001D42E3">
        <w:rPr>
          <w:rFonts w:ascii="Arial" w:hAnsi="Arial" w:cs="Arial"/>
          <w:lang w:val="nl-NL"/>
        </w:rPr>
        <w:t xml:space="preserve"> Hoeveel trainingen/cursussen </w:t>
      </w:r>
      <w:r w:rsidRPr="0023263B" w:rsidR="00031E10">
        <w:rPr>
          <w:rFonts w:ascii="Arial" w:hAnsi="Arial" w:cs="Arial"/>
          <w:lang w:val="nl-NL"/>
        </w:rPr>
        <w:t>zijn er nodig voordat Defensie onze software in gebruik kan nemen</w:t>
      </w:r>
      <w:r w:rsidRPr="0023263B" w:rsidR="00B944B6">
        <w:rPr>
          <w:rFonts w:ascii="Arial" w:hAnsi="Arial" w:cs="Arial"/>
          <w:lang w:val="nl-NL"/>
        </w:rPr>
        <w:t>?</w:t>
      </w:r>
      <w:r w:rsidRPr="0023263B" w:rsidR="00BD3967">
        <w:rPr>
          <w:rFonts w:ascii="Arial" w:hAnsi="Arial" w:cs="Arial"/>
          <w:lang w:val="nl-NL"/>
        </w:rPr>
        <w:t xml:space="preserve"> </w:t>
      </w:r>
      <w:r w:rsidRPr="0023263B" w:rsidR="00B944B6">
        <w:rPr>
          <w:rFonts w:ascii="Arial" w:hAnsi="Arial" w:cs="Arial"/>
          <w:lang w:val="nl-NL"/>
        </w:rPr>
        <w:t>Vragen die voor ons</w:t>
      </w:r>
      <w:r w:rsidRPr="0023263B" w:rsidR="002A723B">
        <w:rPr>
          <w:rFonts w:ascii="Arial" w:hAnsi="Arial" w:cs="Arial"/>
          <w:lang w:val="nl-NL"/>
        </w:rPr>
        <w:t xml:space="preserve"> </w:t>
      </w:r>
      <w:r w:rsidRPr="0023263B">
        <w:rPr>
          <w:rFonts w:ascii="Arial" w:hAnsi="Arial" w:cs="Arial"/>
          <w:lang w:val="nl-NL"/>
        </w:rPr>
        <w:t xml:space="preserve">als </w:t>
      </w:r>
      <w:r w:rsidRPr="0023263B" w:rsidR="002A723B">
        <w:rPr>
          <w:rFonts w:ascii="Arial" w:hAnsi="Arial" w:cs="Arial"/>
          <w:lang w:val="nl-NL"/>
        </w:rPr>
        <w:t>software engineers</w:t>
      </w:r>
      <w:r w:rsidRPr="0023263B" w:rsidR="00B944B6">
        <w:rPr>
          <w:rFonts w:ascii="Arial" w:hAnsi="Arial" w:cs="Arial"/>
          <w:lang w:val="nl-NL"/>
        </w:rPr>
        <w:t xml:space="preserve"> lastig zijn om te beantwoorden</w:t>
      </w:r>
      <w:r w:rsidRPr="0023263B" w:rsidR="002A723B">
        <w:rPr>
          <w:rFonts w:ascii="Arial" w:hAnsi="Arial" w:cs="Arial"/>
          <w:lang w:val="nl-NL"/>
        </w:rPr>
        <w:t>. Wij proberen het proces zo klein mogelijk te maken door een goed UX onderzoek (</w:t>
      </w:r>
      <w:r w:rsidRPr="0023263B" w:rsidR="00114A7E">
        <w:rPr>
          <w:rFonts w:ascii="Arial" w:hAnsi="Arial" w:cs="Arial"/>
          <w:lang w:val="nl-NL"/>
        </w:rPr>
        <w:t xml:space="preserve">zie </w:t>
      </w:r>
      <w:r w:rsidRPr="0023263B" w:rsidR="003F02E2">
        <w:rPr>
          <w:rFonts w:ascii="Arial" w:hAnsi="Arial" w:cs="Arial"/>
          <w:lang w:val="nl-NL"/>
        </w:rPr>
        <w:t xml:space="preserve">document “UX </w:t>
      </w:r>
      <w:r w:rsidRPr="0023263B" w:rsidR="00114A7E">
        <w:rPr>
          <w:rFonts w:ascii="Arial" w:hAnsi="Arial" w:cs="Arial"/>
          <w:lang w:val="nl-NL"/>
        </w:rPr>
        <w:t>onderzoek</w:t>
      </w:r>
      <w:r w:rsidRPr="0023263B" w:rsidR="003F02E2">
        <w:rPr>
          <w:rFonts w:ascii="Arial" w:hAnsi="Arial" w:cs="Arial"/>
          <w:lang w:val="nl-NL"/>
        </w:rPr>
        <w:t>”</w:t>
      </w:r>
      <w:r w:rsidRPr="0023263B" w:rsidR="002A723B">
        <w:rPr>
          <w:rFonts w:ascii="Arial" w:hAnsi="Arial" w:cs="Arial"/>
          <w:lang w:val="nl-NL"/>
        </w:rPr>
        <w:t>)</w:t>
      </w:r>
      <w:r w:rsidRPr="0023263B" w:rsidR="00F26C18">
        <w:rPr>
          <w:rFonts w:ascii="Arial" w:hAnsi="Arial" w:cs="Arial"/>
          <w:lang w:val="nl-NL"/>
        </w:rPr>
        <w:t xml:space="preserve">, waardoor de applicatie makkelijker te begrijpen valt voor de mensen van Defensie. </w:t>
      </w:r>
    </w:p>
    <w:p w:rsidRPr="0023263B" w:rsidR="00293B4C" w:rsidP="001174D1" w:rsidRDefault="00293B4C" w14:paraId="74FC207A" w14:textId="74B223B8">
      <w:pPr>
        <w:rPr>
          <w:rFonts w:ascii="Arial" w:hAnsi="Arial" w:cs="Arial"/>
          <w:lang w:val="nl-NL"/>
        </w:rPr>
      </w:pPr>
    </w:p>
    <w:p w:rsidRPr="0023263B" w:rsidR="00803E6F" w:rsidP="00803E6F" w:rsidRDefault="00803E6F" w14:paraId="7111348A" w14:textId="5B46EBBA">
      <w:pPr>
        <w:pStyle w:val="Heading3"/>
        <w:rPr>
          <w:rFonts w:ascii="Arial" w:hAnsi="Arial" w:cs="Arial"/>
          <w:lang w:val="nl-NL"/>
        </w:rPr>
      </w:pPr>
      <w:r w:rsidRPr="0023263B">
        <w:rPr>
          <w:rFonts w:ascii="Arial" w:hAnsi="Arial" w:cs="Arial"/>
          <w:lang w:val="nl-NL"/>
        </w:rPr>
        <w:t>Digtale vaardigheden van Defensie personeel</w:t>
      </w:r>
    </w:p>
    <w:p w:rsidRPr="0023263B" w:rsidR="00803E6F" w:rsidP="00803E6F" w:rsidRDefault="00357D85" w14:paraId="4ACE2C0A" w14:textId="4D72411C">
      <w:pPr>
        <w:rPr>
          <w:rFonts w:ascii="Arial" w:hAnsi="Arial" w:cs="Arial"/>
          <w:lang w:val="nl-NL"/>
        </w:rPr>
      </w:pPr>
      <w:r w:rsidRPr="0023263B">
        <w:rPr>
          <w:rFonts w:ascii="Arial" w:hAnsi="Arial" w:cs="Arial"/>
          <w:lang w:val="nl-NL"/>
        </w:rPr>
        <w:t>Nog een challenge die veel raakvlakken heeft met het overgangsproces</w:t>
      </w:r>
      <w:r w:rsidRPr="0023263B" w:rsidR="00F000E0">
        <w:rPr>
          <w:rFonts w:ascii="Arial" w:hAnsi="Arial" w:cs="Arial"/>
          <w:lang w:val="nl-NL"/>
        </w:rPr>
        <w:t xml:space="preserve"> zoals hierboven beschreven</w:t>
      </w:r>
      <w:r w:rsidRPr="0023263B">
        <w:rPr>
          <w:rFonts w:ascii="Arial" w:hAnsi="Arial" w:cs="Arial"/>
          <w:lang w:val="nl-NL"/>
        </w:rPr>
        <w:t>.</w:t>
      </w:r>
      <w:r w:rsidRPr="0023263B" w:rsidR="00F000E0">
        <w:rPr>
          <w:rFonts w:ascii="Arial" w:hAnsi="Arial" w:cs="Arial"/>
          <w:lang w:val="nl-NL"/>
        </w:rPr>
        <w:t xml:space="preserve"> Onze applicatie gaat echter gebruikt worden door Commandanten en Cyb</w:t>
      </w:r>
      <w:r w:rsidRPr="0023263B" w:rsidR="00A614BF">
        <w:rPr>
          <w:rFonts w:ascii="Arial" w:hAnsi="Arial" w:cs="Arial"/>
          <w:lang w:val="nl-NL"/>
        </w:rPr>
        <w:t>er Specialisten van Defensie</w:t>
      </w:r>
      <w:r w:rsidRPr="0023263B" w:rsidR="00F410F9">
        <w:rPr>
          <w:rFonts w:ascii="Arial" w:hAnsi="Arial" w:cs="Arial"/>
          <w:lang w:val="nl-NL"/>
        </w:rPr>
        <w:t>. Wij mogen ervan uitgaan dat er een bovengemiddeld</w:t>
      </w:r>
      <w:r w:rsidRPr="0023263B" w:rsidR="004F3BB4">
        <w:rPr>
          <w:rFonts w:ascii="Arial" w:hAnsi="Arial" w:cs="Arial"/>
          <w:lang w:val="nl-NL"/>
        </w:rPr>
        <w:t>e kennis is op gebied van digitale vaardigheden.</w:t>
      </w:r>
      <w:r w:rsidRPr="0023263B" w:rsidR="00DD6791">
        <w:rPr>
          <w:rFonts w:ascii="Arial" w:hAnsi="Arial" w:cs="Arial"/>
          <w:lang w:val="nl-NL"/>
        </w:rPr>
        <w:t xml:space="preserve"> Daarnaast bevat onze applicatie een </w:t>
      </w:r>
      <w:r w:rsidRPr="0023263B" w:rsidR="00E65E90">
        <w:rPr>
          <w:rFonts w:ascii="Arial" w:hAnsi="Arial" w:cs="Arial"/>
          <w:lang w:val="nl-NL"/>
        </w:rPr>
        <w:t>dashboard met allemaal statistieken</w:t>
      </w:r>
      <w:r w:rsidRPr="0023263B" w:rsidR="001A11BB">
        <w:rPr>
          <w:rFonts w:ascii="Arial" w:hAnsi="Arial" w:cs="Arial"/>
          <w:lang w:val="nl-NL"/>
        </w:rPr>
        <w:t>.</w:t>
      </w:r>
    </w:p>
    <w:p w:rsidRPr="0023263B" w:rsidR="00163618" w:rsidP="00803E6F" w:rsidRDefault="00163618" w14:paraId="36B27840" w14:textId="645CF861">
      <w:pPr>
        <w:rPr>
          <w:rFonts w:ascii="Arial" w:hAnsi="Arial" w:cs="Arial"/>
          <w:lang w:val="nl-NL"/>
        </w:rPr>
      </w:pPr>
    </w:p>
    <w:p w:rsidRPr="0023263B" w:rsidR="00163618" w:rsidP="00CE5D73" w:rsidRDefault="00163618" w14:paraId="004E9038" w14:textId="01FB4455">
      <w:pPr>
        <w:pStyle w:val="Heading3"/>
        <w:rPr>
          <w:rFonts w:ascii="Arial" w:hAnsi="Arial" w:cs="Arial"/>
          <w:lang w:val="nl-NL"/>
        </w:rPr>
      </w:pPr>
    </w:p>
    <w:p w:rsidRPr="0023263B" w:rsidR="00CE5D73" w:rsidP="00CE5D73" w:rsidRDefault="00590F57" w14:paraId="5A3E12A7" w14:textId="0750C9D5">
      <w:pPr>
        <w:pStyle w:val="Heading3"/>
        <w:rPr>
          <w:rFonts w:ascii="Arial" w:hAnsi="Arial" w:cs="Arial"/>
          <w:lang w:val="nl-NL"/>
        </w:rPr>
      </w:pPr>
      <w:r w:rsidRPr="0023263B">
        <w:rPr>
          <w:rFonts w:ascii="Arial" w:hAnsi="Arial" w:cs="Arial"/>
          <w:lang w:val="nl-NL"/>
        </w:rPr>
        <w:t xml:space="preserve">Te weinig </w:t>
      </w:r>
      <w:r w:rsidRPr="0023263B" w:rsidR="0007082C">
        <w:rPr>
          <w:rFonts w:ascii="Arial" w:hAnsi="Arial" w:cs="Arial"/>
          <w:lang w:val="nl-NL"/>
        </w:rPr>
        <w:t xml:space="preserve">IT </w:t>
      </w:r>
      <w:r w:rsidRPr="0023263B">
        <w:rPr>
          <w:rFonts w:ascii="Arial" w:hAnsi="Arial" w:cs="Arial"/>
          <w:lang w:val="nl-NL"/>
        </w:rPr>
        <w:t>support na deployment</w:t>
      </w:r>
    </w:p>
    <w:p w:rsidRPr="0023263B" w:rsidR="00767A94" w:rsidP="0007082C" w:rsidRDefault="0007082C" w14:paraId="523AFF10" w14:textId="50CF912A">
      <w:pPr>
        <w:rPr>
          <w:rFonts w:ascii="Arial" w:hAnsi="Arial" w:cs="Arial"/>
          <w:lang w:val="nl-NL"/>
        </w:rPr>
      </w:pPr>
      <w:r w:rsidRPr="0023263B">
        <w:rPr>
          <w:rFonts w:ascii="Arial" w:hAnsi="Arial" w:cs="Arial"/>
          <w:lang w:val="nl-NL"/>
        </w:rPr>
        <w:t xml:space="preserve">Een belangrijk thema voor Defensie. De applicatie moet als hulpmiddel gebruikt gaan worden, </w:t>
      </w:r>
      <w:r w:rsidRPr="0023263B" w:rsidR="00B11AA4">
        <w:rPr>
          <w:rFonts w:ascii="Arial" w:hAnsi="Arial" w:cs="Arial"/>
          <w:lang w:val="nl-NL"/>
        </w:rPr>
        <w:t xml:space="preserve">waardoor mogelijk levens gered kunnen worden. </w:t>
      </w:r>
      <w:r w:rsidRPr="0023263B" w:rsidR="00CC189E">
        <w:rPr>
          <w:rFonts w:ascii="Arial" w:hAnsi="Arial" w:cs="Arial"/>
          <w:lang w:val="nl-NL"/>
        </w:rPr>
        <w:t xml:space="preserve">Defensie </w:t>
      </w:r>
      <w:r w:rsidRPr="0023263B" w:rsidR="00B42B18">
        <w:rPr>
          <w:rFonts w:ascii="Arial" w:hAnsi="Arial" w:cs="Arial"/>
          <w:lang w:val="nl-NL"/>
        </w:rPr>
        <w:t>eist</w:t>
      </w:r>
      <w:r w:rsidRPr="0023263B" w:rsidR="007D31AA">
        <w:rPr>
          <w:rFonts w:ascii="Arial" w:hAnsi="Arial" w:cs="Arial"/>
          <w:lang w:val="nl-NL"/>
        </w:rPr>
        <w:t xml:space="preserve"> </w:t>
      </w:r>
      <w:r w:rsidRPr="0023263B" w:rsidR="00B42B18">
        <w:rPr>
          <w:rFonts w:ascii="Arial" w:hAnsi="Arial" w:cs="Arial"/>
          <w:lang w:val="nl-NL"/>
        </w:rPr>
        <w:t xml:space="preserve">dat de applicatie </w:t>
      </w:r>
      <w:r w:rsidRPr="0023263B" w:rsidR="00A276DA">
        <w:rPr>
          <w:rFonts w:ascii="Arial" w:hAnsi="Arial" w:cs="Arial"/>
          <w:lang w:val="nl-NL"/>
        </w:rPr>
        <w:t>&gt;99</w:t>
      </w:r>
      <w:r w:rsidRPr="0023263B" w:rsidR="00B42B18">
        <w:rPr>
          <w:rFonts w:ascii="Arial" w:hAnsi="Arial" w:cs="Arial"/>
          <w:lang w:val="nl-NL"/>
        </w:rPr>
        <w:t>%</w:t>
      </w:r>
      <w:r w:rsidRPr="0023263B" w:rsidR="00B0695A">
        <w:rPr>
          <w:rFonts w:ascii="Arial" w:hAnsi="Arial" w:cs="Arial"/>
          <w:lang w:val="nl-NL"/>
        </w:rPr>
        <w:t xml:space="preserve"> </w:t>
      </w:r>
      <w:r w:rsidRPr="0023263B" w:rsidR="00B42B18">
        <w:rPr>
          <w:rFonts w:ascii="Arial" w:hAnsi="Arial" w:cs="Arial"/>
          <w:lang w:val="nl-NL"/>
        </w:rPr>
        <w:t>van de tijd</w:t>
      </w:r>
      <w:r w:rsidRPr="0023263B" w:rsidR="00B0695A">
        <w:rPr>
          <w:rFonts w:ascii="Arial" w:hAnsi="Arial" w:cs="Arial"/>
          <w:lang w:val="nl-NL"/>
        </w:rPr>
        <w:t xml:space="preserve"> (vrijwel altijd)</w:t>
      </w:r>
      <w:r w:rsidRPr="0023263B" w:rsidR="00A276DA">
        <w:rPr>
          <w:rFonts w:ascii="Arial" w:hAnsi="Arial" w:cs="Arial"/>
          <w:lang w:val="nl-NL"/>
        </w:rPr>
        <w:t xml:space="preserve"> draait en gebruikt kan worden</w:t>
      </w:r>
      <w:r w:rsidRPr="0023263B" w:rsidR="00604E20">
        <w:rPr>
          <w:rFonts w:ascii="Arial" w:hAnsi="Arial" w:cs="Arial"/>
          <w:lang w:val="nl-NL"/>
        </w:rPr>
        <w:t xml:space="preserve">. </w:t>
      </w:r>
      <w:r w:rsidRPr="0023263B" w:rsidR="006D4B17">
        <w:rPr>
          <w:rFonts w:ascii="Arial" w:hAnsi="Arial" w:cs="Arial"/>
          <w:lang w:val="nl-NL"/>
        </w:rPr>
        <w:t xml:space="preserve">Wij </w:t>
      </w:r>
      <w:r w:rsidRPr="0023263B" w:rsidR="00E431DA">
        <w:rPr>
          <w:rFonts w:ascii="Arial" w:hAnsi="Arial" w:cs="Arial"/>
          <w:lang w:val="nl-NL"/>
        </w:rPr>
        <w:t xml:space="preserve">als software engineers proberen het voor IT-support zo makkelijk mogelijk te maken. </w:t>
      </w:r>
      <w:r w:rsidRPr="0023263B" w:rsidR="00400F93">
        <w:rPr>
          <w:rFonts w:ascii="Arial" w:hAnsi="Arial" w:cs="Arial"/>
          <w:lang w:val="nl-NL"/>
        </w:rPr>
        <w:t xml:space="preserve">Om het zo makkelijk mogelijk te maken verwijs ik naar </w:t>
      </w:r>
      <w:r w:rsidRPr="0023263B" w:rsidR="00767A94">
        <w:rPr>
          <w:rFonts w:ascii="Arial" w:hAnsi="Arial" w:cs="Arial"/>
          <w:lang w:val="nl-NL"/>
        </w:rPr>
        <w:t xml:space="preserve">stap 5 en 6 in </w:t>
      </w:r>
      <w:r w:rsidRPr="0023263B" w:rsidR="00400F93">
        <w:rPr>
          <w:rFonts w:ascii="Arial" w:hAnsi="Arial" w:cs="Arial"/>
          <w:lang w:val="nl-NL"/>
        </w:rPr>
        <w:t xml:space="preserve">het stappenplan van de best practices. </w:t>
      </w:r>
      <w:r w:rsidRPr="0023263B" w:rsidR="00767A94">
        <w:rPr>
          <w:rFonts w:ascii="Arial" w:hAnsi="Arial" w:cs="Arial"/>
          <w:lang w:val="nl-NL"/>
        </w:rPr>
        <w:t xml:space="preserve">Deze stappen zijn nodig om te zorgen dat de uptime </w:t>
      </w:r>
      <w:r w:rsidRPr="0023263B" w:rsidR="00433875">
        <w:rPr>
          <w:rFonts w:ascii="Arial" w:hAnsi="Arial" w:cs="Arial"/>
          <w:lang w:val="nl-NL"/>
        </w:rPr>
        <w:t>doelen gehaald kunnen worden.</w:t>
      </w:r>
    </w:p>
    <w:p w:rsidRPr="0023263B" w:rsidR="00433875" w:rsidP="0007082C" w:rsidRDefault="00433875" w14:paraId="283B3E3F" w14:textId="77777777">
      <w:pPr>
        <w:rPr>
          <w:rFonts w:ascii="Arial" w:hAnsi="Arial" w:cs="Arial"/>
          <w:lang w:val="nl-NL"/>
        </w:rPr>
      </w:pPr>
    </w:p>
    <w:p w:rsidRPr="0023263B" w:rsidR="00433875" w:rsidP="00433875" w:rsidRDefault="00433875" w14:paraId="44689884" w14:textId="31A5245E">
      <w:pPr>
        <w:pStyle w:val="Heading3"/>
        <w:rPr>
          <w:rFonts w:ascii="Arial" w:hAnsi="Arial" w:cs="Arial"/>
          <w:lang w:val="nl-NL"/>
        </w:rPr>
      </w:pPr>
      <w:r w:rsidRPr="0023263B">
        <w:rPr>
          <w:rFonts w:ascii="Arial" w:hAnsi="Arial" w:cs="Arial"/>
          <w:lang w:val="nl-NL"/>
        </w:rPr>
        <w:t>Verborgen kosten</w:t>
      </w:r>
    </w:p>
    <w:p w:rsidRPr="0023263B" w:rsidR="00433875" w:rsidP="00433875" w:rsidRDefault="00A961D6" w14:paraId="323A9A8B" w14:textId="73D4048C">
      <w:pPr>
        <w:rPr>
          <w:rFonts w:ascii="Arial" w:hAnsi="Arial" w:cs="Arial"/>
          <w:lang w:val="nl-NL"/>
        </w:rPr>
      </w:pPr>
      <w:r w:rsidRPr="0023263B">
        <w:rPr>
          <w:rFonts w:ascii="Arial" w:hAnsi="Arial" w:cs="Arial"/>
          <w:lang w:val="nl-NL"/>
        </w:rPr>
        <w:t>Extra kosten worden altijd vergeten in het proces van deployment</w:t>
      </w:r>
      <w:r w:rsidRPr="0023263B" w:rsidR="004777C3">
        <w:rPr>
          <w:rFonts w:ascii="Arial" w:hAnsi="Arial" w:cs="Arial"/>
          <w:lang w:val="nl-NL"/>
        </w:rPr>
        <w:t>.</w:t>
      </w:r>
      <w:r w:rsidRPr="0023263B" w:rsidR="00B41B18">
        <w:rPr>
          <w:rFonts w:ascii="Arial" w:hAnsi="Arial" w:cs="Arial"/>
          <w:lang w:val="nl-NL"/>
        </w:rPr>
        <w:t xml:space="preserve"> Dit zijn kosten die beheerd worden </w:t>
      </w:r>
      <w:r w:rsidRPr="0023263B" w:rsidR="000153D5">
        <w:rPr>
          <w:rFonts w:ascii="Arial" w:hAnsi="Arial" w:cs="Arial"/>
          <w:lang w:val="nl-NL"/>
        </w:rPr>
        <w:t xml:space="preserve">door managers en bussiness IT’ers binnen Defensie. Hier hoeven wij als software </w:t>
      </w:r>
      <w:r w:rsidRPr="0023263B" w:rsidR="00626935">
        <w:rPr>
          <w:rFonts w:ascii="Arial" w:hAnsi="Arial" w:cs="Arial"/>
          <w:lang w:val="nl-NL"/>
        </w:rPr>
        <w:t xml:space="preserve">engineers </w:t>
      </w:r>
      <w:r w:rsidRPr="0023263B" w:rsidR="00260605">
        <w:rPr>
          <w:rFonts w:ascii="Arial" w:hAnsi="Arial" w:cs="Arial"/>
          <w:lang w:val="nl-NL"/>
        </w:rPr>
        <w:t>niets voor te doen</w:t>
      </w:r>
      <w:r w:rsidRPr="0023263B" w:rsidR="00303CCD">
        <w:rPr>
          <w:rFonts w:ascii="Arial" w:hAnsi="Arial" w:cs="Arial"/>
          <w:lang w:val="nl-NL"/>
        </w:rPr>
        <w:t xml:space="preserve">. We kunnen de kosten verlagen door </w:t>
      </w:r>
      <w:r w:rsidRPr="0023263B" w:rsidR="00281989">
        <w:rPr>
          <w:rFonts w:ascii="Arial" w:hAnsi="Arial" w:cs="Arial"/>
          <w:lang w:val="nl-NL"/>
        </w:rPr>
        <w:t>niet onnodig veel functies te bouwen in een service zodat er minder memory nodig is in de Cloud. Daarom bouwen we ook alleen functies die aansluiten op de functionele requirements die vooraf worden afgesproken.</w:t>
      </w:r>
    </w:p>
    <w:p w:rsidRPr="0023263B" w:rsidR="007129EE" w:rsidP="007129EE" w:rsidRDefault="007129EE" w14:paraId="54E1094B" w14:textId="650A5AA5">
      <w:pPr>
        <w:pStyle w:val="Heading1"/>
        <w:rPr>
          <w:rFonts w:ascii="Arial" w:hAnsi="Arial" w:cs="Arial"/>
        </w:rPr>
      </w:pPr>
      <w:r w:rsidRPr="0023263B">
        <w:rPr>
          <w:rFonts w:ascii="Arial" w:hAnsi="Arial" w:cs="Arial" w:eastAsiaTheme="minorHAnsi"/>
          <w:noProof/>
          <w:color w:val="auto"/>
          <w:sz w:val="22"/>
          <w:szCs w:val="22"/>
          <w:lang w:val="nl-NL"/>
        </w:rPr>
        <w:drawing>
          <wp:anchor distT="0" distB="0" distL="114300" distR="114300" simplePos="0" relativeHeight="251658243" behindDoc="0" locked="0" layoutInCell="1" allowOverlap="1" wp14:anchorId="6C36BD0A" wp14:editId="78BC747F">
            <wp:simplePos x="0" y="0"/>
            <wp:positionH relativeFrom="margin">
              <wp:align>right</wp:align>
            </wp:positionH>
            <wp:positionV relativeFrom="paragraph">
              <wp:posOffset>153035</wp:posOffset>
            </wp:positionV>
            <wp:extent cx="1152000" cy="1152000"/>
            <wp:effectExtent l="152400" t="152400" r="314960" b="33401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3263B">
        <w:rPr>
          <w:rFonts w:ascii="Arial" w:hAnsi="Arial" w:cs="Arial"/>
        </w:rPr>
        <w:t>Explore user requirements</w:t>
      </w:r>
    </w:p>
    <w:p w:rsidRPr="0023263B" w:rsidR="007129EE" w:rsidP="007129EE" w:rsidRDefault="00CD3081" w14:paraId="301C9B81" w14:textId="4D699420">
      <w:pPr>
        <w:rPr>
          <w:rFonts w:ascii="Arial" w:hAnsi="Arial" w:cs="Arial"/>
          <w:lang w:val="nl-NL"/>
        </w:rPr>
      </w:pPr>
      <w:r w:rsidRPr="0023263B">
        <w:rPr>
          <w:rFonts w:ascii="Arial" w:hAnsi="Arial" w:cs="Arial"/>
          <w:lang w:val="nl-NL"/>
        </w:rPr>
        <w:t xml:space="preserve">In dit hoofdstuk analyseren wat de </w:t>
      </w:r>
      <w:r w:rsidRPr="0023263B" w:rsidR="00754079">
        <w:rPr>
          <w:rFonts w:ascii="Arial" w:hAnsi="Arial" w:cs="Arial"/>
          <w:lang w:val="nl-NL"/>
        </w:rPr>
        <w:t xml:space="preserve">eisen zijn van de opdrachtgever. Waar moet onze deployment aan voldoen zodat het aansluit op de eisen van de opdrachtgever? In dit hoofdstuk zullen </w:t>
      </w:r>
      <w:r w:rsidRPr="0023263B" w:rsidR="00295290">
        <w:rPr>
          <w:rFonts w:ascii="Arial" w:hAnsi="Arial" w:cs="Arial"/>
          <w:lang w:val="nl-NL"/>
        </w:rPr>
        <w:t>quotes van de opdrachtgever worden gebruikt en worden er reële aannames gedaan.</w:t>
      </w:r>
    </w:p>
    <w:p w:rsidRPr="0023263B" w:rsidR="00295290" w:rsidP="00295290" w:rsidRDefault="00295290" w14:paraId="26312EE2" w14:textId="77777777">
      <w:pPr>
        <w:pStyle w:val="Heading2"/>
        <w:rPr>
          <w:rFonts w:ascii="Arial" w:hAnsi="Arial" w:eastAsia="Arial" w:cs="Arial"/>
          <w:lang w:val="nl-NL"/>
        </w:rPr>
      </w:pPr>
      <w:r w:rsidRPr="0023263B">
        <w:rPr>
          <w:rFonts w:ascii="Arial" w:hAnsi="Arial" w:eastAsia="Arial" w:cs="Arial"/>
          <w:lang w:val="nl-NL"/>
        </w:rPr>
        <w:t>Inleiding</w:t>
      </w:r>
    </w:p>
    <w:p w:rsidRPr="0023263B" w:rsidR="00C459D4" w:rsidP="00C459D4" w:rsidRDefault="003A4292" w14:paraId="2F6AB017" w14:textId="537F77D6">
      <w:pPr>
        <w:rPr>
          <w:rFonts w:ascii="Arial" w:hAnsi="Arial" w:cs="Arial"/>
          <w:lang w:val="nl-NL"/>
        </w:rPr>
      </w:pPr>
      <w:r w:rsidRPr="0023263B">
        <w:rPr>
          <w:rFonts w:ascii="Arial" w:hAnsi="Arial" w:cs="Arial"/>
          <w:lang w:val="nl-NL"/>
        </w:rPr>
        <w:t xml:space="preserve">Om te zorgen dat de deployment goed verloopt moeten we niet alleen kijken naar wat Defensie nu wilt, maar ook </w:t>
      </w:r>
      <w:r w:rsidRPr="0023263B" w:rsidR="002F1A35">
        <w:rPr>
          <w:rFonts w:ascii="Arial" w:hAnsi="Arial" w:cs="Arial"/>
          <w:lang w:val="nl-NL"/>
        </w:rPr>
        <w:t>wat er moet gebeuren in de toekomst. Bijv: Als Defensie hun applicatie op een andere Operating System wilt laten draaien</w:t>
      </w:r>
      <w:r w:rsidRPr="0023263B" w:rsidR="0010315E">
        <w:rPr>
          <w:rFonts w:ascii="Arial" w:hAnsi="Arial" w:cs="Arial"/>
          <w:lang w:val="nl-NL"/>
        </w:rPr>
        <w:t xml:space="preserve">, hoe kan die overgang dan het meest efficiënt? Wat gebeurt er als een </w:t>
      </w:r>
      <w:r w:rsidRPr="0023263B" w:rsidR="008D4A7A">
        <w:rPr>
          <w:rFonts w:ascii="Arial" w:hAnsi="Arial" w:cs="Arial"/>
          <w:lang w:val="nl-NL"/>
        </w:rPr>
        <w:t xml:space="preserve">service in het systeem overbelast raakt? Dit zijn vragen die we gaan beantwoorden. </w:t>
      </w:r>
    </w:p>
    <w:p w:rsidRPr="0023263B" w:rsidR="002E507B" w:rsidP="00C459D4" w:rsidRDefault="00EC210C" w14:paraId="392C5687" w14:textId="5C25309F">
      <w:pPr>
        <w:rPr>
          <w:rFonts w:ascii="Arial" w:hAnsi="Arial" w:cs="Arial"/>
          <w:lang w:val="nl-NL"/>
        </w:rPr>
      </w:pPr>
      <w:r w:rsidRPr="0023263B">
        <w:rPr>
          <w:rFonts w:ascii="Arial" w:hAnsi="Arial" w:cs="Arial"/>
          <w:noProof/>
        </w:rPr>
        <w:drawing>
          <wp:anchor distT="0" distB="0" distL="114300" distR="114300" simplePos="0" relativeHeight="251658244" behindDoc="0" locked="0" layoutInCell="1" allowOverlap="1" wp14:anchorId="5939884E" wp14:editId="5E99A7C8">
            <wp:simplePos x="0" y="0"/>
            <wp:positionH relativeFrom="margin">
              <wp:align>center</wp:align>
            </wp:positionH>
            <wp:positionV relativeFrom="paragraph">
              <wp:posOffset>6350</wp:posOffset>
            </wp:positionV>
            <wp:extent cx="2286000" cy="1176020"/>
            <wp:effectExtent l="0" t="0" r="0" b="508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23263B" w:rsidR="002E507B" w:rsidP="00C459D4" w:rsidRDefault="002E507B" w14:paraId="29F9A872" w14:textId="34F5DECB">
      <w:pPr>
        <w:rPr>
          <w:rFonts w:ascii="Arial" w:hAnsi="Arial" w:cs="Arial"/>
          <w:lang w:val="nl-NL"/>
        </w:rPr>
      </w:pPr>
    </w:p>
    <w:p w:rsidRPr="0023263B" w:rsidR="00EC210C" w:rsidP="00C459D4" w:rsidRDefault="00EC210C" w14:paraId="37DA7361" w14:textId="77777777">
      <w:pPr>
        <w:pStyle w:val="Heading2"/>
        <w:rPr>
          <w:rFonts w:ascii="Arial" w:hAnsi="Arial" w:cs="Arial"/>
          <w:lang w:val="nl-NL"/>
        </w:rPr>
      </w:pPr>
    </w:p>
    <w:p w:rsidRPr="0023263B" w:rsidR="00EC210C" w:rsidP="00C459D4" w:rsidRDefault="00EC210C" w14:paraId="72231E51" w14:textId="77777777">
      <w:pPr>
        <w:pStyle w:val="Heading2"/>
        <w:rPr>
          <w:rFonts w:ascii="Arial" w:hAnsi="Arial" w:cs="Arial"/>
          <w:lang w:val="nl-NL"/>
        </w:rPr>
      </w:pPr>
    </w:p>
    <w:p w:rsidRPr="0023263B" w:rsidR="00EC210C" w:rsidP="00C459D4" w:rsidRDefault="00EC210C" w14:paraId="17FB1C3A" w14:textId="77777777">
      <w:pPr>
        <w:pStyle w:val="Heading2"/>
        <w:rPr>
          <w:rFonts w:ascii="Arial" w:hAnsi="Arial" w:cs="Arial"/>
          <w:lang w:val="nl-NL"/>
        </w:rPr>
      </w:pPr>
    </w:p>
    <w:p w:rsidRPr="0023263B" w:rsidR="00C459D4" w:rsidP="00C459D4" w:rsidRDefault="002E507B" w14:paraId="2A4F8F17" w14:textId="04DF179A">
      <w:pPr>
        <w:pStyle w:val="Heading2"/>
        <w:rPr>
          <w:rFonts w:ascii="Arial" w:hAnsi="Arial" w:cs="Arial"/>
          <w:lang w:val="nl-NL"/>
        </w:rPr>
      </w:pPr>
      <w:r w:rsidRPr="0023263B">
        <w:rPr>
          <w:rFonts w:ascii="Arial" w:hAnsi="Arial" w:cs="Arial"/>
          <w:lang w:val="nl-NL"/>
        </w:rPr>
        <w:t>Release</w:t>
      </w:r>
      <w:r w:rsidRPr="0023263B" w:rsidR="00326604">
        <w:rPr>
          <w:rFonts w:ascii="Arial" w:hAnsi="Arial" w:cs="Arial"/>
          <w:lang w:val="nl-NL"/>
        </w:rPr>
        <w:t xml:space="preserve"> management</w:t>
      </w:r>
    </w:p>
    <w:p w:rsidRPr="0023263B" w:rsidR="00295290" w:rsidP="007129EE" w:rsidRDefault="00F97CDA" w14:paraId="383CA8BA" w14:textId="55462708">
      <w:pPr>
        <w:rPr>
          <w:rFonts w:ascii="Arial" w:hAnsi="Arial" w:cs="Arial"/>
          <w:lang w:val="nl-NL"/>
        </w:rPr>
      </w:pPr>
      <w:r w:rsidRPr="0023263B">
        <w:rPr>
          <w:rFonts w:ascii="Arial" w:hAnsi="Arial" w:cs="Arial"/>
          <w:lang w:val="nl-NL"/>
        </w:rPr>
        <w:t xml:space="preserve">Defensie </w:t>
      </w:r>
      <w:r w:rsidRPr="0023263B" w:rsidR="002E507B">
        <w:rPr>
          <w:rFonts w:ascii="Arial" w:hAnsi="Arial" w:cs="Arial"/>
          <w:lang w:val="nl-NL"/>
        </w:rPr>
        <w:t xml:space="preserve">eist dat hun applicatie snel gereleased kan worden zodra </w:t>
      </w:r>
      <w:r w:rsidRPr="0023263B" w:rsidR="00AF4A97">
        <w:rPr>
          <w:rFonts w:ascii="Arial" w:hAnsi="Arial" w:cs="Arial"/>
          <w:lang w:val="nl-NL"/>
        </w:rPr>
        <w:t>de testing fase succesvol is afgerond. Na een update moet de release</w:t>
      </w:r>
      <w:r w:rsidRPr="0023263B" w:rsidR="00963D1E">
        <w:rPr>
          <w:rFonts w:ascii="Arial" w:hAnsi="Arial" w:cs="Arial"/>
          <w:lang w:val="nl-NL"/>
        </w:rPr>
        <w:t xml:space="preserve"> binnen een uur ge</w:t>
      </w:r>
      <w:r w:rsidRPr="0023263B" w:rsidR="00292921">
        <w:rPr>
          <w:rFonts w:ascii="Arial" w:hAnsi="Arial" w:cs="Arial"/>
          <w:lang w:val="nl-NL"/>
        </w:rPr>
        <w:t>deployed kunnen</w:t>
      </w:r>
      <w:r w:rsidRPr="0023263B" w:rsidR="00963D1E">
        <w:rPr>
          <w:rFonts w:ascii="Arial" w:hAnsi="Arial" w:cs="Arial"/>
          <w:lang w:val="nl-NL"/>
        </w:rPr>
        <w:t xml:space="preserve"> worden</w:t>
      </w:r>
      <w:r w:rsidRPr="0023263B" w:rsidR="001C3EB8">
        <w:rPr>
          <w:rFonts w:ascii="Arial" w:hAnsi="Arial" w:cs="Arial"/>
          <w:lang w:val="nl-NL"/>
        </w:rPr>
        <w:t xml:space="preserve">. De tools die hiervoor gebruikt </w:t>
      </w:r>
      <w:r w:rsidRPr="0023263B" w:rsidR="009E0273">
        <w:rPr>
          <w:rFonts w:ascii="Arial" w:hAnsi="Arial" w:cs="Arial"/>
          <w:lang w:val="nl-NL"/>
        </w:rPr>
        <w:t>moeten worden is een vrije keuze.</w:t>
      </w:r>
    </w:p>
    <w:p w:rsidRPr="0023263B" w:rsidR="00693E9F" w:rsidP="007316CF" w:rsidRDefault="00693E9F" w14:paraId="36266DD7" w14:textId="77777777">
      <w:pPr>
        <w:rPr>
          <w:rFonts w:ascii="Arial" w:hAnsi="Arial" w:cs="Arial"/>
          <w:lang w:val="nl-NL"/>
        </w:rPr>
      </w:pPr>
    </w:p>
    <w:p w:rsidRPr="0023263B" w:rsidR="00693E9F" w:rsidP="00693E9F" w:rsidRDefault="00C34B1B" w14:paraId="61E36E79" w14:textId="74580044">
      <w:pPr>
        <w:pStyle w:val="Heading2"/>
        <w:rPr>
          <w:rFonts w:ascii="Arial" w:hAnsi="Arial" w:cs="Arial"/>
        </w:rPr>
      </w:pPr>
      <w:r w:rsidRPr="0023263B">
        <w:rPr>
          <w:rFonts w:ascii="Arial" w:hAnsi="Arial" w:cs="Arial"/>
        </w:rPr>
        <w:t xml:space="preserve">Maintaining and </w:t>
      </w:r>
      <w:r w:rsidRPr="0023263B" w:rsidR="00693E9F">
        <w:rPr>
          <w:rFonts w:ascii="Arial" w:hAnsi="Arial" w:cs="Arial"/>
        </w:rPr>
        <w:t>Monitor</w:t>
      </w:r>
      <w:r w:rsidRPr="0023263B">
        <w:rPr>
          <w:rFonts w:ascii="Arial" w:hAnsi="Arial" w:cs="Arial"/>
        </w:rPr>
        <w:t>ing</w:t>
      </w:r>
    </w:p>
    <w:p w:rsidR="00C34B1B" w:rsidP="00C34B1B" w:rsidRDefault="00C34B1B" w14:paraId="33F6B010" w14:textId="671B0ED5">
      <w:pPr>
        <w:rPr>
          <w:rFonts w:ascii="Arial" w:hAnsi="Arial" w:cs="Arial"/>
          <w:lang w:val="nl-NL"/>
        </w:rPr>
      </w:pPr>
      <w:r w:rsidRPr="0023263B">
        <w:rPr>
          <w:rFonts w:ascii="Arial" w:hAnsi="Arial" w:cs="Arial"/>
          <w:lang w:val="nl-NL"/>
        </w:rPr>
        <w:t>Voor het monitoren heeft Defensie geen duidelijke kaders gesteld</w:t>
      </w:r>
      <w:r w:rsidRPr="0023263B" w:rsidR="00440BC5">
        <w:rPr>
          <w:rFonts w:ascii="Arial" w:hAnsi="Arial" w:cs="Arial"/>
          <w:lang w:val="nl-NL"/>
        </w:rPr>
        <w:t xml:space="preserve">, maar het is vanzelfsprekend dat ze fouten of overbelasting in de deployment graag willen voorkomen en anders </w:t>
      </w:r>
      <w:r w:rsidRPr="0023263B" w:rsidR="00115738">
        <w:rPr>
          <w:rFonts w:ascii="Arial" w:hAnsi="Arial" w:cs="Arial"/>
          <w:lang w:val="nl-NL"/>
        </w:rPr>
        <w:t xml:space="preserve">zo snel mogelijk </w:t>
      </w:r>
      <w:r w:rsidRPr="0023263B" w:rsidR="00EF0AE2">
        <w:rPr>
          <w:rFonts w:ascii="Arial" w:hAnsi="Arial" w:cs="Arial"/>
          <w:lang w:val="nl-NL"/>
        </w:rPr>
        <w:t xml:space="preserve">deze </w:t>
      </w:r>
      <w:r w:rsidRPr="0023263B" w:rsidR="00115738">
        <w:rPr>
          <w:rFonts w:ascii="Arial" w:hAnsi="Arial" w:cs="Arial"/>
          <w:lang w:val="nl-NL"/>
        </w:rPr>
        <w:t xml:space="preserve">willen detecteren en </w:t>
      </w:r>
      <w:r w:rsidRPr="0023263B" w:rsidR="00EF0AE2">
        <w:rPr>
          <w:rFonts w:ascii="Arial" w:hAnsi="Arial" w:cs="Arial"/>
          <w:lang w:val="nl-NL"/>
        </w:rPr>
        <w:t xml:space="preserve">oplossen. </w:t>
      </w:r>
      <w:r w:rsidRPr="0023263B" w:rsidR="008E549E">
        <w:rPr>
          <w:rFonts w:ascii="Arial" w:hAnsi="Arial" w:cs="Arial"/>
          <w:lang w:val="nl-NL"/>
        </w:rPr>
        <w:t>Alleen o</w:t>
      </w:r>
      <w:r w:rsidRPr="0023263B" w:rsidR="00EF0AE2">
        <w:rPr>
          <w:rFonts w:ascii="Arial" w:hAnsi="Arial" w:cs="Arial"/>
          <w:lang w:val="nl-NL"/>
        </w:rPr>
        <w:t xml:space="preserve">p die manier kan de applicatie voldoen aan </w:t>
      </w:r>
      <w:r w:rsidRPr="0023263B" w:rsidR="008E549E">
        <w:rPr>
          <w:rFonts w:ascii="Arial" w:hAnsi="Arial" w:cs="Arial"/>
          <w:lang w:val="nl-NL"/>
        </w:rPr>
        <w:t>het garanderen van een draaiende applicatie</w:t>
      </w:r>
      <w:r w:rsidR="0023263B">
        <w:rPr>
          <w:rFonts w:ascii="Arial" w:hAnsi="Arial" w:cs="Arial"/>
          <w:lang w:val="nl-NL"/>
        </w:rPr>
        <w:t>.</w:t>
      </w:r>
    </w:p>
    <w:p w:rsidR="00657454" w:rsidP="00C34B1B" w:rsidRDefault="00657454" w14:paraId="2A2FC8B9" w14:textId="77777777">
      <w:pPr>
        <w:rPr>
          <w:rFonts w:ascii="Arial" w:hAnsi="Arial" w:cs="Arial"/>
          <w:lang w:val="nl-NL"/>
        </w:rPr>
      </w:pPr>
    </w:p>
    <w:p w:rsidR="00657454" w:rsidP="00657454" w:rsidRDefault="00657454" w14:paraId="7DCD3C11" w14:textId="77777777">
      <w:pPr>
        <w:pStyle w:val="Heading1"/>
        <w:rPr>
          <w:rFonts w:ascii="Arial" w:hAnsi="Arial" w:cs="Arial"/>
        </w:rPr>
      </w:pPr>
    </w:p>
    <w:p w:rsidR="00657454" w:rsidRDefault="00657454" w14:paraId="4AFF9555" w14:textId="77777777">
      <w:pPr>
        <w:rPr>
          <w:rFonts w:ascii="Arial" w:hAnsi="Arial" w:cs="Arial" w:eastAsiaTheme="majorEastAsia"/>
          <w:color w:val="2F5496" w:themeColor="accent1" w:themeShade="BF"/>
          <w:sz w:val="32"/>
          <w:szCs w:val="32"/>
        </w:rPr>
      </w:pPr>
      <w:r>
        <w:rPr>
          <w:rFonts w:ascii="Arial" w:hAnsi="Arial" w:cs="Arial"/>
        </w:rPr>
        <w:br w:type="page"/>
      </w:r>
    </w:p>
    <w:p w:rsidRPr="00DB611E" w:rsidR="00657454" w:rsidP="00657454" w:rsidRDefault="00657454" w14:paraId="1B403EC0" w14:textId="45864486">
      <w:pPr>
        <w:pStyle w:val="Heading1"/>
        <w:rPr>
          <w:rFonts w:ascii="Arial" w:hAnsi="Arial" w:cs="Arial"/>
          <w:lang w:val="nl-NL"/>
        </w:rPr>
      </w:pPr>
      <w:r w:rsidRPr="00DB611E">
        <w:rPr>
          <w:rFonts w:ascii="Arial" w:hAnsi="Arial" w:cs="Arial"/>
          <w:lang w:val="nl-NL"/>
        </w:rPr>
        <w:t>Conclusie</w:t>
      </w:r>
    </w:p>
    <w:p w:rsidRPr="00AC092B" w:rsidR="00E36D80" w:rsidP="007316CF" w:rsidRDefault="00AC092B" w14:paraId="2E7BFD99" w14:textId="01FB58A1">
      <w:pPr>
        <w:rPr>
          <w:rFonts w:ascii="Arial" w:hAnsi="Arial" w:cs="Arial"/>
          <w:lang w:val="nl-NL"/>
        </w:rPr>
      </w:pPr>
      <w:r w:rsidRPr="00AC092B">
        <w:rPr>
          <w:rStyle w:val="normaltextrun"/>
          <w:rFonts w:ascii="Calibri" w:hAnsi="Calibri" w:cs="Calibri"/>
          <w:color w:val="000000"/>
          <w:shd w:val="clear" w:color="auto" w:fill="FFFFFF"/>
          <w:lang w:val="nl-NL"/>
        </w:rPr>
        <w:t>Om te zorgen dat Defensie onze applicatie makkelijk in gebruik kan nemen moeten we zorgen dat we alle stappen die bij </w:t>
      </w:r>
      <w:r w:rsidRPr="00AC092B">
        <w:rPr>
          <w:rStyle w:val="normaltextrun"/>
          <w:rFonts w:ascii="Calibri" w:hAnsi="Calibri" w:cs="Calibri"/>
          <w:color w:val="000000"/>
          <w:shd w:val="clear" w:color="auto" w:fill="FFE5E5"/>
          <w:lang w:val="nl-NL"/>
        </w:rPr>
        <w:t>DevOps</w:t>
      </w:r>
      <w:r w:rsidRPr="00AC092B">
        <w:rPr>
          <w:rStyle w:val="normaltextrun"/>
          <w:rFonts w:ascii="Calibri" w:hAnsi="Calibri" w:cs="Calibri"/>
          <w:color w:val="000000"/>
          <w:shd w:val="clear" w:color="auto" w:fill="FFFFFF"/>
          <w:lang w:val="nl-NL"/>
        </w:rPr>
        <w:t> beschreven zijn</w:t>
      </w:r>
      <w:r>
        <w:rPr>
          <w:rStyle w:val="normaltextrun"/>
          <w:rFonts w:ascii="Calibri" w:hAnsi="Calibri" w:cs="Calibri"/>
          <w:color w:val="000000"/>
          <w:shd w:val="clear" w:color="auto" w:fill="FFFFFF"/>
          <w:lang w:val="nl-NL"/>
        </w:rPr>
        <w:t xml:space="preserve"> zijn</w:t>
      </w:r>
      <w:r w:rsidRPr="00AC092B">
        <w:rPr>
          <w:rStyle w:val="normaltextrun"/>
          <w:rFonts w:ascii="Calibri" w:hAnsi="Calibri" w:cs="Calibri"/>
          <w:color w:val="000000"/>
          <w:shd w:val="clear" w:color="auto" w:fill="FFFFFF"/>
          <w:lang w:val="nl-NL"/>
        </w:rPr>
        <w:t> ge</w:t>
      </w:r>
      <w:r>
        <w:rPr>
          <w:rStyle w:val="normaltextrun"/>
          <w:rFonts w:ascii="Calibri" w:hAnsi="Calibri" w:cs="Calibri"/>
          <w:color w:val="000000"/>
          <w:shd w:val="clear" w:color="auto" w:fill="FFFFFF"/>
          <w:lang w:val="nl-NL"/>
        </w:rPr>
        <w:t>ï</w:t>
      </w:r>
      <w:r w:rsidRPr="00AC092B">
        <w:rPr>
          <w:rStyle w:val="normaltextrun"/>
          <w:rFonts w:ascii="Calibri" w:hAnsi="Calibri" w:cs="Calibri"/>
          <w:color w:val="000000"/>
          <w:shd w:val="clear" w:color="auto" w:fill="FFFFFF"/>
          <w:lang w:val="nl-NL"/>
        </w:rPr>
        <w:t>mplementeerd in ons project. Als de applicatie gedeveloped en gedeployed kan worden via de DevOps principles is het klaar voor gebruik binnen Defensie. Heeft daardoor weinig tijd nodig om over te stappen op onze applicatie, en kan de applicatie makkelijk uitgebreid worden in de toekomst.</w:t>
      </w:r>
      <w:r w:rsidRPr="00AC092B">
        <w:rPr>
          <w:rStyle w:val="eop"/>
          <w:rFonts w:ascii="Calibri" w:hAnsi="Calibri" w:cs="Calibri"/>
          <w:color w:val="000000"/>
          <w:shd w:val="clear" w:color="auto" w:fill="FFFFFF"/>
          <w:lang w:val="nl-NL"/>
        </w:rPr>
        <w:t> </w:t>
      </w:r>
    </w:p>
    <w:p w:rsidRPr="0023263B" w:rsidR="00E36D80" w:rsidP="007316CF" w:rsidRDefault="00E36D80" w14:paraId="107BAB6C" w14:textId="77777777">
      <w:pPr>
        <w:rPr>
          <w:rFonts w:ascii="Arial" w:hAnsi="Arial" w:cs="Arial"/>
          <w:lang w:val="nl-NL"/>
        </w:rPr>
      </w:pPr>
    </w:p>
    <w:p w:rsidRPr="0023263B" w:rsidR="00E12136" w:rsidP="007129EE" w:rsidRDefault="00E12136" w14:paraId="3F42A5C3" w14:textId="77777777">
      <w:pPr>
        <w:rPr>
          <w:rFonts w:ascii="Arial" w:hAnsi="Arial" w:cs="Arial"/>
          <w:lang w:val="nl-NL"/>
        </w:rPr>
      </w:pPr>
    </w:p>
    <w:p w:rsidRPr="0023263B" w:rsidR="00295290" w:rsidP="007129EE" w:rsidRDefault="00295290" w14:paraId="4AB27A14" w14:textId="77777777">
      <w:pPr>
        <w:rPr>
          <w:rFonts w:ascii="Arial" w:hAnsi="Arial" w:cs="Arial"/>
          <w:lang w:val="nl-NL"/>
        </w:rPr>
      </w:pPr>
    </w:p>
    <w:p w:rsidRPr="0023263B" w:rsidR="005F1C80" w:rsidP="00AC6632" w:rsidRDefault="005F1C80" w14:paraId="51B7C903" w14:textId="77777777">
      <w:pPr>
        <w:rPr>
          <w:rFonts w:ascii="Arial" w:hAnsi="Arial" w:eastAsia="Arial" w:cs="Arial"/>
          <w:color w:val="2F5496" w:themeColor="accent1" w:themeShade="BF"/>
          <w:sz w:val="32"/>
          <w:szCs w:val="32"/>
          <w:lang w:val="nl-NL"/>
        </w:rPr>
      </w:pPr>
      <w:r w:rsidRPr="0023263B">
        <w:rPr>
          <w:rFonts w:ascii="Arial" w:hAnsi="Arial" w:eastAsia="Arial" w:cs="Arial"/>
          <w:sz w:val="32"/>
          <w:szCs w:val="32"/>
          <w:lang w:val="nl-NL"/>
        </w:rPr>
        <w:br w:type="page"/>
      </w:r>
    </w:p>
    <w:p w:rsidRPr="0023263B" w:rsidR="005F1C80" w:rsidP="005F1C80" w:rsidRDefault="005F1C80" w14:paraId="7A6508F5" w14:textId="019BD144">
      <w:pPr>
        <w:pStyle w:val="Heading2"/>
        <w:rPr>
          <w:rFonts w:ascii="Arial" w:hAnsi="Arial" w:eastAsia="Arial" w:cs="Arial"/>
          <w:sz w:val="32"/>
          <w:szCs w:val="32"/>
        </w:rPr>
      </w:pPr>
      <w:r w:rsidRPr="0023263B">
        <w:rPr>
          <w:rFonts w:ascii="Arial" w:hAnsi="Arial" w:eastAsia="Arial" w:cs="Arial"/>
          <w:sz w:val="32"/>
          <w:szCs w:val="32"/>
        </w:rPr>
        <w:t>Bronnen</w:t>
      </w:r>
    </w:p>
    <w:p w:rsidRPr="0023263B" w:rsidR="00480DAD" w:rsidP="7F637693" w:rsidRDefault="00480DAD" w14:paraId="77F0AB01" w14:textId="77777777">
      <w:pPr>
        <w:rPr>
          <w:rFonts w:ascii="Arial" w:hAnsi="Arial" w:eastAsia="Times New Roman" w:cs="Arial"/>
        </w:rPr>
      </w:pPr>
      <w:r w:rsidRPr="0023263B">
        <w:rPr>
          <w:rFonts w:ascii="Arial" w:hAnsi="Arial" w:eastAsia="Times New Roman" w:cs="Arial"/>
        </w:rPr>
        <w:t xml:space="preserve">"The DOT Framework - ICT research methods." </w:t>
      </w:r>
      <w:hyperlink w:history="1" r:id="rId16">
        <w:r w:rsidRPr="0023263B">
          <w:rPr>
            <w:rStyle w:val="Hyperlink"/>
            <w:rFonts w:ascii="Arial" w:hAnsi="Arial" w:eastAsia="Times New Roman" w:cs="Arial"/>
          </w:rPr>
          <w:t>https://ictresearchmethods.nl/The_DOT_Framework</w:t>
        </w:r>
      </w:hyperlink>
      <w:r w:rsidRPr="0023263B">
        <w:rPr>
          <w:rFonts w:ascii="Arial" w:hAnsi="Arial" w:eastAsia="Times New Roman" w:cs="Arial"/>
        </w:rPr>
        <w:t>.</w:t>
      </w:r>
    </w:p>
    <w:p w:rsidRPr="0023263B" w:rsidR="008A089F" w:rsidP="7F637693" w:rsidRDefault="008A089F" w14:paraId="5A2275C5" w14:textId="77777777">
      <w:pPr>
        <w:rPr>
          <w:rFonts w:ascii="Arial" w:hAnsi="Arial" w:eastAsia="Times New Roman" w:cs="Arial"/>
        </w:rPr>
      </w:pPr>
      <w:r w:rsidRPr="0023263B">
        <w:rPr>
          <w:rFonts w:ascii="Arial" w:hAnsi="Arial" w:eastAsia="Times New Roman" w:cs="Arial"/>
        </w:rPr>
        <w:t xml:space="preserve">"8 Best Practices for Agile Software Deployment – Stackify." 03 Jan. 2018, </w:t>
      </w:r>
      <w:hyperlink w:history="1" r:id="rId17">
        <w:r w:rsidRPr="0023263B">
          <w:rPr>
            <w:rStyle w:val="Hyperlink"/>
            <w:rFonts w:ascii="Arial" w:hAnsi="Arial" w:eastAsia="Times New Roman" w:cs="Arial"/>
          </w:rPr>
          <w:t>https://stackify.com/deployment-best-practices/</w:t>
        </w:r>
      </w:hyperlink>
      <w:r w:rsidRPr="0023263B">
        <w:rPr>
          <w:rFonts w:ascii="Arial" w:hAnsi="Arial" w:eastAsia="Times New Roman" w:cs="Arial"/>
        </w:rPr>
        <w:t>.</w:t>
      </w:r>
    </w:p>
    <w:p w:rsidRPr="0023263B" w:rsidR="00481D5D" w:rsidP="7F637693" w:rsidRDefault="00481D5D" w14:paraId="2A4B5DEF" w14:textId="5EF177C4">
      <w:pPr>
        <w:rPr>
          <w:rFonts w:ascii="Arial" w:hAnsi="Arial" w:eastAsia="Times New Roman" w:cs="Arial"/>
        </w:rPr>
      </w:pPr>
      <w:r w:rsidRPr="0023263B">
        <w:rPr>
          <w:rFonts w:ascii="Arial" w:hAnsi="Arial" w:eastAsia="Times New Roman" w:cs="Arial"/>
        </w:rPr>
        <w:t>"</w:t>
      </w:r>
      <w:bookmarkStart w:name="_Hlk73523492" w:id="0"/>
      <w:r w:rsidRPr="0023263B">
        <w:rPr>
          <w:rFonts w:ascii="Arial" w:hAnsi="Arial" w:eastAsia="Times New Roman" w:cs="Arial"/>
        </w:rPr>
        <w:t xml:space="preserve">Ultimate Software Deployment Checklist </w:t>
      </w:r>
      <w:bookmarkEnd w:id="0"/>
      <w:r w:rsidRPr="0023263B">
        <w:rPr>
          <w:rFonts w:ascii="Arial" w:hAnsi="Arial" w:eastAsia="Times New Roman" w:cs="Arial"/>
        </w:rPr>
        <w:t xml:space="preserve">... - Stackify." 15 Jan. 2015, </w:t>
      </w:r>
      <w:hyperlink w:history="1" r:id="rId18">
        <w:r w:rsidRPr="0023263B">
          <w:rPr>
            <w:rStyle w:val="Hyperlink"/>
            <w:rFonts w:ascii="Arial" w:hAnsi="Arial" w:eastAsia="Times New Roman" w:cs="Arial"/>
          </w:rPr>
          <w:t>https://stackify.com/ultimate-checklist-app-deployment-success/</w:t>
        </w:r>
      </w:hyperlink>
      <w:r w:rsidRPr="0023263B">
        <w:rPr>
          <w:rFonts w:ascii="Arial" w:hAnsi="Arial" w:eastAsia="Times New Roman" w:cs="Arial"/>
        </w:rPr>
        <w:t>.</w:t>
      </w:r>
    </w:p>
    <w:p w:rsidRPr="0023263B" w:rsidR="006932AF" w:rsidP="7F637693" w:rsidRDefault="006932AF" w14:paraId="4F637C1F" w14:textId="77777777">
      <w:pPr>
        <w:rPr>
          <w:rFonts w:ascii="Arial" w:hAnsi="Arial" w:eastAsia="Times New Roman" w:cs="Arial"/>
        </w:rPr>
      </w:pPr>
      <w:r w:rsidRPr="0023263B">
        <w:rPr>
          <w:rFonts w:ascii="Arial" w:hAnsi="Arial" w:eastAsia="Times New Roman" w:cs="Arial"/>
        </w:rPr>
        <w:t xml:space="preserve">"Why DevOps is Important - AppDynamics." </w:t>
      </w:r>
      <w:hyperlink w:history="1" r:id="rId19">
        <w:r w:rsidRPr="0023263B">
          <w:rPr>
            <w:rStyle w:val="Hyperlink"/>
            <w:rFonts w:ascii="Arial" w:hAnsi="Arial" w:eastAsia="Times New Roman" w:cs="Arial"/>
          </w:rPr>
          <w:t>https://www.appdynamics.com/topics/why-devops-is-important</w:t>
        </w:r>
      </w:hyperlink>
      <w:r w:rsidRPr="0023263B">
        <w:rPr>
          <w:rFonts w:ascii="Arial" w:hAnsi="Arial" w:eastAsia="Times New Roman" w:cs="Arial"/>
        </w:rPr>
        <w:t>.</w:t>
      </w:r>
    </w:p>
    <w:p w:rsidRPr="0023263B" w:rsidR="00E91B3F" w:rsidP="7F637693" w:rsidRDefault="00E91B3F" w14:paraId="4F865E0E" w14:textId="77777777">
      <w:pPr>
        <w:rPr>
          <w:rFonts w:ascii="Arial" w:hAnsi="Arial" w:eastAsia="Times New Roman" w:cs="Arial"/>
        </w:rPr>
      </w:pPr>
      <w:r w:rsidRPr="0023263B">
        <w:rPr>
          <w:rFonts w:ascii="Arial" w:hAnsi="Arial" w:eastAsia="Times New Roman" w:cs="Arial"/>
        </w:rPr>
        <w:t xml:space="preserve">"Challenges Companies Must Overcome When Deploying ... - Abivin." </w:t>
      </w:r>
      <w:hyperlink w:history="1" r:id="rId20">
        <w:r w:rsidRPr="0023263B">
          <w:rPr>
            <w:rStyle w:val="Hyperlink"/>
            <w:rFonts w:ascii="Arial" w:hAnsi="Arial" w:eastAsia="Times New Roman" w:cs="Arial"/>
          </w:rPr>
          <w:t>https://www.abivin.com/post/challenges-companies-must-overcome-when-deploying-enterprise-software</w:t>
        </w:r>
      </w:hyperlink>
      <w:r w:rsidRPr="0023263B">
        <w:rPr>
          <w:rFonts w:ascii="Arial" w:hAnsi="Arial" w:eastAsia="Times New Roman" w:cs="Arial"/>
        </w:rPr>
        <w:t>.</w:t>
      </w:r>
    </w:p>
    <w:p w:rsidRPr="0023263B" w:rsidR="00F07706" w:rsidP="7F637693" w:rsidRDefault="00F07706" w14:paraId="0EDAA107" w14:textId="2583E21E">
      <w:pPr>
        <w:rPr>
          <w:rFonts w:ascii="Arial" w:hAnsi="Arial" w:eastAsia="Times New Roman" w:cs="Arial"/>
        </w:rPr>
      </w:pPr>
    </w:p>
    <w:p w:rsidRPr="0023263B" w:rsidR="7F637693" w:rsidP="7F637693" w:rsidRDefault="7F637693" w14:paraId="261F5850" w14:textId="6D47D62F">
      <w:pPr>
        <w:rPr>
          <w:rFonts w:ascii="Arial" w:hAnsi="Arial" w:cs="Arial"/>
        </w:rPr>
      </w:pPr>
    </w:p>
    <w:p w:rsidRPr="0023263B" w:rsidR="7F637693" w:rsidP="7F637693" w:rsidRDefault="7F637693" w14:paraId="059A9892" w14:textId="58FA75F3">
      <w:pPr>
        <w:rPr>
          <w:rFonts w:ascii="Arial" w:hAnsi="Arial" w:eastAsia="Arial" w:cs="Arial"/>
        </w:rPr>
      </w:pPr>
    </w:p>
    <w:sectPr w:rsidRPr="0023263B" w:rsidR="7F637693">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C0FD3" w:rsidRDefault="001C0FD3" w14:paraId="50871321" w14:textId="77777777">
      <w:pPr>
        <w:spacing w:after="0" w:line="240" w:lineRule="auto"/>
      </w:pPr>
      <w:r>
        <w:separator/>
      </w:r>
    </w:p>
  </w:endnote>
  <w:endnote w:type="continuationSeparator" w:id="0">
    <w:p w:rsidR="001C0FD3" w:rsidRDefault="001C0FD3" w14:paraId="378C21A6" w14:textId="77777777">
      <w:pPr>
        <w:spacing w:after="0" w:line="240" w:lineRule="auto"/>
      </w:pPr>
      <w:r>
        <w:continuationSeparator/>
      </w:r>
    </w:p>
  </w:endnote>
  <w:endnote w:type="continuationNotice" w:id="1">
    <w:p w:rsidR="001C0FD3" w:rsidRDefault="001C0FD3" w14:paraId="42F68A6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DEC8FEB" w:rsidTr="7DEC8FEB" w14:paraId="4CF96390" w14:textId="77777777">
      <w:tc>
        <w:tcPr>
          <w:tcW w:w="3005" w:type="dxa"/>
        </w:tcPr>
        <w:p w:rsidR="7DEC8FEB" w:rsidP="7DEC8FEB" w:rsidRDefault="7DEC8FEB" w14:paraId="758FE6FC" w14:textId="0EFBB26F">
          <w:pPr>
            <w:pStyle w:val="Header"/>
            <w:ind w:left="-115"/>
          </w:pPr>
        </w:p>
      </w:tc>
      <w:tc>
        <w:tcPr>
          <w:tcW w:w="3005" w:type="dxa"/>
        </w:tcPr>
        <w:p w:rsidR="7DEC8FEB" w:rsidP="7DEC8FEB" w:rsidRDefault="7DEC8FEB" w14:paraId="45A54F34" w14:textId="58544FE7">
          <w:pPr>
            <w:pStyle w:val="Header"/>
            <w:jc w:val="center"/>
          </w:pPr>
          <w:r>
            <w:fldChar w:fldCharType="begin"/>
          </w:r>
          <w:r>
            <w:instrText>PAGE</w:instrText>
          </w:r>
          <w:r>
            <w:fldChar w:fldCharType="separate"/>
          </w:r>
          <w:r w:rsidR="00225C8A">
            <w:rPr>
              <w:noProof/>
            </w:rPr>
            <w:t>1</w:t>
          </w:r>
          <w:r>
            <w:fldChar w:fldCharType="end"/>
          </w:r>
        </w:p>
      </w:tc>
      <w:tc>
        <w:tcPr>
          <w:tcW w:w="3005" w:type="dxa"/>
        </w:tcPr>
        <w:p w:rsidR="7DEC8FEB" w:rsidP="7DEC8FEB" w:rsidRDefault="7DEC8FEB" w14:paraId="029DDD09" w14:textId="314E5DB6">
          <w:pPr>
            <w:pStyle w:val="Header"/>
            <w:ind w:right="-115"/>
            <w:jc w:val="right"/>
          </w:pPr>
        </w:p>
      </w:tc>
    </w:tr>
  </w:tbl>
  <w:p w:rsidR="7DEC8FEB" w:rsidP="7DEC8FEB" w:rsidRDefault="7DEC8FEB" w14:paraId="7698FAD1" w14:textId="4777E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C0FD3" w:rsidRDefault="001C0FD3" w14:paraId="3F42E955" w14:textId="77777777">
      <w:pPr>
        <w:spacing w:after="0" w:line="240" w:lineRule="auto"/>
      </w:pPr>
      <w:r>
        <w:separator/>
      </w:r>
    </w:p>
  </w:footnote>
  <w:footnote w:type="continuationSeparator" w:id="0">
    <w:p w:rsidR="001C0FD3" w:rsidRDefault="001C0FD3" w14:paraId="267FA7F3" w14:textId="77777777">
      <w:pPr>
        <w:spacing w:after="0" w:line="240" w:lineRule="auto"/>
      </w:pPr>
      <w:r>
        <w:continuationSeparator/>
      </w:r>
    </w:p>
  </w:footnote>
  <w:footnote w:type="continuationNotice" w:id="1">
    <w:p w:rsidR="001C0FD3" w:rsidRDefault="001C0FD3" w14:paraId="5D5AA62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DEC8FEB" w:rsidTr="7DEC8FEB" w14:paraId="448918F4" w14:textId="77777777">
      <w:tc>
        <w:tcPr>
          <w:tcW w:w="3005" w:type="dxa"/>
        </w:tcPr>
        <w:p w:rsidR="7DEC8FEB" w:rsidP="7DEC8FEB" w:rsidRDefault="7DEC8FEB" w14:paraId="1949941B" w14:textId="6D9D9F60">
          <w:pPr>
            <w:pStyle w:val="Header"/>
            <w:ind w:left="-115"/>
          </w:pPr>
        </w:p>
      </w:tc>
      <w:tc>
        <w:tcPr>
          <w:tcW w:w="3005" w:type="dxa"/>
        </w:tcPr>
        <w:p w:rsidR="7DEC8FEB" w:rsidP="7DEC8FEB" w:rsidRDefault="7DEC8FEB" w14:paraId="4CA4FA87" w14:textId="6F33A983">
          <w:pPr>
            <w:pStyle w:val="Header"/>
            <w:jc w:val="center"/>
          </w:pPr>
        </w:p>
      </w:tc>
      <w:tc>
        <w:tcPr>
          <w:tcW w:w="3005" w:type="dxa"/>
        </w:tcPr>
        <w:p w:rsidR="7DEC8FEB" w:rsidP="7DEC8FEB" w:rsidRDefault="7DEC8FEB" w14:paraId="40785DC5" w14:textId="50B3BDBC">
          <w:pPr>
            <w:pStyle w:val="Header"/>
            <w:ind w:right="-115"/>
            <w:jc w:val="right"/>
          </w:pPr>
        </w:p>
      </w:tc>
    </w:tr>
  </w:tbl>
  <w:p w:rsidR="7DEC8FEB" w:rsidP="7DEC8FEB" w:rsidRDefault="7DEC8FEB" w14:paraId="41BCE492" w14:textId="43BC24B5">
    <w:pPr>
      <w:pStyle w:val="Header"/>
    </w:pPr>
  </w:p>
</w:hdr>
</file>

<file path=word/intelligence.xml><?xml version="1.0" encoding="utf-8"?>
<int:Intelligence xmlns:int="http://schemas.microsoft.com/office/intelligence/2019/intelligence">
  <int:IntelligenceSettings/>
  <int:Manifest>
    <int:WordHash hashCode="Jgjmgt7ruxdxdl" id="qH+HuDMu"/>
  </int:Manifest>
  <int:Observations>
    <int:Content id="qH+HuDM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B422B0"/>
    <w:multiLevelType w:val="hybridMultilevel"/>
    <w:tmpl w:val="E60AB1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5F05C7"/>
    <w:multiLevelType w:val="hybridMultilevel"/>
    <w:tmpl w:val="FFFFFFFF"/>
    <w:lvl w:ilvl="0" w:tplc="989E7B6A">
      <w:start w:val="1"/>
      <w:numFmt w:val="bullet"/>
      <w:lvlText w:val="-"/>
      <w:lvlJc w:val="left"/>
      <w:pPr>
        <w:ind w:left="720" w:hanging="360"/>
      </w:pPr>
      <w:rPr>
        <w:rFonts w:hint="default" w:ascii="Calibri" w:hAnsi="Calibri"/>
      </w:rPr>
    </w:lvl>
    <w:lvl w:ilvl="1" w:tplc="1F9880B0">
      <w:start w:val="1"/>
      <w:numFmt w:val="bullet"/>
      <w:lvlText w:val="o"/>
      <w:lvlJc w:val="left"/>
      <w:pPr>
        <w:ind w:left="1440" w:hanging="360"/>
      </w:pPr>
      <w:rPr>
        <w:rFonts w:hint="default" w:ascii="Courier New" w:hAnsi="Courier New"/>
      </w:rPr>
    </w:lvl>
    <w:lvl w:ilvl="2" w:tplc="599881B4">
      <w:start w:val="1"/>
      <w:numFmt w:val="bullet"/>
      <w:lvlText w:val=""/>
      <w:lvlJc w:val="left"/>
      <w:pPr>
        <w:ind w:left="2160" w:hanging="360"/>
      </w:pPr>
      <w:rPr>
        <w:rFonts w:hint="default" w:ascii="Wingdings" w:hAnsi="Wingdings"/>
      </w:rPr>
    </w:lvl>
    <w:lvl w:ilvl="3" w:tplc="7ED4F162">
      <w:start w:val="1"/>
      <w:numFmt w:val="bullet"/>
      <w:lvlText w:val=""/>
      <w:lvlJc w:val="left"/>
      <w:pPr>
        <w:ind w:left="2880" w:hanging="360"/>
      </w:pPr>
      <w:rPr>
        <w:rFonts w:hint="default" w:ascii="Symbol" w:hAnsi="Symbol"/>
      </w:rPr>
    </w:lvl>
    <w:lvl w:ilvl="4" w:tplc="BC64DECA">
      <w:start w:val="1"/>
      <w:numFmt w:val="bullet"/>
      <w:lvlText w:val="o"/>
      <w:lvlJc w:val="left"/>
      <w:pPr>
        <w:ind w:left="3600" w:hanging="360"/>
      </w:pPr>
      <w:rPr>
        <w:rFonts w:hint="default" w:ascii="Courier New" w:hAnsi="Courier New"/>
      </w:rPr>
    </w:lvl>
    <w:lvl w:ilvl="5" w:tplc="6CE4C28A">
      <w:start w:val="1"/>
      <w:numFmt w:val="bullet"/>
      <w:lvlText w:val=""/>
      <w:lvlJc w:val="left"/>
      <w:pPr>
        <w:ind w:left="4320" w:hanging="360"/>
      </w:pPr>
      <w:rPr>
        <w:rFonts w:hint="default" w:ascii="Wingdings" w:hAnsi="Wingdings"/>
      </w:rPr>
    </w:lvl>
    <w:lvl w:ilvl="6" w:tplc="B18261E8">
      <w:start w:val="1"/>
      <w:numFmt w:val="bullet"/>
      <w:lvlText w:val=""/>
      <w:lvlJc w:val="left"/>
      <w:pPr>
        <w:ind w:left="5040" w:hanging="360"/>
      </w:pPr>
      <w:rPr>
        <w:rFonts w:hint="default" w:ascii="Symbol" w:hAnsi="Symbol"/>
      </w:rPr>
    </w:lvl>
    <w:lvl w:ilvl="7" w:tplc="8CD0A96C">
      <w:start w:val="1"/>
      <w:numFmt w:val="bullet"/>
      <w:lvlText w:val="o"/>
      <w:lvlJc w:val="left"/>
      <w:pPr>
        <w:ind w:left="5760" w:hanging="360"/>
      </w:pPr>
      <w:rPr>
        <w:rFonts w:hint="default" w:ascii="Courier New" w:hAnsi="Courier New"/>
      </w:rPr>
    </w:lvl>
    <w:lvl w:ilvl="8" w:tplc="2E7237C8">
      <w:start w:val="1"/>
      <w:numFmt w:val="bullet"/>
      <w:lvlText w:val=""/>
      <w:lvlJc w:val="left"/>
      <w:pPr>
        <w:ind w:left="6480" w:hanging="360"/>
      </w:pPr>
      <w:rPr>
        <w:rFonts w:hint="default" w:ascii="Wingdings" w:hAnsi="Wingdings"/>
      </w:rPr>
    </w:lvl>
  </w:abstractNum>
  <w:abstractNum w:abstractNumId="2" w15:restartNumberingAfterBreak="0">
    <w:nsid w:val="56891904"/>
    <w:multiLevelType w:val="hybridMultilevel"/>
    <w:tmpl w:val="EAA0A33E"/>
    <w:lvl w:ilvl="0" w:tplc="EA1A68AE">
      <w:start w:val="1"/>
      <w:numFmt w:val="bullet"/>
      <w:lvlText w:val="-"/>
      <w:lvlJc w:val="left"/>
      <w:pPr>
        <w:ind w:left="720" w:hanging="360"/>
      </w:pPr>
      <w:rPr>
        <w:rFonts w:hint="default" w:ascii="Calibri" w:hAnsi="Calibri"/>
      </w:rPr>
    </w:lvl>
    <w:lvl w:ilvl="1" w:tplc="38F8EDCC">
      <w:start w:val="1"/>
      <w:numFmt w:val="bullet"/>
      <w:lvlText w:val="o"/>
      <w:lvlJc w:val="left"/>
      <w:pPr>
        <w:ind w:left="1440" w:hanging="360"/>
      </w:pPr>
      <w:rPr>
        <w:rFonts w:hint="default" w:ascii="Courier New" w:hAnsi="Courier New"/>
      </w:rPr>
    </w:lvl>
    <w:lvl w:ilvl="2" w:tplc="41781CD6">
      <w:start w:val="1"/>
      <w:numFmt w:val="bullet"/>
      <w:lvlText w:val=""/>
      <w:lvlJc w:val="left"/>
      <w:pPr>
        <w:ind w:left="2160" w:hanging="360"/>
      </w:pPr>
      <w:rPr>
        <w:rFonts w:hint="default" w:ascii="Wingdings" w:hAnsi="Wingdings"/>
      </w:rPr>
    </w:lvl>
    <w:lvl w:ilvl="3" w:tplc="A32C6FF2">
      <w:start w:val="1"/>
      <w:numFmt w:val="bullet"/>
      <w:lvlText w:val=""/>
      <w:lvlJc w:val="left"/>
      <w:pPr>
        <w:ind w:left="2880" w:hanging="360"/>
      </w:pPr>
      <w:rPr>
        <w:rFonts w:hint="default" w:ascii="Symbol" w:hAnsi="Symbol"/>
      </w:rPr>
    </w:lvl>
    <w:lvl w:ilvl="4" w:tplc="1A1044D0">
      <w:start w:val="1"/>
      <w:numFmt w:val="bullet"/>
      <w:lvlText w:val="o"/>
      <w:lvlJc w:val="left"/>
      <w:pPr>
        <w:ind w:left="3600" w:hanging="360"/>
      </w:pPr>
      <w:rPr>
        <w:rFonts w:hint="default" w:ascii="Courier New" w:hAnsi="Courier New"/>
      </w:rPr>
    </w:lvl>
    <w:lvl w:ilvl="5" w:tplc="749020F8">
      <w:start w:val="1"/>
      <w:numFmt w:val="bullet"/>
      <w:lvlText w:val=""/>
      <w:lvlJc w:val="left"/>
      <w:pPr>
        <w:ind w:left="4320" w:hanging="360"/>
      </w:pPr>
      <w:rPr>
        <w:rFonts w:hint="default" w:ascii="Wingdings" w:hAnsi="Wingdings"/>
      </w:rPr>
    </w:lvl>
    <w:lvl w:ilvl="6" w:tplc="0E6CBE9E">
      <w:start w:val="1"/>
      <w:numFmt w:val="bullet"/>
      <w:lvlText w:val=""/>
      <w:lvlJc w:val="left"/>
      <w:pPr>
        <w:ind w:left="5040" w:hanging="360"/>
      </w:pPr>
      <w:rPr>
        <w:rFonts w:hint="default" w:ascii="Symbol" w:hAnsi="Symbol"/>
      </w:rPr>
    </w:lvl>
    <w:lvl w:ilvl="7" w:tplc="448C0E9E">
      <w:start w:val="1"/>
      <w:numFmt w:val="bullet"/>
      <w:lvlText w:val="o"/>
      <w:lvlJc w:val="left"/>
      <w:pPr>
        <w:ind w:left="5760" w:hanging="360"/>
      </w:pPr>
      <w:rPr>
        <w:rFonts w:hint="default" w:ascii="Courier New" w:hAnsi="Courier New"/>
      </w:rPr>
    </w:lvl>
    <w:lvl w:ilvl="8" w:tplc="36FA5C04">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C3CFA"/>
    <w:rsid w:val="000153D5"/>
    <w:rsid w:val="00025CDF"/>
    <w:rsid w:val="00025E72"/>
    <w:rsid w:val="00025ED7"/>
    <w:rsid w:val="00026304"/>
    <w:rsid w:val="00031E10"/>
    <w:rsid w:val="0003477D"/>
    <w:rsid w:val="000425B2"/>
    <w:rsid w:val="00043058"/>
    <w:rsid w:val="000450AD"/>
    <w:rsid w:val="00054574"/>
    <w:rsid w:val="0007082C"/>
    <w:rsid w:val="00082E85"/>
    <w:rsid w:val="00084287"/>
    <w:rsid w:val="000931B1"/>
    <w:rsid w:val="000B28B3"/>
    <w:rsid w:val="000D2F80"/>
    <w:rsid w:val="000D6B3C"/>
    <w:rsid w:val="000E6F1E"/>
    <w:rsid w:val="000F092B"/>
    <w:rsid w:val="000F0C9E"/>
    <w:rsid w:val="0010315E"/>
    <w:rsid w:val="0011238F"/>
    <w:rsid w:val="00114A7E"/>
    <w:rsid w:val="00115738"/>
    <w:rsid w:val="001174D1"/>
    <w:rsid w:val="00123E77"/>
    <w:rsid w:val="001312B2"/>
    <w:rsid w:val="00137368"/>
    <w:rsid w:val="00142112"/>
    <w:rsid w:val="001618FB"/>
    <w:rsid w:val="00163618"/>
    <w:rsid w:val="0016625F"/>
    <w:rsid w:val="00170070"/>
    <w:rsid w:val="00180512"/>
    <w:rsid w:val="001A11BB"/>
    <w:rsid w:val="001A68BD"/>
    <w:rsid w:val="001A70C8"/>
    <w:rsid w:val="001C0FD3"/>
    <w:rsid w:val="001C32E9"/>
    <w:rsid w:val="001C3EB8"/>
    <w:rsid w:val="001C53FF"/>
    <w:rsid w:val="001D42E3"/>
    <w:rsid w:val="001E344C"/>
    <w:rsid w:val="002012AA"/>
    <w:rsid w:val="00215C58"/>
    <w:rsid w:val="0022218F"/>
    <w:rsid w:val="0022235D"/>
    <w:rsid w:val="00225308"/>
    <w:rsid w:val="00225C8A"/>
    <w:rsid w:val="00226A1B"/>
    <w:rsid w:val="00227A7E"/>
    <w:rsid w:val="0023263B"/>
    <w:rsid w:val="00255883"/>
    <w:rsid w:val="0025686C"/>
    <w:rsid w:val="00260605"/>
    <w:rsid w:val="00260AC8"/>
    <w:rsid w:val="0027170A"/>
    <w:rsid w:val="0027593F"/>
    <w:rsid w:val="00281989"/>
    <w:rsid w:val="002836BE"/>
    <w:rsid w:val="00292921"/>
    <w:rsid w:val="00293B4C"/>
    <w:rsid w:val="00295290"/>
    <w:rsid w:val="002A1EE3"/>
    <w:rsid w:val="002A723B"/>
    <w:rsid w:val="002B4E31"/>
    <w:rsid w:val="002B63C5"/>
    <w:rsid w:val="002C0F86"/>
    <w:rsid w:val="002C3E76"/>
    <w:rsid w:val="002C7F72"/>
    <w:rsid w:val="002D553D"/>
    <w:rsid w:val="002D67EE"/>
    <w:rsid w:val="002E507B"/>
    <w:rsid w:val="002F1A35"/>
    <w:rsid w:val="002F76DF"/>
    <w:rsid w:val="002F933A"/>
    <w:rsid w:val="0030031C"/>
    <w:rsid w:val="00303B60"/>
    <w:rsid w:val="00303CCD"/>
    <w:rsid w:val="00305AC0"/>
    <w:rsid w:val="00306069"/>
    <w:rsid w:val="0031229C"/>
    <w:rsid w:val="00326406"/>
    <w:rsid w:val="00326604"/>
    <w:rsid w:val="00346C99"/>
    <w:rsid w:val="0035282B"/>
    <w:rsid w:val="00357D85"/>
    <w:rsid w:val="00362341"/>
    <w:rsid w:val="00367081"/>
    <w:rsid w:val="00367786"/>
    <w:rsid w:val="00371248"/>
    <w:rsid w:val="00371708"/>
    <w:rsid w:val="0038553A"/>
    <w:rsid w:val="00391C0F"/>
    <w:rsid w:val="003966E5"/>
    <w:rsid w:val="003A4292"/>
    <w:rsid w:val="003B056A"/>
    <w:rsid w:val="003B2D9D"/>
    <w:rsid w:val="003C7D3E"/>
    <w:rsid w:val="003D5B28"/>
    <w:rsid w:val="003E39B1"/>
    <w:rsid w:val="003E728E"/>
    <w:rsid w:val="003F02E2"/>
    <w:rsid w:val="00400F93"/>
    <w:rsid w:val="0040541F"/>
    <w:rsid w:val="00407920"/>
    <w:rsid w:val="00412796"/>
    <w:rsid w:val="00412DEC"/>
    <w:rsid w:val="0042375F"/>
    <w:rsid w:val="004275A6"/>
    <w:rsid w:val="00433875"/>
    <w:rsid w:val="00440BC5"/>
    <w:rsid w:val="00440C6A"/>
    <w:rsid w:val="00441B60"/>
    <w:rsid w:val="00445CDD"/>
    <w:rsid w:val="00445DC7"/>
    <w:rsid w:val="00451AE4"/>
    <w:rsid w:val="0047669B"/>
    <w:rsid w:val="004777C3"/>
    <w:rsid w:val="00480DAD"/>
    <w:rsid w:val="00481D5D"/>
    <w:rsid w:val="0049615C"/>
    <w:rsid w:val="004B181D"/>
    <w:rsid w:val="004D0738"/>
    <w:rsid w:val="004D2F8F"/>
    <w:rsid w:val="004F3BB4"/>
    <w:rsid w:val="005257F5"/>
    <w:rsid w:val="00530A84"/>
    <w:rsid w:val="0053358A"/>
    <w:rsid w:val="00533EB7"/>
    <w:rsid w:val="00535B1D"/>
    <w:rsid w:val="0054116F"/>
    <w:rsid w:val="00541B15"/>
    <w:rsid w:val="0054566C"/>
    <w:rsid w:val="00563476"/>
    <w:rsid w:val="00583430"/>
    <w:rsid w:val="00590F57"/>
    <w:rsid w:val="005A7739"/>
    <w:rsid w:val="005C409F"/>
    <w:rsid w:val="005D466F"/>
    <w:rsid w:val="005D5AF3"/>
    <w:rsid w:val="005E7FC2"/>
    <w:rsid w:val="005F1C80"/>
    <w:rsid w:val="005F5680"/>
    <w:rsid w:val="00604E20"/>
    <w:rsid w:val="00616C96"/>
    <w:rsid w:val="00623290"/>
    <w:rsid w:val="00626935"/>
    <w:rsid w:val="006400BD"/>
    <w:rsid w:val="00647931"/>
    <w:rsid w:val="0065258E"/>
    <w:rsid w:val="00657454"/>
    <w:rsid w:val="0066447D"/>
    <w:rsid w:val="00675DF5"/>
    <w:rsid w:val="0069062E"/>
    <w:rsid w:val="00691AFE"/>
    <w:rsid w:val="006932AF"/>
    <w:rsid w:val="00693E9F"/>
    <w:rsid w:val="006C65A4"/>
    <w:rsid w:val="006C75A6"/>
    <w:rsid w:val="006D4B17"/>
    <w:rsid w:val="006D664A"/>
    <w:rsid w:val="006E795C"/>
    <w:rsid w:val="007128C1"/>
    <w:rsid w:val="007129EE"/>
    <w:rsid w:val="00714AEB"/>
    <w:rsid w:val="00724564"/>
    <w:rsid w:val="007261BA"/>
    <w:rsid w:val="00726C8B"/>
    <w:rsid w:val="00730F8A"/>
    <w:rsid w:val="007316CF"/>
    <w:rsid w:val="00740E06"/>
    <w:rsid w:val="00742BCE"/>
    <w:rsid w:val="00754079"/>
    <w:rsid w:val="00757376"/>
    <w:rsid w:val="007648AD"/>
    <w:rsid w:val="007656F5"/>
    <w:rsid w:val="0076725E"/>
    <w:rsid w:val="00767A94"/>
    <w:rsid w:val="007742F3"/>
    <w:rsid w:val="007804CB"/>
    <w:rsid w:val="00781E68"/>
    <w:rsid w:val="00785E89"/>
    <w:rsid w:val="0079253A"/>
    <w:rsid w:val="00792BDB"/>
    <w:rsid w:val="007A0836"/>
    <w:rsid w:val="007A2E92"/>
    <w:rsid w:val="007B020D"/>
    <w:rsid w:val="007B5588"/>
    <w:rsid w:val="007B57CF"/>
    <w:rsid w:val="007C2C7C"/>
    <w:rsid w:val="007C3DAF"/>
    <w:rsid w:val="007C55B9"/>
    <w:rsid w:val="007D31AA"/>
    <w:rsid w:val="007D445E"/>
    <w:rsid w:val="007D6866"/>
    <w:rsid w:val="007E2D2E"/>
    <w:rsid w:val="007F3146"/>
    <w:rsid w:val="00803E6F"/>
    <w:rsid w:val="0080444D"/>
    <w:rsid w:val="008067E1"/>
    <w:rsid w:val="00806C6A"/>
    <w:rsid w:val="00811079"/>
    <w:rsid w:val="008174F1"/>
    <w:rsid w:val="00821647"/>
    <w:rsid w:val="00845357"/>
    <w:rsid w:val="00854A7B"/>
    <w:rsid w:val="008710BC"/>
    <w:rsid w:val="00872F81"/>
    <w:rsid w:val="00880D6F"/>
    <w:rsid w:val="00883D4D"/>
    <w:rsid w:val="008A089F"/>
    <w:rsid w:val="008C0A2C"/>
    <w:rsid w:val="008D4A7A"/>
    <w:rsid w:val="008E3CEF"/>
    <w:rsid w:val="008E549E"/>
    <w:rsid w:val="008F159A"/>
    <w:rsid w:val="008F7C95"/>
    <w:rsid w:val="00900BAF"/>
    <w:rsid w:val="009218DC"/>
    <w:rsid w:val="00922131"/>
    <w:rsid w:val="00926E21"/>
    <w:rsid w:val="00936C59"/>
    <w:rsid w:val="00956575"/>
    <w:rsid w:val="00963BB2"/>
    <w:rsid w:val="00963D1E"/>
    <w:rsid w:val="009642DA"/>
    <w:rsid w:val="00965BA2"/>
    <w:rsid w:val="00970DC1"/>
    <w:rsid w:val="009753EC"/>
    <w:rsid w:val="009771F6"/>
    <w:rsid w:val="009804CB"/>
    <w:rsid w:val="00983AF6"/>
    <w:rsid w:val="009B30FB"/>
    <w:rsid w:val="009C334E"/>
    <w:rsid w:val="009C707A"/>
    <w:rsid w:val="009D7A40"/>
    <w:rsid w:val="009E0273"/>
    <w:rsid w:val="009E47BA"/>
    <w:rsid w:val="009E548C"/>
    <w:rsid w:val="009E5DC4"/>
    <w:rsid w:val="009F6955"/>
    <w:rsid w:val="009F7282"/>
    <w:rsid w:val="00A074FF"/>
    <w:rsid w:val="00A13893"/>
    <w:rsid w:val="00A160EC"/>
    <w:rsid w:val="00A2543B"/>
    <w:rsid w:val="00A2593D"/>
    <w:rsid w:val="00A25C25"/>
    <w:rsid w:val="00A276DA"/>
    <w:rsid w:val="00A35588"/>
    <w:rsid w:val="00A614BF"/>
    <w:rsid w:val="00A627F2"/>
    <w:rsid w:val="00A72C32"/>
    <w:rsid w:val="00A961D6"/>
    <w:rsid w:val="00AB08BF"/>
    <w:rsid w:val="00AC092B"/>
    <w:rsid w:val="00AC6632"/>
    <w:rsid w:val="00AE79D2"/>
    <w:rsid w:val="00AF3C58"/>
    <w:rsid w:val="00AF3ECB"/>
    <w:rsid w:val="00AF4A97"/>
    <w:rsid w:val="00B0695A"/>
    <w:rsid w:val="00B11AA4"/>
    <w:rsid w:val="00B24CB2"/>
    <w:rsid w:val="00B26B9E"/>
    <w:rsid w:val="00B26C40"/>
    <w:rsid w:val="00B30DD3"/>
    <w:rsid w:val="00B353C6"/>
    <w:rsid w:val="00B41B18"/>
    <w:rsid w:val="00B42B18"/>
    <w:rsid w:val="00B52F9C"/>
    <w:rsid w:val="00B6197F"/>
    <w:rsid w:val="00B638E1"/>
    <w:rsid w:val="00B72D64"/>
    <w:rsid w:val="00B76354"/>
    <w:rsid w:val="00B944B6"/>
    <w:rsid w:val="00BA3449"/>
    <w:rsid w:val="00BA4039"/>
    <w:rsid w:val="00BA5D5A"/>
    <w:rsid w:val="00BB7DF6"/>
    <w:rsid w:val="00BC1371"/>
    <w:rsid w:val="00BC3C13"/>
    <w:rsid w:val="00BD3967"/>
    <w:rsid w:val="00BD4251"/>
    <w:rsid w:val="00BD4916"/>
    <w:rsid w:val="00BD5834"/>
    <w:rsid w:val="00BE305D"/>
    <w:rsid w:val="00BE5BB7"/>
    <w:rsid w:val="00BF3D6D"/>
    <w:rsid w:val="00C1122D"/>
    <w:rsid w:val="00C23DB7"/>
    <w:rsid w:val="00C34B1B"/>
    <w:rsid w:val="00C459D4"/>
    <w:rsid w:val="00C474BA"/>
    <w:rsid w:val="00C50D58"/>
    <w:rsid w:val="00C52584"/>
    <w:rsid w:val="00C56608"/>
    <w:rsid w:val="00C574D2"/>
    <w:rsid w:val="00C6008F"/>
    <w:rsid w:val="00C60A21"/>
    <w:rsid w:val="00C62359"/>
    <w:rsid w:val="00C63F5C"/>
    <w:rsid w:val="00C83BC2"/>
    <w:rsid w:val="00C9750C"/>
    <w:rsid w:val="00CB001E"/>
    <w:rsid w:val="00CB3F40"/>
    <w:rsid w:val="00CB6B59"/>
    <w:rsid w:val="00CC189E"/>
    <w:rsid w:val="00CC1C45"/>
    <w:rsid w:val="00CD3081"/>
    <w:rsid w:val="00CD6212"/>
    <w:rsid w:val="00CE3AFB"/>
    <w:rsid w:val="00CE4EBA"/>
    <w:rsid w:val="00CE5D73"/>
    <w:rsid w:val="00D018F7"/>
    <w:rsid w:val="00D16713"/>
    <w:rsid w:val="00D2634B"/>
    <w:rsid w:val="00D364D1"/>
    <w:rsid w:val="00D426B9"/>
    <w:rsid w:val="00D42C8C"/>
    <w:rsid w:val="00D46DFF"/>
    <w:rsid w:val="00D50C2F"/>
    <w:rsid w:val="00D51561"/>
    <w:rsid w:val="00D529D1"/>
    <w:rsid w:val="00D55EEB"/>
    <w:rsid w:val="00D617A0"/>
    <w:rsid w:val="00D633B2"/>
    <w:rsid w:val="00D767B3"/>
    <w:rsid w:val="00D812BB"/>
    <w:rsid w:val="00D92048"/>
    <w:rsid w:val="00D92C47"/>
    <w:rsid w:val="00D968B0"/>
    <w:rsid w:val="00DA25C9"/>
    <w:rsid w:val="00DA2D9A"/>
    <w:rsid w:val="00DB4099"/>
    <w:rsid w:val="00DB448A"/>
    <w:rsid w:val="00DB611E"/>
    <w:rsid w:val="00DB7A54"/>
    <w:rsid w:val="00DD497E"/>
    <w:rsid w:val="00DD50A0"/>
    <w:rsid w:val="00DD5693"/>
    <w:rsid w:val="00DD6791"/>
    <w:rsid w:val="00DE1540"/>
    <w:rsid w:val="00DF7DBC"/>
    <w:rsid w:val="00E01D1A"/>
    <w:rsid w:val="00E04296"/>
    <w:rsid w:val="00E12136"/>
    <w:rsid w:val="00E12CEB"/>
    <w:rsid w:val="00E20EB3"/>
    <w:rsid w:val="00E23D45"/>
    <w:rsid w:val="00E36D80"/>
    <w:rsid w:val="00E431DA"/>
    <w:rsid w:val="00E62C71"/>
    <w:rsid w:val="00E65E90"/>
    <w:rsid w:val="00E7110E"/>
    <w:rsid w:val="00E8762F"/>
    <w:rsid w:val="00E87690"/>
    <w:rsid w:val="00E91B3F"/>
    <w:rsid w:val="00E97470"/>
    <w:rsid w:val="00EA2DFC"/>
    <w:rsid w:val="00EB7A44"/>
    <w:rsid w:val="00EC210C"/>
    <w:rsid w:val="00EC7666"/>
    <w:rsid w:val="00ED3EF1"/>
    <w:rsid w:val="00ED7CDC"/>
    <w:rsid w:val="00EE2E47"/>
    <w:rsid w:val="00EE525C"/>
    <w:rsid w:val="00EF0AE2"/>
    <w:rsid w:val="00EF13CF"/>
    <w:rsid w:val="00EF2618"/>
    <w:rsid w:val="00EF4BE8"/>
    <w:rsid w:val="00F000E0"/>
    <w:rsid w:val="00F0086A"/>
    <w:rsid w:val="00F01022"/>
    <w:rsid w:val="00F07706"/>
    <w:rsid w:val="00F12C59"/>
    <w:rsid w:val="00F15996"/>
    <w:rsid w:val="00F20AE9"/>
    <w:rsid w:val="00F26C18"/>
    <w:rsid w:val="00F31E03"/>
    <w:rsid w:val="00F32D7D"/>
    <w:rsid w:val="00F3533B"/>
    <w:rsid w:val="00F36210"/>
    <w:rsid w:val="00F378F5"/>
    <w:rsid w:val="00F410F9"/>
    <w:rsid w:val="00F42302"/>
    <w:rsid w:val="00F4602C"/>
    <w:rsid w:val="00F60F91"/>
    <w:rsid w:val="00F61F07"/>
    <w:rsid w:val="00F6211C"/>
    <w:rsid w:val="00F92EE6"/>
    <w:rsid w:val="00F97CDA"/>
    <w:rsid w:val="00FB0677"/>
    <w:rsid w:val="00FB7ADF"/>
    <w:rsid w:val="00FD62E4"/>
    <w:rsid w:val="00FE0F91"/>
    <w:rsid w:val="00FE3139"/>
    <w:rsid w:val="013FFAE0"/>
    <w:rsid w:val="01E252F2"/>
    <w:rsid w:val="01F2CE0B"/>
    <w:rsid w:val="02AE0796"/>
    <w:rsid w:val="02B32862"/>
    <w:rsid w:val="02C681E0"/>
    <w:rsid w:val="02D78FBD"/>
    <w:rsid w:val="03803EDD"/>
    <w:rsid w:val="03990F95"/>
    <w:rsid w:val="043D260F"/>
    <w:rsid w:val="0467ECDB"/>
    <w:rsid w:val="047E3192"/>
    <w:rsid w:val="04882C86"/>
    <w:rsid w:val="061829D9"/>
    <w:rsid w:val="0658B391"/>
    <w:rsid w:val="065C30F1"/>
    <w:rsid w:val="06978677"/>
    <w:rsid w:val="075EE585"/>
    <w:rsid w:val="080DE86E"/>
    <w:rsid w:val="0953E2F4"/>
    <w:rsid w:val="097A7241"/>
    <w:rsid w:val="0A2E4F72"/>
    <w:rsid w:val="0A3429D6"/>
    <w:rsid w:val="0A38634E"/>
    <w:rsid w:val="0A89DE06"/>
    <w:rsid w:val="0B40D6DC"/>
    <w:rsid w:val="0B7759FA"/>
    <w:rsid w:val="0B937F18"/>
    <w:rsid w:val="0BA6ACBA"/>
    <w:rsid w:val="0BC508FE"/>
    <w:rsid w:val="0BDA6D04"/>
    <w:rsid w:val="0C3E1F5F"/>
    <w:rsid w:val="0C4A7E9A"/>
    <w:rsid w:val="0D64A562"/>
    <w:rsid w:val="0DDAFC8E"/>
    <w:rsid w:val="0E275417"/>
    <w:rsid w:val="0E844473"/>
    <w:rsid w:val="0EBDBF68"/>
    <w:rsid w:val="0ECB8A32"/>
    <w:rsid w:val="10521578"/>
    <w:rsid w:val="10A7AA2D"/>
    <w:rsid w:val="112C928A"/>
    <w:rsid w:val="11F05492"/>
    <w:rsid w:val="11F37C06"/>
    <w:rsid w:val="121A863B"/>
    <w:rsid w:val="12CD159C"/>
    <w:rsid w:val="13068D50"/>
    <w:rsid w:val="13124647"/>
    <w:rsid w:val="1391AB47"/>
    <w:rsid w:val="13F642E2"/>
    <w:rsid w:val="13FAB613"/>
    <w:rsid w:val="141428E2"/>
    <w:rsid w:val="149425FB"/>
    <w:rsid w:val="15291F12"/>
    <w:rsid w:val="15399010"/>
    <w:rsid w:val="15DBF4CE"/>
    <w:rsid w:val="161467E5"/>
    <w:rsid w:val="16D35089"/>
    <w:rsid w:val="17021F7F"/>
    <w:rsid w:val="1856EAF6"/>
    <w:rsid w:val="18750DED"/>
    <w:rsid w:val="18CE2736"/>
    <w:rsid w:val="196D7C3E"/>
    <w:rsid w:val="1A1EF9E0"/>
    <w:rsid w:val="1AB5477A"/>
    <w:rsid w:val="1B320B53"/>
    <w:rsid w:val="1C069241"/>
    <w:rsid w:val="1C4E1F19"/>
    <w:rsid w:val="1C99AF43"/>
    <w:rsid w:val="1CD46420"/>
    <w:rsid w:val="1CDCA2B8"/>
    <w:rsid w:val="1CFA1F65"/>
    <w:rsid w:val="1D23AC80"/>
    <w:rsid w:val="1D8BD655"/>
    <w:rsid w:val="1F54B834"/>
    <w:rsid w:val="1F60C16C"/>
    <w:rsid w:val="1F8A5054"/>
    <w:rsid w:val="1FE40248"/>
    <w:rsid w:val="204ABCD1"/>
    <w:rsid w:val="20849AEC"/>
    <w:rsid w:val="2172BBBE"/>
    <w:rsid w:val="21778A99"/>
    <w:rsid w:val="21961060"/>
    <w:rsid w:val="21C56812"/>
    <w:rsid w:val="22A5530D"/>
    <w:rsid w:val="2311F3A1"/>
    <w:rsid w:val="232B13A3"/>
    <w:rsid w:val="2377FF07"/>
    <w:rsid w:val="23856293"/>
    <w:rsid w:val="238C125D"/>
    <w:rsid w:val="23DB5858"/>
    <w:rsid w:val="24139F75"/>
    <w:rsid w:val="243E0A30"/>
    <w:rsid w:val="246CCE1A"/>
    <w:rsid w:val="247817F0"/>
    <w:rsid w:val="24E95E83"/>
    <w:rsid w:val="25B9E17F"/>
    <w:rsid w:val="25BD6DF3"/>
    <w:rsid w:val="25C79081"/>
    <w:rsid w:val="26248606"/>
    <w:rsid w:val="2650774C"/>
    <w:rsid w:val="26731FCB"/>
    <w:rsid w:val="26B816BA"/>
    <w:rsid w:val="27031F09"/>
    <w:rsid w:val="270BCAA0"/>
    <w:rsid w:val="275E09AF"/>
    <w:rsid w:val="2778F17B"/>
    <w:rsid w:val="27E8CE53"/>
    <w:rsid w:val="28627329"/>
    <w:rsid w:val="288534A5"/>
    <w:rsid w:val="2932C199"/>
    <w:rsid w:val="29D2DBB0"/>
    <w:rsid w:val="29D34CB6"/>
    <w:rsid w:val="2AAAC4D9"/>
    <w:rsid w:val="2AB0C94C"/>
    <w:rsid w:val="2ADA4936"/>
    <w:rsid w:val="2AF98597"/>
    <w:rsid w:val="2BB5CDCC"/>
    <w:rsid w:val="2BC3A3B0"/>
    <w:rsid w:val="2C6F48B0"/>
    <w:rsid w:val="2D36DAF2"/>
    <w:rsid w:val="2D90FBD6"/>
    <w:rsid w:val="2D95EAB3"/>
    <w:rsid w:val="2DE804D6"/>
    <w:rsid w:val="2E547B80"/>
    <w:rsid w:val="2F18D879"/>
    <w:rsid w:val="2F49E5A8"/>
    <w:rsid w:val="2F791799"/>
    <w:rsid w:val="2F98A75B"/>
    <w:rsid w:val="2FB3CE5D"/>
    <w:rsid w:val="2FD6373A"/>
    <w:rsid w:val="3007A2E2"/>
    <w:rsid w:val="30283886"/>
    <w:rsid w:val="30780FBF"/>
    <w:rsid w:val="30785789"/>
    <w:rsid w:val="3123E66B"/>
    <w:rsid w:val="31626D2C"/>
    <w:rsid w:val="31A37343"/>
    <w:rsid w:val="31B70DC0"/>
    <w:rsid w:val="3278F3C7"/>
    <w:rsid w:val="32C3C351"/>
    <w:rsid w:val="32EB6F1F"/>
    <w:rsid w:val="3381B5D1"/>
    <w:rsid w:val="33B1D512"/>
    <w:rsid w:val="35044AAC"/>
    <w:rsid w:val="351C3CFA"/>
    <w:rsid w:val="3528F87E"/>
    <w:rsid w:val="3614DC81"/>
    <w:rsid w:val="363BD33B"/>
    <w:rsid w:val="367DE74D"/>
    <w:rsid w:val="375453FE"/>
    <w:rsid w:val="37909FF7"/>
    <w:rsid w:val="37C60FC9"/>
    <w:rsid w:val="3885B7C5"/>
    <w:rsid w:val="39152A9F"/>
    <w:rsid w:val="39282F0E"/>
    <w:rsid w:val="39A70FBF"/>
    <w:rsid w:val="3AD93DDC"/>
    <w:rsid w:val="3B5F809D"/>
    <w:rsid w:val="3BB94A66"/>
    <w:rsid w:val="3BDE3324"/>
    <w:rsid w:val="3C21C88D"/>
    <w:rsid w:val="3C538194"/>
    <w:rsid w:val="3D4676AD"/>
    <w:rsid w:val="3DBC3AB3"/>
    <w:rsid w:val="3DD04930"/>
    <w:rsid w:val="3DE21AB4"/>
    <w:rsid w:val="3E14561E"/>
    <w:rsid w:val="3EEA0413"/>
    <w:rsid w:val="3EF1541B"/>
    <w:rsid w:val="3F2E31FA"/>
    <w:rsid w:val="3F5189BC"/>
    <w:rsid w:val="3F574687"/>
    <w:rsid w:val="3FC02A45"/>
    <w:rsid w:val="3FE6F5E1"/>
    <w:rsid w:val="4047107C"/>
    <w:rsid w:val="4055F837"/>
    <w:rsid w:val="41110007"/>
    <w:rsid w:val="4138556B"/>
    <w:rsid w:val="4146AC87"/>
    <w:rsid w:val="416E8C76"/>
    <w:rsid w:val="420470B5"/>
    <w:rsid w:val="4239A753"/>
    <w:rsid w:val="426FD974"/>
    <w:rsid w:val="43049CF8"/>
    <w:rsid w:val="431ABAEA"/>
    <w:rsid w:val="43919FB9"/>
    <w:rsid w:val="439ADFE8"/>
    <w:rsid w:val="43BC15CE"/>
    <w:rsid w:val="43D4E304"/>
    <w:rsid w:val="441190E5"/>
    <w:rsid w:val="449F3136"/>
    <w:rsid w:val="45827B1C"/>
    <w:rsid w:val="458DC531"/>
    <w:rsid w:val="45B0BDCD"/>
    <w:rsid w:val="46031FD4"/>
    <w:rsid w:val="462A042C"/>
    <w:rsid w:val="46D2C968"/>
    <w:rsid w:val="47099078"/>
    <w:rsid w:val="47FCA556"/>
    <w:rsid w:val="4858DCB8"/>
    <w:rsid w:val="487D5765"/>
    <w:rsid w:val="488C1749"/>
    <w:rsid w:val="48A83EF7"/>
    <w:rsid w:val="48CD97DE"/>
    <w:rsid w:val="49E04F00"/>
    <w:rsid w:val="4A0A6A2A"/>
    <w:rsid w:val="4A4003ED"/>
    <w:rsid w:val="4AA5C4B5"/>
    <w:rsid w:val="4B2419DD"/>
    <w:rsid w:val="4B45C72A"/>
    <w:rsid w:val="4B82BD2B"/>
    <w:rsid w:val="4C23E357"/>
    <w:rsid w:val="4C284752"/>
    <w:rsid w:val="4C2D2900"/>
    <w:rsid w:val="4C3E8483"/>
    <w:rsid w:val="4C403C7E"/>
    <w:rsid w:val="4C442FC0"/>
    <w:rsid w:val="4CAF3C48"/>
    <w:rsid w:val="4D503110"/>
    <w:rsid w:val="4DA10839"/>
    <w:rsid w:val="4DB7EB98"/>
    <w:rsid w:val="4DE00021"/>
    <w:rsid w:val="4EC9516B"/>
    <w:rsid w:val="4F3F5EDF"/>
    <w:rsid w:val="5000CC5C"/>
    <w:rsid w:val="506521CC"/>
    <w:rsid w:val="50E42234"/>
    <w:rsid w:val="50FEA063"/>
    <w:rsid w:val="5127F2B5"/>
    <w:rsid w:val="51289A4D"/>
    <w:rsid w:val="51301291"/>
    <w:rsid w:val="51FDD447"/>
    <w:rsid w:val="521D9948"/>
    <w:rsid w:val="52E8291F"/>
    <w:rsid w:val="53062954"/>
    <w:rsid w:val="538D0AF7"/>
    <w:rsid w:val="53932BE8"/>
    <w:rsid w:val="53978C9B"/>
    <w:rsid w:val="543A6142"/>
    <w:rsid w:val="5475C67C"/>
    <w:rsid w:val="54819203"/>
    <w:rsid w:val="550E2CAA"/>
    <w:rsid w:val="557F7689"/>
    <w:rsid w:val="55806F74"/>
    <w:rsid w:val="55C07208"/>
    <w:rsid w:val="55C5AF82"/>
    <w:rsid w:val="55F27E53"/>
    <w:rsid w:val="55F9ECDA"/>
    <w:rsid w:val="567D0F8F"/>
    <w:rsid w:val="56D2C426"/>
    <w:rsid w:val="5703EB19"/>
    <w:rsid w:val="57409CD1"/>
    <w:rsid w:val="57E8BFFD"/>
    <w:rsid w:val="57F677A9"/>
    <w:rsid w:val="57F94E99"/>
    <w:rsid w:val="58C88592"/>
    <w:rsid w:val="596C9BFD"/>
    <w:rsid w:val="5A1C7C27"/>
    <w:rsid w:val="5A3886C2"/>
    <w:rsid w:val="5A9949FC"/>
    <w:rsid w:val="5AC61FA8"/>
    <w:rsid w:val="5ACCF179"/>
    <w:rsid w:val="5B1A28FE"/>
    <w:rsid w:val="5B6A2EEF"/>
    <w:rsid w:val="5B6D8DA5"/>
    <w:rsid w:val="5B7190F5"/>
    <w:rsid w:val="5C1EAE38"/>
    <w:rsid w:val="5C45EDBA"/>
    <w:rsid w:val="5CA01F5A"/>
    <w:rsid w:val="5D193817"/>
    <w:rsid w:val="5D68A70B"/>
    <w:rsid w:val="5DBC4154"/>
    <w:rsid w:val="5E6F71A3"/>
    <w:rsid w:val="5E87154F"/>
    <w:rsid w:val="5F224D99"/>
    <w:rsid w:val="5F7AD574"/>
    <w:rsid w:val="604DE9F9"/>
    <w:rsid w:val="60CB5BE5"/>
    <w:rsid w:val="61110C35"/>
    <w:rsid w:val="61175F76"/>
    <w:rsid w:val="61F9946B"/>
    <w:rsid w:val="62085F43"/>
    <w:rsid w:val="62383B6F"/>
    <w:rsid w:val="62541F60"/>
    <w:rsid w:val="627A98A4"/>
    <w:rsid w:val="6299CA11"/>
    <w:rsid w:val="62F06149"/>
    <w:rsid w:val="63B901A0"/>
    <w:rsid w:val="644A7653"/>
    <w:rsid w:val="64A3F63F"/>
    <w:rsid w:val="657DFEA6"/>
    <w:rsid w:val="65C8B58F"/>
    <w:rsid w:val="6640DA82"/>
    <w:rsid w:val="66742003"/>
    <w:rsid w:val="66EDFB36"/>
    <w:rsid w:val="670E529A"/>
    <w:rsid w:val="67279083"/>
    <w:rsid w:val="6729B09E"/>
    <w:rsid w:val="6764D444"/>
    <w:rsid w:val="686C7527"/>
    <w:rsid w:val="68D5289B"/>
    <w:rsid w:val="68D5C9E3"/>
    <w:rsid w:val="6A53D38A"/>
    <w:rsid w:val="6A9FB1F2"/>
    <w:rsid w:val="6ABDC2BD"/>
    <w:rsid w:val="6B07790B"/>
    <w:rsid w:val="6B31C925"/>
    <w:rsid w:val="6C27BE49"/>
    <w:rsid w:val="6C5620A6"/>
    <w:rsid w:val="6DABF361"/>
    <w:rsid w:val="6E17C0B4"/>
    <w:rsid w:val="6E25AF5E"/>
    <w:rsid w:val="6E35497F"/>
    <w:rsid w:val="6F26E9DE"/>
    <w:rsid w:val="6F6B23DD"/>
    <w:rsid w:val="7084B67D"/>
    <w:rsid w:val="70F40FA5"/>
    <w:rsid w:val="71A8F7D3"/>
    <w:rsid w:val="71D3FD73"/>
    <w:rsid w:val="72337A19"/>
    <w:rsid w:val="72D8155D"/>
    <w:rsid w:val="735E061D"/>
    <w:rsid w:val="738FB370"/>
    <w:rsid w:val="73D37B6F"/>
    <w:rsid w:val="75882C87"/>
    <w:rsid w:val="76699623"/>
    <w:rsid w:val="768CCB9C"/>
    <w:rsid w:val="7740DB7B"/>
    <w:rsid w:val="7763EEC5"/>
    <w:rsid w:val="77C5E34A"/>
    <w:rsid w:val="77DC5FDC"/>
    <w:rsid w:val="782D8FB0"/>
    <w:rsid w:val="7841B29A"/>
    <w:rsid w:val="78DCABDC"/>
    <w:rsid w:val="78E6C3A5"/>
    <w:rsid w:val="78EAB491"/>
    <w:rsid w:val="7C4C91FD"/>
    <w:rsid w:val="7CA2C30F"/>
    <w:rsid w:val="7CD8F2A7"/>
    <w:rsid w:val="7D1F014C"/>
    <w:rsid w:val="7D9DDB15"/>
    <w:rsid w:val="7DEC8FEB"/>
    <w:rsid w:val="7E121130"/>
    <w:rsid w:val="7E1247D3"/>
    <w:rsid w:val="7E734D26"/>
    <w:rsid w:val="7F637693"/>
    <w:rsid w:val="7F7350A4"/>
    <w:rsid w:val="7F8860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3CFA"/>
  <w15:chartTrackingRefBased/>
  <w15:docId w15:val="{A06E4C7D-31D4-40EF-9F1F-12D4EF401C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BB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NoSpacing">
    <w:name w:val="No Spacing"/>
    <w:uiPriority w:val="1"/>
    <w:qFormat/>
    <w:pPr>
      <w:spacing w:after="0" w:line="240" w:lineRule="auto"/>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rsid w:val="0076725E"/>
  </w:style>
  <w:style w:type="character" w:styleId="eop" w:customStyle="1">
    <w:name w:val="eop"/>
    <w:basedOn w:val="DefaultParagraphFont"/>
    <w:rsid w:val="0076725E"/>
  </w:style>
  <w:style w:type="character" w:styleId="FollowedHyperlink">
    <w:name w:val="FollowedHyperlink"/>
    <w:basedOn w:val="DefaultParagraphFont"/>
    <w:uiPriority w:val="99"/>
    <w:semiHidden/>
    <w:unhideWhenUsed/>
    <w:rsid w:val="00583430"/>
    <w:rPr>
      <w:color w:val="954F72" w:themeColor="followedHyperlink"/>
      <w:u w:val="single"/>
    </w:rPr>
  </w:style>
  <w:style w:type="character" w:styleId="Heading3Char" w:customStyle="1">
    <w:name w:val="Heading 3 Char"/>
    <w:basedOn w:val="DefaultParagraphFont"/>
    <w:link w:val="Heading3"/>
    <w:uiPriority w:val="9"/>
    <w:rsid w:val="00963BB2"/>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71747">
      <w:bodyDiv w:val="1"/>
      <w:marLeft w:val="0"/>
      <w:marRight w:val="0"/>
      <w:marTop w:val="0"/>
      <w:marBottom w:val="0"/>
      <w:divBdr>
        <w:top w:val="none" w:sz="0" w:space="0" w:color="auto"/>
        <w:left w:val="none" w:sz="0" w:space="0" w:color="auto"/>
        <w:bottom w:val="none" w:sz="0" w:space="0" w:color="auto"/>
        <w:right w:val="none" w:sz="0" w:space="0" w:color="auto"/>
      </w:divBdr>
    </w:div>
    <w:div w:id="1314140280">
      <w:bodyDiv w:val="1"/>
      <w:marLeft w:val="0"/>
      <w:marRight w:val="0"/>
      <w:marTop w:val="0"/>
      <w:marBottom w:val="0"/>
      <w:divBdr>
        <w:top w:val="none" w:sz="0" w:space="0" w:color="auto"/>
        <w:left w:val="none" w:sz="0" w:space="0" w:color="auto"/>
        <w:bottom w:val="none" w:sz="0" w:space="0" w:color="auto"/>
        <w:right w:val="none" w:sz="0" w:space="0" w:color="auto"/>
      </w:divBdr>
    </w:div>
    <w:div w:id="1438407596">
      <w:bodyDiv w:val="1"/>
      <w:marLeft w:val="0"/>
      <w:marRight w:val="0"/>
      <w:marTop w:val="0"/>
      <w:marBottom w:val="0"/>
      <w:divBdr>
        <w:top w:val="none" w:sz="0" w:space="0" w:color="auto"/>
        <w:left w:val="none" w:sz="0" w:space="0" w:color="auto"/>
        <w:bottom w:val="none" w:sz="0" w:space="0" w:color="auto"/>
        <w:right w:val="none" w:sz="0" w:space="0" w:color="auto"/>
      </w:divBdr>
    </w:div>
    <w:div w:id="1870339923">
      <w:bodyDiv w:val="1"/>
      <w:marLeft w:val="0"/>
      <w:marRight w:val="0"/>
      <w:marTop w:val="0"/>
      <w:marBottom w:val="0"/>
      <w:divBdr>
        <w:top w:val="none" w:sz="0" w:space="0" w:color="auto"/>
        <w:left w:val="none" w:sz="0" w:space="0" w:color="auto"/>
        <w:bottom w:val="none" w:sz="0" w:space="0" w:color="auto"/>
        <w:right w:val="none" w:sz="0" w:space="0" w:color="auto"/>
      </w:divBdr>
    </w:div>
    <w:div w:id="20911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yperlink" Target="https://stackify.com/ultimate-checklist-app-deployment-success/" TargetMode="External" Id="rId18"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stackify.com/deployment-best-practices/" TargetMode="External" Id="rId17" /><Relationship Type="http://schemas.openxmlformats.org/officeDocument/2006/relationships/customXml" Target="../customXml/item2.xml" Id="rId2" /><Relationship Type="http://schemas.openxmlformats.org/officeDocument/2006/relationships/hyperlink" Target="https://ictresearchmethods.nl/The_DOT_Framework" TargetMode="External" Id="rId16" /><Relationship Type="http://schemas.openxmlformats.org/officeDocument/2006/relationships/hyperlink" Target="https://www.abivin.com/post/challenges-companies-must-overcome-when-deploying-enterprise-software" TargetMode="External" Id="rId20" /><Relationship Type="http://schemas.microsoft.com/office/2019/09/relationships/intelligence" Target="intelligence.xml" Id="R8ebc1f3bf7094aab"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yperlink" Target="https://www.appdynamics.com/topics/why-devops-is-importan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44BCB5C033414ABA29675B155742E4" ma:contentTypeVersion="11" ma:contentTypeDescription="Een nieuw document maken." ma:contentTypeScope="" ma:versionID="ae8afab65a72ea1ab9b16e29d1fd4399">
  <xsd:schema xmlns:xsd="http://www.w3.org/2001/XMLSchema" xmlns:xs="http://www.w3.org/2001/XMLSchema" xmlns:p="http://schemas.microsoft.com/office/2006/metadata/properties" xmlns:ns2="21d9d377-c03e-40da-8c93-42bfe49e74a0" xmlns:ns3="0fa44ad3-b586-4fee-aa28-8cd8cdb9bf01" targetNamespace="http://schemas.microsoft.com/office/2006/metadata/properties" ma:root="true" ma:fieldsID="9532cecff69ff39885546d30a23b2f4f" ns2:_="" ns3:_="">
    <xsd:import namespace="21d9d377-c03e-40da-8c93-42bfe49e74a0"/>
    <xsd:import namespace="0fa44ad3-b586-4fee-aa28-8cd8cdb9bf0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9d377-c03e-40da-8c93-42bfe49e74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a44ad3-b586-4fee-aa28-8cd8cdb9bf01"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60703-F5C1-42AB-8BE3-7F951E49D7CE}">
  <ds:schemaRefs>
    <ds:schemaRef ds:uri="http://schemas.microsoft.com/sharepoint/v3/contenttype/forms"/>
  </ds:schemaRefs>
</ds:datastoreItem>
</file>

<file path=customXml/itemProps2.xml><?xml version="1.0" encoding="utf-8"?>
<ds:datastoreItem xmlns:ds="http://schemas.openxmlformats.org/officeDocument/2006/customXml" ds:itemID="{F7342986-2A84-48D5-BD4D-3F3812DA23E0}">
  <ds:schemaRefs>
    <ds:schemaRef ds:uri="http://schemas.microsoft.com/office/2006/metadata/contentType"/>
    <ds:schemaRef ds:uri="http://schemas.microsoft.com/office/2006/metadata/properties/metaAttributes"/>
    <ds:schemaRef ds:uri="http://www.w3.org/2000/xmlns/"/>
    <ds:schemaRef ds:uri="http://www.w3.org/2001/XMLSchema"/>
    <ds:schemaRef ds:uri="21d9d377-c03e-40da-8c93-42bfe49e74a0"/>
    <ds:schemaRef ds:uri="0fa44ad3-b586-4fee-aa28-8cd8cdb9bf0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CC30BD-55EB-47A8-94FE-C2E210BD600B}">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CD45DFC6-CB84-46C4-8D90-CE3E66BA5B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1613</Words>
  <Characters>9196</Characters>
  <Application>Microsoft Office Word</Application>
  <DocSecurity>4</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Beeren,Twan T.W.A.</dc:creator>
  <cp:keywords/>
  <dc:description/>
  <cp:lastModifiedBy>Beeren,Twan T.W.A.</cp:lastModifiedBy>
  <cp:revision>309</cp:revision>
  <dcterms:created xsi:type="dcterms:W3CDTF">2021-05-28T12:03:00Z</dcterms:created>
  <dcterms:modified xsi:type="dcterms:W3CDTF">2021-06-06T19:21:00Z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0x0101005944BCB5C033414ABA29675B155742E4</vt:lpwstr>
  </property>
</Properties>
</file>