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BCD6" w14:textId="3B24620E" w:rsidR="00C2411E" w:rsidRPr="005C4635" w:rsidRDefault="00C2411E" w:rsidP="00C2411E">
      <w:pPr>
        <w:jc w:val="center"/>
        <w:rPr>
          <w:sz w:val="48"/>
          <w:szCs w:val="48"/>
        </w:rPr>
      </w:pPr>
      <w:bookmarkStart w:id="0" w:name="_Toc451862811"/>
      <w:bookmarkStart w:id="1" w:name="_Toc453159983"/>
      <w:r w:rsidRPr="005C4635">
        <w:rPr>
          <w:noProof/>
          <w:lang w:eastAsia="nl-NL"/>
        </w:rPr>
        <mc:AlternateContent>
          <mc:Choice Requires="wps">
            <w:drawing>
              <wp:anchor distT="0" distB="0" distL="114300" distR="114300" simplePos="0" relativeHeight="251659264" behindDoc="0" locked="0" layoutInCell="1" allowOverlap="1" wp14:anchorId="2CF9B19C" wp14:editId="021F747C">
                <wp:simplePos x="0" y="0"/>
                <wp:positionH relativeFrom="column">
                  <wp:posOffset>3537585</wp:posOffset>
                </wp:positionH>
                <wp:positionV relativeFrom="paragraph">
                  <wp:posOffset>6781800</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A67C2BC" w14:textId="77777777" w:rsidR="00C2411E" w:rsidRDefault="00C2411E" w:rsidP="00C2411E">
                            <w:r>
                              <w:t>Naam: Luuk Smit</w:t>
                            </w:r>
                          </w:p>
                          <w:p w14:paraId="79A6AF56" w14:textId="77777777" w:rsidR="00C2411E" w:rsidRDefault="00C2411E" w:rsidP="00C2411E">
                            <w:r>
                              <w:t>Leerlingnummer: 1171697</w:t>
                            </w:r>
                          </w:p>
                          <w:p w14:paraId="0AA17EFD" w14:textId="77777777" w:rsidR="00C2411E" w:rsidRDefault="00C2411E" w:rsidP="00C2411E">
                            <w:r>
                              <w:t>Datum: 13-12-2021</w:t>
                            </w:r>
                          </w:p>
                          <w:p w14:paraId="7091766A" w14:textId="20655B30" w:rsidR="00C2411E" w:rsidRDefault="00C2411E" w:rsidP="00C2411E">
                            <w:r>
                              <w:t xml:space="preserve">Versie: </w:t>
                            </w:r>
                            <w:r w:rsidR="002A02A4">
                              <w:t>3</w:t>
                            </w:r>
                            <w: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F9B19C" id="_x0000_t202" coordsize="21600,21600" o:spt="202" path="m,l,21600r21600,l21600,xe">
                <v:stroke joinstyle="miter"/>
                <v:path gradientshapeok="t" o:connecttype="rect"/>
              </v:shapetype>
              <v:shape id="Tekstvak 2" o:spid="_x0000_s1026" type="#_x0000_t202" style="position:absolute;left:0;text-align:left;margin-left:278.55pt;margin-top:534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ZqEQIAACA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">
                <v:textbox style="mso-fit-shape-to-text:t">
                  <w:txbxContent>
                    <w:p w14:paraId="7A67C2BC" w14:textId="77777777" w:rsidR="00C2411E" w:rsidRDefault="00C2411E" w:rsidP="00C2411E">
                      <w:r>
                        <w:t>Naam: Luuk Smit</w:t>
                      </w:r>
                    </w:p>
                    <w:p w14:paraId="79A6AF56" w14:textId="77777777" w:rsidR="00C2411E" w:rsidRDefault="00C2411E" w:rsidP="00C2411E">
                      <w:r>
                        <w:t>Leerlingnummer: 1171697</w:t>
                      </w:r>
                    </w:p>
                    <w:p w14:paraId="0AA17EFD" w14:textId="77777777" w:rsidR="00C2411E" w:rsidRDefault="00C2411E" w:rsidP="00C2411E">
                      <w:r>
                        <w:t>Datum: 13-12-2021</w:t>
                      </w:r>
                    </w:p>
                    <w:p w14:paraId="7091766A" w14:textId="20655B30" w:rsidR="00C2411E" w:rsidRDefault="00C2411E" w:rsidP="00C2411E">
                      <w:r>
                        <w:t xml:space="preserve">Versie: </w:t>
                      </w:r>
                      <w:r w:rsidR="002A02A4">
                        <w:t>3</w:t>
                      </w:r>
                      <w:r>
                        <w:t>.0</w:t>
                      </w:r>
                    </w:p>
                  </w:txbxContent>
                </v:textbox>
              </v:shape>
            </w:pict>
          </mc:Fallback>
        </mc:AlternateContent>
      </w:r>
      <w:bookmarkStart w:id="2" w:name="_Toc441222698"/>
      <w:r w:rsidRPr="005C4635">
        <w:rPr>
          <w:sz w:val="48"/>
          <w:szCs w:val="48"/>
        </w:rPr>
        <w:t xml:space="preserve"> </w:t>
      </w:r>
      <w:bookmarkEnd w:id="0"/>
      <w:bookmarkEnd w:id="1"/>
      <w:bookmarkEnd w:id="2"/>
      <w:r w:rsidR="008E4C06">
        <w:rPr>
          <w:sz w:val="48"/>
          <w:szCs w:val="48"/>
        </w:rPr>
        <w:t>Documentatie Realisatie</w:t>
      </w:r>
    </w:p>
    <w:p w14:paraId="72FA1809" w14:textId="77777777" w:rsidR="00C2411E" w:rsidRPr="005C4635" w:rsidRDefault="00C2411E" w:rsidP="00C2411E">
      <w:pPr>
        <w:spacing w:after="160" w:line="259" w:lineRule="auto"/>
        <w:rPr>
          <w:rFonts w:asciiTheme="majorHAnsi" w:eastAsiaTheme="majorEastAsia" w:hAnsiTheme="majorHAnsi" w:cstheme="majorBidi"/>
          <w:b/>
          <w:bCs/>
          <w:sz w:val="28"/>
          <w:szCs w:val="28"/>
          <w:lang w:eastAsia="nl-NL"/>
        </w:rPr>
      </w:pPr>
      <w:r w:rsidRPr="005C4635">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7F78F73E" w14:textId="77777777" w:rsidR="00C2411E" w:rsidRPr="005C4635" w:rsidRDefault="00C2411E" w:rsidP="00C2411E">
          <w:pPr>
            <w:pStyle w:val="TOCHeading"/>
            <w:rPr>
              <w:rFonts w:asciiTheme="minorHAnsi" w:hAnsiTheme="minorHAnsi"/>
              <w:b w:val="0"/>
              <w:color w:val="auto"/>
              <w:sz w:val="48"/>
              <w:szCs w:val="48"/>
            </w:rPr>
          </w:pPr>
          <w:r w:rsidRPr="005C4635">
            <w:rPr>
              <w:rFonts w:asciiTheme="minorHAnsi" w:hAnsiTheme="minorHAnsi"/>
              <w:b w:val="0"/>
              <w:color w:val="auto"/>
              <w:sz w:val="48"/>
              <w:szCs w:val="48"/>
            </w:rPr>
            <w:t>Inhoudsopgave</w:t>
          </w:r>
        </w:p>
        <w:p w14:paraId="1EA330A2" w14:textId="5D1ED35D" w:rsidR="004F5253" w:rsidRDefault="00C2411E">
          <w:pPr>
            <w:pStyle w:val="TOC1"/>
            <w:tabs>
              <w:tab w:val="right" w:leader="dot" w:pos="9062"/>
            </w:tabs>
            <w:rPr>
              <w:rFonts w:eastAsiaTheme="minorEastAsia"/>
              <w:noProof/>
              <w:lang w:eastAsia="nl-NL"/>
            </w:rPr>
          </w:pPr>
          <w:r w:rsidRPr="005C4635">
            <w:fldChar w:fldCharType="begin"/>
          </w:r>
          <w:r w:rsidRPr="005C4635">
            <w:instrText xml:space="preserve"> TOC \o "1-3" \h \z \u </w:instrText>
          </w:r>
          <w:r w:rsidRPr="005C4635">
            <w:fldChar w:fldCharType="separate"/>
          </w:r>
          <w:hyperlink w:anchor="_Toc100307716" w:history="1">
            <w:r w:rsidR="004F5253" w:rsidRPr="00621B0F">
              <w:rPr>
                <w:rStyle w:val="Hyperlink"/>
                <w:noProof/>
              </w:rPr>
              <w:t>Inleiding</w:t>
            </w:r>
            <w:r w:rsidR="004F5253">
              <w:rPr>
                <w:noProof/>
                <w:webHidden/>
              </w:rPr>
              <w:tab/>
            </w:r>
            <w:r w:rsidR="004F5253">
              <w:rPr>
                <w:noProof/>
                <w:webHidden/>
              </w:rPr>
              <w:fldChar w:fldCharType="begin"/>
            </w:r>
            <w:r w:rsidR="004F5253">
              <w:rPr>
                <w:noProof/>
                <w:webHidden/>
              </w:rPr>
              <w:instrText xml:space="preserve"> PAGEREF _Toc100307716 \h </w:instrText>
            </w:r>
            <w:r w:rsidR="004F5253">
              <w:rPr>
                <w:noProof/>
                <w:webHidden/>
              </w:rPr>
            </w:r>
            <w:r w:rsidR="004F5253">
              <w:rPr>
                <w:noProof/>
                <w:webHidden/>
              </w:rPr>
              <w:fldChar w:fldCharType="separate"/>
            </w:r>
            <w:r w:rsidR="004F5253">
              <w:rPr>
                <w:noProof/>
                <w:webHidden/>
              </w:rPr>
              <w:t>3</w:t>
            </w:r>
            <w:r w:rsidR="004F5253">
              <w:rPr>
                <w:noProof/>
                <w:webHidden/>
              </w:rPr>
              <w:fldChar w:fldCharType="end"/>
            </w:r>
          </w:hyperlink>
        </w:p>
        <w:p w14:paraId="758D8479" w14:textId="62288CC4" w:rsidR="004F5253" w:rsidRDefault="00F91A78">
          <w:pPr>
            <w:pStyle w:val="TOC1"/>
            <w:tabs>
              <w:tab w:val="right" w:leader="dot" w:pos="9062"/>
            </w:tabs>
            <w:rPr>
              <w:rFonts w:eastAsiaTheme="minorEastAsia"/>
              <w:noProof/>
              <w:lang w:eastAsia="nl-NL"/>
            </w:rPr>
          </w:pPr>
          <w:hyperlink w:anchor="_Toc100307717" w:history="1">
            <w:r w:rsidR="004F5253" w:rsidRPr="00621B0F">
              <w:rPr>
                <w:rStyle w:val="Hyperlink"/>
                <w:noProof/>
              </w:rPr>
              <w:t>Planning&amp;logboek</w:t>
            </w:r>
            <w:r w:rsidR="004F5253">
              <w:rPr>
                <w:noProof/>
                <w:webHidden/>
              </w:rPr>
              <w:tab/>
            </w:r>
            <w:r w:rsidR="004F5253">
              <w:rPr>
                <w:noProof/>
                <w:webHidden/>
              </w:rPr>
              <w:fldChar w:fldCharType="begin"/>
            </w:r>
            <w:r w:rsidR="004F5253">
              <w:rPr>
                <w:noProof/>
                <w:webHidden/>
              </w:rPr>
              <w:instrText xml:space="preserve"> PAGEREF _Toc100307717 \h </w:instrText>
            </w:r>
            <w:r w:rsidR="004F5253">
              <w:rPr>
                <w:noProof/>
                <w:webHidden/>
              </w:rPr>
            </w:r>
            <w:r w:rsidR="004F5253">
              <w:rPr>
                <w:noProof/>
                <w:webHidden/>
              </w:rPr>
              <w:fldChar w:fldCharType="separate"/>
            </w:r>
            <w:r w:rsidR="004F5253">
              <w:rPr>
                <w:noProof/>
                <w:webHidden/>
              </w:rPr>
              <w:t>3</w:t>
            </w:r>
            <w:r w:rsidR="004F5253">
              <w:rPr>
                <w:noProof/>
                <w:webHidden/>
              </w:rPr>
              <w:fldChar w:fldCharType="end"/>
            </w:r>
          </w:hyperlink>
        </w:p>
        <w:p w14:paraId="51201D0D" w14:textId="301B509D" w:rsidR="004F5253" w:rsidRDefault="00F91A78">
          <w:pPr>
            <w:pStyle w:val="TOC1"/>
            <w:tabs>
              <w:tab w:val="right" w:leader="dot" w:pos="9062"/>
            </w:tabs>
            <w:rPr>
              <w:rFonts w:eastAsiaTheme="minorEastAsia"/>
              <w:noProof/>
              <w:lang w:eastAsia="nl-NL"/>
            </w:rPr>
          </w:pPr>
          <w:hyperlink w:anchor="_Toc100307718" w:history="1">
            <w:r w:rsidR="004F5253" w:rsidRPr="00621B0F">
              <w:rPr>
                <w:rStyle w:val="Hyperlink"/>
                <w:noProof/>
              </w:rPr>
              <w:t>Slot</w:t>
            </w:r>
            <w:r w:rsidR="004F5253">
              <w:rPr>
                <w:noProof/>
                <w:webHidden/>
              </w:rPr>
              <w:tab/>
            </w:r>
            <w:r w:rsidR="004F5253">
              <w:rPr>
                <w:noProof/>
                <w:webHidden/>
              </w:rPr>
              <w:fldChar w:fldCharType="begin"/>
            </w:r>
            <w:r w:rsidR="004F5253">
              <w:rPr>
                <w:noProof/>
                <w:webHidden/>
              </w:rPr>
              <w:instrText xml:space="preserve"> PAGEREF _Toc100307718 \h </w:instrText>
            </w:r>
            <w:r w:rsidR="004F5253">
              <w:rPr>
                <w:noProof/>
                <w:webHidden/>
              </w:rPr>
            </w:r>
            <w:r w:rsidR="004F5253">
              <w:rPr>
                <w:noProof/>
                <w:webHidden/>
              </w:rPr>
              <w:fldChar w:fldCharType="separate"/>
            </w:r>
            <w:r w:rsidR="004F5253">
              <w:rPr>
                <w:noProof/>
                <w:webHidden/>
              </w:rPr>
              <w:t>4</w:t>
            </w:r>
            <w:r w:rsidR="004F5253">
              <w:rPr>
                <w:noProof/>
                <w:webHidden/>
              </w:rPr>
              <w:fldChar w:fldCharType="end"/>
            </w:r>
          </w:hyperlink>
        </w:p>
        <w:p w14:paraId="170AA2DF" w14:textId="580768BE" w:rsidR="00C2411E" w:rsidRPr="005C4635" w:rsidRDefault="00C2411E" w:rsidP="00C2411E">
          <w:r w:rsidRPr="005C4635">
            <w:rPr>
              <w:b/>
              <w:bCs/>
            </w:rPr>
            <w:fldChar w:fldCharType="end"/>
          </w:r>
        </w:p>
      </w:sdtContent>
    </w:sdt>
    <w:p w14:paraId="0E16F485" w14:textId="77777777" w:rsidR="00C2411E" w:rsidRPr="005C4635" w:rsidRDefault="00C2411E" w:rsidP="00C2411E">
      <w:pPr>
        <w:spacing w:after="200"/>
        <w:rPr>
          <w:rFonts w:asciiTheme="majorHAnsi" w:eastAsiaTheme="majorEastAsia" w:hAnsiTheme="majorHAnsi" w:cstheme="majorBidi"/>
          <w:b/>
          <w:bCs/>
          <w:sz w:val="28"/>
          <w:szCs w:val="28"/>
        </w:rPr>
      </w:pPr>
      <w:r w:rsidRPr="005C4635">
        <w:br w:type="page"/>
      </w:r>
    </w:p>
    <w:p w14:paraId="21AF4BF0" w14:textId="77777777" w:rsidR="00C2411E" w:rsidRPr="005C4635" w:rsidRDefault="00C2411E" w:rsidP="00C2411E">
      <w:pPr>
        <w:pStyle w:val="Heading1"/>
        <w:rPr>
          <w:color w:val="auto"/>
        </w:rPr>
      </w:pPr>
      <w:bookmarkStart w:id="3" w:name="_Toc100307716"/>
      <w:r w:rsidRPr="005C4635">
        <w:rPr>
          <w:color w:val="auto"/>
        </w:rPr>
        <w:lastRenderedPageBreak/>
        <w:t>Inleiding</w:t>
      </w:r>
      <w:bookmarkEnd w:id="3"/>
    </w:p>
    <w:p w14:paraId="3FE93C3B" w14:textId="5F76B39E" w:rsidR="00C2411E" w:rsidRDefault="00C2411E" w:rsidP="00C2411E">
      <w:r>
        <w:t>De inhoud van dit document gaat over de volgorde van het maken/bouwen van de applicatie. Daarbij hoort ook het documenteren van de werkzaamheden die verricht z</w:t>
      </w:r>
      <w:r w:rsidR="00FE4608">
        <w:t>al worden.  Als er nog werkzaamheden zijn niet binnen de tijdsduur af kunnen zijn dan zal ook dit worden gedocumenteerd.</w:t>
      </w:r>
    </w:p>
    <w:p w14:paraId="67D5A9BC" w14:textId="0726A536" w:rsidR="00CC267E" w:rsidRDefault="00CC267E" w:rsidP="00C2411E"/>
    <w:p w14:paraId="709CB9FE" w14:textId="47A4A222" w:rsidR="00CC267E" w:rsidRDefault="00CC267E" w:rsidP="00C2411E"/>
    <w:p w14:paraId="11ECCBBF" w14:textId="33EC9F57" w:rsidR="00CC267E" w:rsidRDefault="00CC267E" w:rsidP="00C2411E"/>
    <w:p w14:paraId="17A9ADA4" w14:textId="1B1A9F4B" w:rsidR="00CC267E" w:rsidRDefault="00CC267E" w:rsidP="00C2411E"/>
    <w:p w14:paraId="675DD331" w14:textId="4618DB60" w:rsidR="00CC267E" w:rsidRDefault="00CC267E" w:rsidP="00C2411E"/>
    <w:p w14:paraId="42A4CEB6" w14:textId="624DB649" w:rsidR="00CC267E" w:rsidRDefault="00CC267E" w:rsidP="00C2411E"/>
    <w:p w14:paraId="5A56E6DC" w14:textId="11456158" w:rsidR="00CC267E" w:rsidRDefault="00CC267E" w:rsidP="00C2411E"/>
    <w:p w14:paraId="2DB4326E" w14:textId="218C1E91" w:rsidR="00CC267E" w:rsidRDefault="00CC267E" w:rsidP="00C2411E"/>
    <w:p w14:paraId="177D7233" w14:textId="100CF9AD" w:rsidR="00CC267E" w:rsidRDefault="00CC267E" w:rsidP="00C2411E"/>
    <w:p w14:paraId="5CD30E81" w14:textId="5A3DFBC5" w:rsidR="00CC267E" w:rsidRDefault="00CC267E" w:rsidP="00C2411E"/>
    <w:p w14:paraId="16F08DE2" w14:textId="60C31236" w:rsidR="00CC267E" w:rsidRDefault="00CC267E" w:rsidP="00C2411E"/>
    <w:p w14:paraId="369E8606" w14:textId="463039A0" w:rsidR="00CC267E" w:rsidRDefault="00CC267E" w:rsidP="00C2411E"/>
    <w:p w14:paraId="431F8AFD" w14:textId="196D55E7" w:rsidR="00CC267E" w:rsidRDefault="00CC267E" w:rsidP="00C2411E"/>
    <w:p w14:paraId="12853864" w14:textId="0F3E2FCC" w:rsidR="00CC267E" w:rsidRDefault="00CC267E" w:rsidP="00C2411E"/>
    <w:p w14:paraId="5FBC63AC" w14:textId="4DD0848A" w:rsidR="00CC267E" w:rsidRDefault="00CC267E" w:rsidP="00C2411E"/>
    <w:p w14:paraId="53797DC5" w14:textId="09C9B469" w:rsidR="00CC267E" w:rsidRDefault="00CC267E" w:rsidP="00C2411E"/>
    <w:p w14:paraId="1A1AC4B6" w14:textId="1DC23D5C" w:rsidR="00CC267E" w:rsidRDefault="00CC267E" w:rsidP="00C2411E"/>
    <w:p w14:paraId="3FB8A214" w14:textId="32C22EC1" w:rsidR="00CC267E" w:rsidRDefault="00CC267E" w:rsidP="00C2411E"/>
    <w:p w14:paraId="5E8861BA" w14:textId="6774A065" w:rsidR="00CC267E" w:rsidRDefault="00CC267E" w:rsidP="00C2411E"/>
    <w:p w14:paraId="003A39C2" w14:textId="27F447B9" w:rsidR="00CC267E" w:rsidRDefault="00CC267E" w:rsidP="00C2411E"/>
    <w:p w14:paraId="617052CE" w14:textId="2C05736C" w:rsidR="00CC267E" w:rsidRDefault="00CC267E" w:rsidP="00C2411E"/>
    <w:p w14:paraId="6829B925" w14:textId="7BFE45EC" w:rsidR="00CC267E" w:rsidRDefault="00CC267E" w:rsidP="00C2411E"/>
    <w:p w14:paraId="3FC34A84" w14:textId="77777777" w:rsidR="00CC267E" w:rsidRPr="000D0934" w:rsidRDefault="00CC267E" w:rsidP="00C2411E"/>
    <w:p w14:paraId="4573BD0F" w14:textId="77777777" w:rsidR="00CC267E" w:rsidRDefault="00CC267E" w:rsidP="00C2411E">
      <w:pPr>
        <w:pStyle w:val="Heading1"/>
        <w:rPr>
          <w:color w:val="auto"/>
        </w:rPr>
        <w:sectPr w:rsidR="00CC267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pPr>
      <w:bookmarkStart w:id="4" w:name="_Toc440027443"/>
      <w:bookmarkStart w:id="5" w:name="_Toc100307717"/>
    </w:p>
    <w:p w14:paraId="4A584A59" w14:textId="1871165D" w:rsidR="00C2411E" w:rsidRPr="005C4635" w:rsidRDefault="00C2411E" w:rsidP="00C2411E">
      <w:pPr>
        <w:pStyle w:val="Heading1"/>
        <w:rPr>
          <w:color w:val="auto"/>
        </w:rPr>
      </w:pPr>
      <w:r w:rsidRPr="005C4635">
        <w:rPr>
          <w:color w:val="auto"/>
        </w:rPr>
        <w:lastRenderedPageBreak/>
        <w:t>Planning</w:t>
      </w:r>
      <w:bookmarkEnd w:id="4"/>
      <w:r w:rsidR="00CC267E">
        <w:rPr>
          <w:color w:val="auto"/>
        </w:rPr>
        <w:t xml:space="preserve"> </w:t>
      </w:r>
      <w:r w:rsidR="004F5253">
        <w:rPr>
          <w:color w:val="auto"/>
        </w:rPr>
        <w:t>&amp;</w:t>
      </w:r>
      <w:r w:rsidR="00CC267E">
        <w:rPr>
          <w:color w:val="auto"/>
        </w:rPr>
        <w:t xml:space="preserve"> </w:t>
      </w:r>
      <w:r w:rsidR="004F5253">
        <w:rPr>
          <w:color w:val="auto"/>
        </w:rPr>
        <w:t>logboek</w:t>
      </w:r>
      <w:bookmarkEnd w:id="5"/>
    </w:p>
    <w:tbl>
      <w:tblPr>
        <w:tblStyle w:val="TableGrid"/>
        <w:tblpPr w:leftFromText="141" w:rightFromText="141" w:vertAnchor="text" w:horzAnchor="margin" w:tblpXSpec="center" w:tblpY="40"/>
        <w:tblW w:w="14743" w:type="dxa"/>
        <w:tblLayout w:type="fixed"/>
        <w:tblLook w:val="04A0" w:firstRow="1" w:lastRow="0" w:firstColumn="1" w:lastColumn="0" w:noHBand="0" w:noVBand="1"/>
      </w:tblPr>
      <w:tblGrid>
        <w:gridCol w:w="3823"/>
        <w:gridCol w:w="1275"/>
        <w:gridCol w:w="993"/>
        <w:gridCol w:w="1281"/>
        <w:gridCol w:w="1559"/>
        <w:gridCol w:w="5812"/>
      </w:tblGrid>
      <w:tr w:rsidR="00CC267E" w:rsidRPr="005C4635" w14:paraId="7FD5DF05" w14:textId="290826CE" w:rsidTr="00CC267E">
        <w:trPr>
          <w:trHeight w:val="1298"/>
        </w:trPr>
        <w:tc>
          <w:tcPr>
            <w:tcW w:w="3823" w:type="dxa"/>
          </w:tcPr>
          <w:p w14:paraId="1D965209" w14:textId="3AC7AA7A" w:rsidR="004F5253" w:rsidRPr="00FE4608" w:rsidRDefault="004F5253" w:rsidP="004F5253">
            <w:pPr>
              <w:rPr>
                <w:b/>
                <w:bCs/>
                <w:sz w:val="28"/>
                <w:szCs w:val="28"/>
              </w:rPr>
            </w:pPr>
            <w:r>
              <w:rPr>
                <w:b/>
                <w:bCs/>
                <w:sz w:val="28"/>
                <w:szCs w:val="28"/>
              </w:rPr>
              <w:t>Taak</w:t>
            </w:r>
          </w:p>
        </w:tc>
        <w:tc>
          <w:tcPr>
            <w:tcW w:w="1275" w:type="dxa"/>
          </w:tcPr>
          <w:p w14:paraId="2BC6440C" w14:textId="77777777" w:rsidR="004F5253" w:rsidRPr="00CC267E" w:rsidRDefault="004F5253" w:rsidP="00CC267E">
            <w:pPr>
              <w:pStyle w:val="NoSpacing"/>
              <w:rPr>
                <w:rFonts w:asciiTheme="majorHAnsi" w:hAnsiTheme="majorHAnsi" w:cstheme="majorHAnsi"/>
                <w:sz w:val="20"/>
                <w:szCs w:val="20"/>
              </w:rPr>
            </w:pPr>
            <w:r w:rsidRPr="00CC267E">
              <w:rPr>
                <w:rFonts w:asciiTheme="majorHAnsi" w:hAnsiTheme="majorHAnsi" w:cstheme="majorHAnsi"/>
                <w:sz w:val="20"/>
                <w:szCs w:val="20"/>
              </w:rPr>
              <w:t>Datum</w:t>
            </w:r>
          </w:p>
          <w:p w14:paraId="2B83A7C8" w14:textId="54E07E37" w:rsidR="004F5253" w:rsidRDefault="004F5253" w:rsidP="00CC267E">
            <w:pPr>
              <w:pStyle w:val="NoSpacing"/>
              <w:rPr>
                <w:b/>
                <w:bCs/>
                <w:sz w:val="28"/>
                <w:szCs w:val="28"/>
              </w:rPr>
            </w:pPr>
            <w:r w:rsidRPr="00CC267E">
              <w:rPr>
                <w:rFonts w:asciiTheme="majorHAnsi" w:hAnsiTheme="majorHAnsi" w:cstheme="majorHAnsi"/>
                <w:sz w:val="20"/>
                <w:szCs w:val="20"/>
              </w:rPr>
              <w:t>Aan gewerkt</w:t>
            </w:r>
          </w:p>
        </w:tc>
        <w:tc>
          <w:tcPr>
            <w:tcW w:w="993" w:type="dxa"/>
          </w:tcPr>
          <w:p w14:paraId="2AD5D8FF" w14:textId="551F4414" w:rsidR="004F5253" w:rsidRPr="00FE4608" w:rsidRDefault="004F5253" w:rsidP="004F5253">
            <w:pPr>
              <w:rPr>
                <w:b/>
                <w:bCs/>
                <w:sz w:val="28"/>
                <w:szCs w:val="28"/>
              </w:rPr>
            </w:pPr>
            <w:r>
              <w:rPr>
                <w:b/>
                <w:bCs/>
                <w:sz w:val="28"/>
                <w:szCs w:val="28"/>
              </w:rPr>
              <w:t>Gelukt</w:t>
            </w:r>
          </w:p>
        </w:tc>
        <w:tc>
          <w:tcPr>
            <w:tcW w:w="1281" w:type="dxa"/>
          </w:tcPr>
          <w:p w14:paraId="074CC76C" w14:textId="603834F7" w:rsidR="004F5253" w:rsidRDefault="004F5253" w:rsidP="004F5253">
            <w:pPr>
              <w:rPr>
                <w:b/>
                <w:bCs/>
                <w:sz w:val="28"/>
                <w:szCs w:val="28"/>
              </w:rPr>
            </w:pPr>
            <w:r>
              <w:rPr>
                <w:b/>
                <w:bCs/>
                <w:sz w:val="28"/>
                <w:szCs w:val="28"/>
              </w:rPr>
              <w:t>Bijna Gelukt</w:t>
            </w:r>
          </w:p>
        </w:tc>
        <w:tc>
          <w:tcPr>
            <w:tcW w:w="1559" w:type="dxa"/>
          </w:tcPr>
          <w:p w14:paraId="68F26B2D" w14:textId="76B48B31" w:rsidR="004F5253" w:rsidRPr="0036582C" w:rsidRDefault="004F5253" w:rsidP="004F5253">
            <w:pPr>
              <w:rPr>
                <w:b/>
                <w:bCs/>
                <w:sz w:val="28"/>
                <w:szCs w:val="28"/>
              </w:rPr>
            </w:pPr>
            <w:r>
              <w:rPr>
                <w:b/>
                <w:bCs/>
                <w:sz w:val="28"/>
                <w:szCs w:val="28"/>
              </w:rPr>
              <w:t>Niet gelukt</w:t>
            </w:r>
          </w:p>
        </w:tc>
        <w:tc>
          <w:tcPr>
            <w:tcW w:w="5812" w:type="dxa"/>
          </w:tcPr>
          <w:p w14:paraId="38C57AD6" w14:textId="0DA14625" w:rsidR="004F5253" w:rsidRDefault="004F5253" w:rsidP="004F5253">
            <w:pPr>
              <w:rPr>
                <w:b/>
                <w:bCs/>
                <w:sz w:val="28"/>
                <w:szCs w:val="28"/>
              </w:rPr>
            </w:pPr>
            <w:r>
              <w:rPr>
                <w:b/>
                <w:bCs/>
                <w:sz w:val="28"/>
                <w:szCs w:val="28"/>
              </w:rPr>
              <w:t>Overige info</w:t>
            </w:r>
          </w:p>
        </w:tc>
      </w:tr>
      <w:tr w:rsidR="00CC267E" w:rsidRPr="005C4635" w14:paraId="6339CBBB" w14:textId="0B0640F5" w:rsidTr="00CC267E">
        <w:trPr>
          <w:trHeight w:val="662"/>
        </w:trPr>
        <w:tc>
          <w:tcPr>
            <w:tcW w:w="3823" w:type="dxa"/>
          </w:tcPr>
          <w:p w14:paraId="4AD9B588" w14:textId="2D63DEE3" w:rsidR="004F5253" w:rsidRPr="005C4635" w:rsidRDefault="004F5253" w:rsidP="004F5253">
            <w:r>
              <w:t>React-template kopiëren. En de naam veranderen naar react-calculator.</w:t>
            </w:r>
          </w:p>
        </w:tc>
        <w:tc>
          <w:tcPr>
            <w:tcW w:w="1275" w:type="dxa"/>
          </w:tcPr>
          <w:p w14:paraId="475B8726" w14:textId="49633B88" w:rsidR="004F5253" w:rsidRPr="004F5253" w:rsidRDefault="004F5253" w:rsidP="004F5253">
            <w:pPr>
              <w:jc w:val="center"/>
              <w:rPr>
                <w:rFonts w:asciiTheme="majorHAnsi" w:hAnsiTheme="majorHAnsi" w:cstheme="majorHAnsi"/>
              </w:rPr>
            </w:pPr>
            <w:r w:rsidRPr="00CC267E">
              <w:rPr>
                <w:rFonts w:asciiTheme="majorHAnsi" w:hAnsiTheme="majorHAnsi" w:cstheme="majorHAnsi"/>
                <w:sz w:val="20"/>
                <w:szCs w:val="20"/>
              </w:rPr>
              <w:t>08-04-2022</w:t>
            </w:r>
          </w:p>
        </w:tc>
        <w:tc>
          <w:tcPr>
            <w:tcW w:w="993" w:type="dxa"/>
          </w:tcPr>
          <w:p w14:paraId="1D15FFD8" w14:textId="74C86870" w:rsidR="004F5253" w:rsidRPr="0036582C" w:rsidRDefault="004F5253" w:rsidP="004F5253">
            <w:pPr>
              <w:jc w:val="center"/>
              <w:rPr>
                <w:rFonts w:ascii="Arial Black" w:hAnsi="Arial Black"/>
                <w:b/>
                <w:bCs/>
                <w:sz w:val="28"/>
                <w:szCs w:val="28"/>
              </w:rPr>
            </w:pPr>
            <w:r w:rsidRPr="0036582C">
              <w:rPr>
                <w:rFonts w:ascii="Arial Black" w:hAnsi="Arial Black"/>
                <w:b/>
                <w:bCs/>
                <w:sz w:val="28"/>
                <w:szCs w:val="28"/>
              </w:rPr>
              <w:t>X</w:t>
            </w:r>
          </w:p>
        </w:tc>
        <w:tc>
          <w:tcPr>
            <w:tcW w:w="1281" w:type="dxa"/>
          </w:tcPr>
          <w:p w14:paraId="2170F046" w14:textId="77777777" w:rsidR="004F5253" w:rsidRPr="005C4635" w:rsidRDefault="004F5253" w:rsidP="004F5253"/>
        </w:tc>
        <w:tc>
          <w:tcPr>
            <w:tcW w:w="1559" w:type="dxa"/>
          </w:tcPr>
          <w:p w14:paraId="7004C859" w14:textId="278B2E03" w:rsidR="004F5253" w:rsidRPr="005C4635" w:rsidRDefault="004F5253" w:rsidP="004F5253"/>
        </w:tc>
        <w:tc>
          <w:tcPr>
            <w:tcW w:w="5812" w:type="dxa"/>
          </w:tcPr>
          <w:p w14:paraId="09F6A8FC" w14:textId="77777777" w:rsidR="004F5253" w:rsidRPr="005C4635" w:rsidRDefault="004F5253" w:rsidP="004F5253"/>
        </w:tc>
      </w:tr>
      <w:tr w:rsidR="00CC267E" w:rsidRPr="005C4635" w14:paraId="2CCADCF2" w14:textId="429963F3" w:rsidTr="00CC267E">
        <w:trPr>
          <w:trHeight w:val="551"/>
        </w:trPr>
        <w:tc>
          <w:tcPr>
            <w:tcW w:w="3823" w:type="dxa"/>
          </w:tcPr>
          <w:p w14:paraId="2A06EBD1" w14:textId="374CD86E" w:rsidR="004F5253" w:rsidRPr="005C4635" w:rsidRDefault="004F5253" w:rsidP="004F5253">
            <w:r>
              <w:t>Assets(images) overzetten vanuit het voorbeeld.</w:t>
            </w:r>
          </w:p>
        </w:tc>
        <w:tc>
          <w:tcPr>
            <w:tcW w:w="1275" w:type="dxa"/>
          </w:tcPr>
          <w:p w14:paraId="050EBDFA" w14:textId="6148E27F" w:rsidR="004F5253" w:rsidRPr="000C3D43" w:rsidRDefault="004F5253" w:rsidP="004F5253">
            <w:pPr>
              <w:jc w:val="center"/>
              <w:rPr>
                <w:rFonts w:ascii="Arial Black" w:hAnsi="Arial Black"/>
                <w:b/>
                <w:bCs/>
                <w:sz w:val="28"/>
                <w:szCs w:val="28"/>
              </w:rPr>
            </w:pPr>
            <w:r w:rsidRPr="00CC267E">
              <w:rPr>
                <w:rFonts w:asciiTheme="majorHAnsi" w:hAnsiTheme="majorHAnsi" w:cstheme="majorHAnsi"/>
                <w:sz w:val="20"/>
                <w:szCs w:val="20"/>
              </w:rPr>
              <w:t>08-04-2022</w:t>
            </w:r>
          </w:p>
        </w:tc>
        <w:tc>
          <w:tcPr>
            <w:tcW w:w="993" w:type="dxa"/>
          </w:tcPr>
          <w:p w14:paraId="66916C91" w14:textId="1D5C9D64" w:rsidR="004F5253" w:rsidRPr="000C3D43" w:rsidRDefault="004F5253" w:rsidP="004F5253">
            <w:pPr>
              <w:jc w:val="center"/>
              <w:rPr>
                <w:rFonts w:ascii="Arial Black" w:hAnsi="Arial Black"/>
                <w:b/>
                <w:bCs/>
                <w:sz w:val="28"/>
                <w:szCs w:val="28"/>
              </w:rPr>
            </w:pPr>
            <w:r w:rsidRPr="000C3D43">
              <w:rPr>
                <w:rFonts w:ascii="Arial Black" w:hAnsi="Arial Black"/>
                <w:b/>
                <w:bCs/>
                <w:sz w:val="28"/>
                <w:szCs w:val="28"/>
              </w:rPr>
              <w:t>X</w:t>
            </w:r>
          </w:p>
        </w:tc>
        <w:tc>
          <w:tcPr>
            <w:tcW w:w="1281" w:type="dxa"/>
          </w:tcPr>
          <w:p w14:paraId="1813FA20" w14:textId="77777777" w:rsidR="004F5253" w:rsidRPr="005C4635" w:rsidRDefault="004F5253" w:rsidP="004F5253"/>
        </w:tc>
        <w:tc>
          <w:tcPr>
            <w:tcW w:w="1559" w:type="dxa"/>
          </w:tcPr>
          <w:p w14:paraId="73FEE6FE" w14:textId="249C37C3" w:rsidR="004F5253" w:rsidRPr="005C4635" w:rsidRDefault="004F5253" w:rsidP="004F5253"/>
        </w:tc>
        <w:tc>
          <w:tcPr>
            <w:tcW w:w="5812" w:type="dxa"/>
          </w:tcPr>
          <w:p w14:paraId="119C26BD" w14:textId="77777777" w:rsidR="004F5253" w:rsidRPr="005C4635" w:rsidRDefault="004F5253" w:rsidP="004F5253"/>
        </w:tc>
      </w:tr>
      <w:tr w:rsidR="00CC267E" w:rsidRPr="005C4635" w14:paraId="521411B6" w14:textId="2E86E2C0" w:rsidTr="00CC267E">
        <w:trPr>
          <w:trHeight w:val="781"/>
        </w:trPr>
        <w:tc>
          <w:tcPr>
            <w:tcW w:w="3823" w:type="dxa"/>
          </w:tcPr>
          <w:p w14:paraId="7D8AF78B" w14:textId="2E5C47FA" w:rsidR="004F5253" w:rsidRPr="005C4635" w:rsidRDefault="004F5253" w:rsidP="004F5253">
            <w:r>
              <w:t>Oude code omzetten naar react versie.</w:t>
            </w:r>
          </w:p>
        </w:tc>
        <w:tc>
          <w:tcPr>
            <w:tcW w:w="1275" w:type="dxa"/>
          </w:tcPr>
          <w:p w14:paraId="4D804712" w14:textId="442601F8" w:rsidR="004F5253" w:rsidRPr="00906C2A" w:rsidRDefault="004F5253" w:rsidP="004F5253">
            <w:pPr>
              <w:jc w:val="center"/>
              <w:rPr>
                <w:rFonts w:ascii="Arial Black" w:hAnsi="Arial Black"/>
                <w:b/>
                <w:bCs/>
                <w:sz w:val="28"/>
                <w:szCs w:val="28"/>
              </w:rPr>
            </w:pPr>
            <w:r w:rsidRPr="00CC267E">
              <w:rPr>
                <w:rFonts w:asciiTheme="majorHAnsi" w:hAnsiTheme="majorHAnsi" w:cstheme="majorHAnsi"/>
                <w:sz w:val="20"/>
                <w:szCs w:val="20"/>
              </w:rPr>
              <w:t>08-04-2022</w:t>
            </w:r>
          </w:p>
        </w:tc>
        <w:tc>
          <w:tcPr>
            <w:tcW w:w="993" w:type="dxa"/>
          </w:tcPr>
          <w:p w14:paraId="57478236" w14:textId="219ADF96" w:rsidR="004F5253" w:rsidRPr="00906C2A" w:rsidRDefault="004F5253" w:rsidP="004F5253">
            <w:pPr>
              <w:jc w:val="center"/>
              <w:rPr>
                <w:rFonts w:ascii="Arial Black" w:hAnsi="Arial Black"/>
                <w:b/>
                <w:bCs/>
                <w:sz w:val="28"/>
                <w:szCs w:val="28"/>
              </w:rPr>
            </w:pPr>
          </w:p>
        </w:tc>
        <w:tc>
          <w:tcPr>
            <w:tcW w:w="1281" w:type="dxa"/>
          </w:tcPr>
          <w:p w14:paraId="38B4CB07" w14:textId="764A6267" w:rsidR="004F5253" w:rsidRPr="005C4635" w:rsidRDefault="004F5253" w:rsidP="004F5253">
            <w:pPr>
              <w:jc w:val="center"/>
            </w:pPr>
            <w:r>
              <w:rPr>
                <w:rFonts w:ascii="Arial Black" w:hAnsi="Arial Black"/>
                <w:b/>
                <w:bCs/>
                <w:sz w:val="28"/>
                <w:szCs w:val="28"/>
              </w:rPr>
              <w:t>X</w:t>
            </w:r>
          </w:p>
        </w:tc>
        <w:tc>
          <w:tcPr>
            <w:tcW w:w="1559" w:type="dxa"/>
          </w:tcPr>
          <w:p w14:paraId="6D5B2F0D" w14:textId="516F5FA3" w:rsidR="004F5253" w:rsidRPr="005C4635" w:rsidRDefault="004F5253" w:rsidP="004F5253"/>
        </w:tc>
        <w:tc>
          <w:tcPr>
            <w:tcW w:w="5812" w:type="dxa"/>
          </w:tcPr>
          <w:p w14:paraId="6978E284" w14:textId="77777777" w:rsidR="004F5253" w:rsidRDefault="004F5253" w:rsidP="004F5253">
            <w:r>
              <w:t>Het omzetten van de code koste meer tijd dan gedacht.</w:t>
            </w:r>
          </w:p>
          <w:p w14:paraId="07B59B2C" w14:textId="0B9777A7" w:rsidR="004F5253" w:rsidRPr="005C4635" w:rsidRDefault="004F5253" w:rsidP="004F5253">
            <w:r>
              <w:t>Daardoor zijn er een aantal taken niet af/aan begonnen.</w:t>
            </w:r>
          </w:p>
        </w:tc>
      </w:tr>
      <w:tr w:rsidR="00DF14BF" w:rsidRPr="00DF14BF" w14:paraId="51A3DA44" w14:textId="77777777" w:rsidTr="00C90759">
        <w:trPr>
          <w:trHeight w:val="1067"/>
        </w:trPr>
        <w:tc>
          <w:tcPr>
            <w:tcW w:w="3823" w:type="dxa"/>
          </w:tcPr>
          <w:p w14:paraId="472D483A" w14:textId="77777777" w:rsidR="00CC267E" w:rsidRPr="00DF14BF" w:rsidRDefault="00CC267E" w:rsidP="00CC267E">
            <w:pPr>
              <w:rPr>
                <w:color w:val="00B0F0"/>
              </w:rPr>
            </w:pPr>
            <w:r w:rsidRPr="00DF14BF">
              <w:rPr>
                <w:color w:val="00B0F0"/>
              </w:rPr>
              <w:t>Keuze menu/knoppen</w:t>
            </w:r>
          </w:p>
        </w:tc>
        <w:tc>
          <w:tcPr>
            <w:tcW w:w="1275" w:type="dxa"/>
          </w:tcPr>
          <w:p w14:paraId="2F38B768" w14:textId="5B05B46E" w:rsidR="00CC267E" w:rsidRPr="00DF14BF" w:rsidRDefault="00FA6CD7" w:rsidP="00CC267E">
            <w:pPr>
              <w:jc w:val="center"/>
              <w:rPr>
                <w:color w:val="00B0F0"/>
              </w:rPr>
            </w:pPr>
            <w:r w:rsidRPr="00DF14BF">
              <w:rPr>
                <w:rFonts w:asciiTheme="majorHAnsi" w:hAnsiTheme="majorHAnsi" w:cstheme="majorHAnsi"/>
                <w:color w:val="00B0F0"/>
                <w:sz w:val="20"/>
                <w:szCs w:val="20"/>
              </w:rPr>
              <w:t>10</w:t>
            </w:r>
            <w:r w:rsidR="00CC267E" w:rsidRPr="00DF14BF">
              <w:rPr>
                <w:rFonts w:asciiTheme="majorHAnsi" w:hAnsiTheme="majorHAnsi" w:cstheme="majorHAnsi"/>
                <w:color w:val="00B0F0"/>
                <w:sz w:val="20"/>
                <w:szCs w:val="20"/>
              </w:rPr>
              <w:t>-0</w:t>
            </w:r>
            <w:r w:rsidRPr="00DF14BF">
              <w:rPr>
                <w:rFonts w:asciiTheme="majorHAnsi" w:hAnsiTheme="majorHAnsi" w:cstheme="majorHAnsi"/>
                <w:color w:val="00B0F0"/>
                <w:sz w:val="20"/>
                <w:szCs w:val="20"/>
              </w:rPr>
              <w:t>5</w:t>
            </w:r>
            <w:r w:rsidR="00CC267E" w:rsidRPr="00DF14BF">
              <w:rPr>
                <w:rFonts w:asciiTheme="majorHAnsi" w:hAnsiTheme="majorHAnsi" w:cstheme="majorHAnsi"/>
                <w:color w:val="00B0F0"/>
                <w:sz w:val="20"/>
                <w:szCs w:val="20"/>
              </w:rPr>
              <w:t>-2022</w:t>
            </w:r>
          </w:p>
        </w:tc>
        <w:tc>
          <w:tcPr>
            <w:tcW w:w="993" w:type="dxa"/>
          </w:tcPr>
          <w:p w14:paraId="2DE0DE8F" w14:textId="2754D4AB" w:rsidR="00CC267E" w:rsidRPr="00DF14BF" w:rsidRDefault="00FA6CD7" w:rsidP="00FA6CD7">
            <w:pPr>
              <w:jc w:val="center"/>
              <w:rPr>
                <w:color w:val="00B0F0"/>
              </w:rPr>
            </w:pPr>
            <w:r w:rsidRPr="00DF14BF">
              <w:rPr>
                <w:rFonts w:ascii="Arial Black" w:hAnsi="Arial Black"/>
                <w:b/>
                <w:bCs/>
                <w:color w:val="00B0F0"/>
                <w:sz w:val="28"/>
                <w:szCs w:val="28"/>
              </w:rPr>
              <w:t>X</w:t>
            </w:r>
          </w:p>
        </w:tc>
        <w:tc>
          <w:tcPr>
            <w:tcW w:w="1281" w:type="dxa"/>
          </w:tcPr>
          <w:p w14:paraId="26C6DC42" w14:textId="6E101CF6" w:rsidR="00CC267E" w:rsidRPr="00DF14BF" w:rsidRDefault="00CC267E" w:rsidP="00CC267E">
            <w:pPr>
              <w:jc w:val="center"/>
              <w:rPr>
                <w:rFonts w:ascii="Arial Black" w:hAnsi="Arial Black"/>
                <w:b/>
                <w:bCs/>
                <w:color w:val="00B0F0"/>
                <w:sz w:val="28"/>
                <w:szCs w:val="28"/>
              </w:rPr>
            </w:pPr>
          </w:p>
        </w:tc>
        <w:tc>
          <w:tcPr>
            <w:tcW w:w="1559" w:type="dxa"/>
          </w:tcPr>
          <w:p w14:paraId="35FC8E51" w14:textId="77777777" w:rsidR="00CC267E" w:rsidRPr="00DF14BF" w:rsidRDefault="00CC267E" w:rsidP="00CC267E">
            <w:pPr>
              <w:rPr>
                <w:color w:val="00B0F0"/>
              </w:rPr>
            </w:pPr>
          </w:p>
        </w:tc>
        <w:tc>
          <w:tcPr>
            <w:tcW w:w="5812" w:type="dxa"/>
          </w:tcPr>
          <w:p w14:paraId="73926118" w14:textId="7C6F7677" w:rsidR="00CC267E" w:rsidRPr="00DF14BF" w:rsidRDefault="00CC267E" w:rsidP="00CC267E">
            <w:pPr>
              <w:rPr>
                <w:color w:val="00B0F0"/>
              </w:rPr>
            </w:pPr>
          </w:p>
        </w:tc>
      </w:tr>
      <w:tr w:rsidR="00CC267E" w:rsidRPr="005C4635" w14:paraId="4C6C47C5" w14:textId="77777777" w:rsidTr="00C90759">
        <w:trPr>
          <w:trHeight w:val="517"/>
        </w:trPr>
        <w:tc>
          <w:tcPr>
            <w:tcW w:w="3823" w:type="dxa"/>
          </w:tcPr>
          <w:p w14:paraId="4C53CB73" w14:textId="77777777" w:rsidR="00CC267E" w:rsidRPr="005C4635" w:rsidRDefault="00CC267E" w:rsidP="00CC267E">
            <w:r>
              <w:t>Dropdown</w:t>
            </w:r>
          </w:p>
        </w:tc>
        <w:tc>
          <w:tcPr>
            <w:tcW w:w="1275" w:type="dxa"/>
          </w:tcPr>
          <w:p w14:paraId="45B0D105" w14:textId="77777777" w:rsidR="00CC267E" w:rsidRDefault="00CC267E" w:rsidP="00CC267E">
            <w:pPr>
              <w:jc w:val="center"/>
              <w:rPr>
                <w:rFonts w:ascii="Arial Black" w:hAnsi="Arial Black"/>
                <w:b/>
                <w:bCs/>
                <w:sz w:val="28"/>
                <w:szCs w:val="28"/>
              </w:rPr>
            </w:pPr>
            <w:r w:rsidRPr="00CC267E">
              <w:rPr>
                <w:rFonts w:asciiTheme="majorHAnsi" w:hAnsiTheme="majorHAnsi" w:cstheme="majorHAnsi"/>
                <w:sz w:val="20"/>
                <w:szCs w:val="20"/>
              </w:rPr>
              <w:t>08-04-2022</w:t>
            </w:r>
          </w:p>
        </w:tc>
        <w:tc>
          <w:tcPr>
            <w:tcW w:w="993" w:type="dxa"/>
          </w:tcPr>
          <w:p w14:paraId="2B4F8948" w14:textId="77777777" w:rsidR="00CC267E" w:rsidRPr="00ED0CEB" w:rsidRDefault="00CC267E" w:rsidP="00CC267E">
            <w:pPr>
              <w:jc w:val="center"/>
              <w:rPr>
                <w:rFonts w:ascii="Arial Black" w:hAnsi="Arial Black"/>
                <w:b/>
                <w:bCs/>
                <w:sz w:val="28"/>
                <w:szCs w:val="28"/>
              </w:rPr>
            </w:pPr>
            <w:r>
              <w:rPr>
                <w:rFonts w:ascii="Arial Black" w:hAnsi="Arial Black"/>
                <w:b/>
                <w:bCs/>
                <w:sz w:val="28"/>
                <w:szCs w:val="28"/>
              </w:rPr>
              <w:t>X</w:t>
            </w:r>
          </w:p>
        </w:tc>
        <w:tc>
          <w:tcPr>
            <w:tcW w:w="1281" w:type="dxa"/>
          </w:tcPr>
          <w:p w14:paraId="2552482E" w14:textId="77777777" w:rsidR="00CC267E" w:rsidRPr="005C4635" w:rsidRDefault="00CC267E" w:rsidP="00CC267E"/>
        </w:tc>
        <w:tc>
          <w:tcPr>
            <w:tcW w:w="1559" w:type="dxa"/>
          </w:tcPr>
          <w:p w14:paraId="60A7C8F4" w14:textId="77777777" w:rsidR="00CC267E" w:rsidRPr="005C4635" w:rsidRDefault="00CC267E" w:rsidP="00CC267E"/>
        </w:tc>
        <w:tc>
          <w:tcPr>
            <w:tcW w:w="5812" w:type="dxa"/>
          </w:tcPr>
          <w:p w14:paraId="1FD513FB" w14:textId="77777777" w:rsidR="00CC267E" w:rsidRPr="005C4635" w:rsidRDefault="00CC267E" w:rsidP="00CC267E"/>
        </w:tc>
      </w:tr>
      <w:tr w:rsidR="00CC267E" w:rsidRPr="005C4635" w14:paraId="7BBE9CFF" w14:textId="77777777" w:rsidTr="00C90759">
        <w:trPr>
          <w:trHeight w:val="957"/>
        </w:trPr>
        <w:tc>
          <w:tcPr>
            <w:tcW w:w="3823" w:type="dxa"/>
          </w:tcPr>
          <w:p w14:paraId="1A6EFCA7" w14:textId="77777777" w:rsidR="00CC267E" w:rsidRPr="005C4635" w:rsidRDefault="00CC267E" w:rsidP="00CC267E">
            <w:r>
              <w:t xml:space="preserve">Multiple choice  </w:t>
            </w:r>
          </w:p>
        </w:tc>
        <w:tc>
          <w:tcPr>
            <w:tcW w:w="1275" w:type="dxa"/>
          </w:tcPr>
          <w:p w14:paraId="2EDF4326" w14:textId="77777777" w:rsidR="00CC267E" w:rsidRPr="005C4635" w:rsidRDefault="00CC267E" w:rsidP="00CC267E">
            <w:pPr>
              <w:jc w:val="center"/>
            </w:pPr>
            <w:r w:rsidRPr="00CC267E">
              <w:rPr>
                <w:rFonts w:asciiTheme="majorHAnsi" w:hAnsiTheme="majorHAnsi" w:cstheme="majorHAnsi"/>
                <w:sz w:val="20"/>
                <w:szCs w:val="20"/>
              </w:rPr>
              <w:t>08-04-2022</w:t>
            </w:r>
          </w:p>
        </w:tc>
        <w:tc>
          <w:tcPr>
            <w:tcW w:w="993" w:type="dxa"/>
          </w:tcPr>
          <w:p w14:paraId="461FD049" w14:textId="77777777" w:rsidR="00CC267E" w:rsidRPr="005C4635" w:rsidRDefault="00CC267E" w:rsidP="00CC267E"/>
        </w:tc>
        <w:tc>
          <w:tcPr>
            <w:tcW w:w="1281" w:type="dxa"/>
          </w:tcPr>
          <w:p w14:paraId="4D86654C" w14:textId="77777777" w:rsidR="00CC267E" w:rsidRPr="005C4635" w:rsidRDefault="00CC267E" w:rsidP="00CC267E"/>
        </w:tc>
        <w:tc>
          <w:tcPr>
            <w:tcW w:w="1559" w:type="dxa"/>
          </w:tcPr>
          <w:p w14:paraId="37E8FA37" w14:textId="77777777" w:rsidR="00CC267E" w:rsidRPr="00ED0CEB" w:rsidRDefault="00CC267E" w:rsidP="00CC267E">
            <w:pPr>
              <w:jc w:val="center"/>
              <w:rPr>
                <w:rFonts w:ascii="Arial Black" w:hAnsi="Arial Black"/>
                <w:b/>
                <w:bCs/>
                <w:sz w:val="28"/>
                <w:szCs w:val="28"/>
              </w:rPr>
            </w:pPr>
            <w:r>
              <w:rPr>
                <w:rFonts w:ascii="Arial Black" w:hAnsi="Arial Black"/>
                <w:b/>
                <w:bCs/>
                <w:sz w:val="28"/>
                <w:szCs w:val="28"/>
              </w:rPr>
              <w:t>X</w:t>
            </w:r>
          </w:p>
        </w:tc>
        <w:tc>
          <w:tcPr>
            <w:tcW w:w="5812" w:type="dxa"/>
          </w:tcPr>
          <w:p w14:paraId="7FD3CF24" w14:textId="77777777" w:rsidR="00CC267E" w:rsidRPr="005C4635" w:rsidRDefault="00CC267E" w:rsidP="00CC267E">
            <w:r>
              <w:t>Deze vorm van vragen zat niet in het voorbeeld en is dus niet in de nieuwe versie te zien. Dit zal wel worden gemaakt in het voorkomen dat het later alsnog zal kunnen worden gebruikt.</w:t>
            </w:r>
          </w:p>
        </w:tc>
      </w:tr>
      <w:tr w:rsidR="00CC267E" w:rsidRPr="005C4635" w14:paraId="6246BC27" w14:textId="77777777" w:rsidTr="00C90759">
        <w:trPr>
          <w:trHeight w:val="682"/>
        </w:trPr>
        <w:tc>
          <w:tcPr>
            <w:tcW w:w="3823" w:type="dxa"/>
          </w:tcPr>
          <w:p w14:paraId="6E8F319A" w14:textId="77777777" w:rsidR="00CC267E" w:rsidRPr="005C4635" w:rsidRDefault="00CC267E" w:rsidP="00CC267E">
            <w:r>
              <w:t>Vergelijking</w:t>
            </w:r>
          </w:p>
        </w:tc>
        <w:tc>
          <w:tcPr>
            <w:tcW w:w="1275" w:type="dxa"/>
          </w:tcPr>
          <w:p w14:paraId="066ED7DC" w14:textId="77777777" w:rsidR="00CC267E" w:rsidRPr="005C4635" w:rsidRDefault="00CC267E" w:rsidP="00CC267E">
            <w:r w:rsidRPr="00CC267E">
              <w:rPr>
                <w:rFonts w:asciiTheme="majorHAnsi" w:hAnsiTheme="majorHAnsi" w:cstheme="majorHAnsi"/>
                <w:sz w:val="20"/>
                <w:szCs w:val="20"/>
              </w:rPr>
              <w:t>08-04-2022</w:t>
            </w:r>
          </w:p>
        </w:tc>
        <w:tc>
          <w:tcPr>
            <w:tcW w:w="993" w:type="dxa"/>
          </w:tcPr>
          <w:p w14:paraId="655BD096" w14:textId="77777777" w:rsidR="00CC267E" w:rsidRPr="005C4635" w:rsidRDefault="00CC267E" w:rsidP="00CC267E"/>
        </w:tc>
        <w:tc>
          <w:tcPr>
            <w:tcW w:w="1281" w:type="dxa"/>
          </w:tcPr>
          <w:p w14:paraId="0E5DF724" w14:textId="77777777" w:rsidR="00CC267E" w:rsidRPr="00ED0CEB" w:rsidRDefault="00CC267E" w:rsidP="00CC267E">
            <w:pPr>
              <w:jc w:val="center"/>
              <w:rPr>
                <w:rFonts w:ascii="Arial Black" w:hAnsi="Arial Black"/>
                <w:b/>
                <w:bCs/>
                <w:sz w:val="28"/>
                <w:szCs w:val="28"/>
              </w:rPr>
            </w:pPr>
            <w:r>
              <w:rPr>
                <w:rFonts w:ascii="Arial Black" w:hAnsi="Arial Black"/>
                <w:b/>
                <w:bCs/>
                <w:sz w:val="28"/>
                <w:szCs w:val="28"/>
              </w:rPr>
              <w:t>X</w:t>
            </w:r>
          </w:p>
        </w:tc>
        <w:tc>
          <w:tcPr>
            <w:tcW w:w="1559" w:type="dxa"/>
          </w:tcPr>
          <w:p w14:paraId="45DEE217" w14:textId="77777777" w:rsidR="00CC267E" w:rsidRPr="00ED0CEB" w:rsidRDefault="00CC267E" w:rsidP="00CC267E">
            <w:pPr>
              <w:jc w:val="center"/>
              <w:rPr>
                <w:rFonts w:ascii="Arial Black" w:hAnsi="Arial Black"/>
                <w:b/>
                <w:bCs/>
                <w:sz w:val="28"/>
                <w:szCs w:val="28"/>
              </w:rPr>
            </w:pPr>
          </w:p>
        </w:tc>
        <w:tc>
          <w:tcPr>
            <w:tcW w:w="5812" w:type="dxa"/>
          </w:tcPr>
          <w:p w14:paraId="1294672C" w14:textId="77777777" w:rsidR="00CC267E" w:rsidRPr="005C4635" w:rsidRDefault="00CC267E" w:rsidP="00CC267E">
            <w:r>
              <w:t>De logica achter de vergelijking moet nog worden gemaakt. De locatie in de form waar het resultaat te zien zal zijn is er al wel.</w:t>
            </w:r>
          </w:p>
        </w:tc>
      </w:tr>
      <w:tr w:rsidR="00CC267E" w:rsidRPr="005C4635" w14:paraId="3F7E6A17" w14:textId="77777777" w:rsidTr="00C90759">
        <w:trPr>
          <w:trHeight w:val="1227"/>
        </w:trPr>
        <w:tc>
          <w:tcPr>
            <w:tcW w:w="3823" w:type="dxa"/>
          </w:tcPr>
          <w:p w14:paraId="6776CCEE" w14:textId="77777777" w:rsidR="00CC267E" w:rsidRPr="005C4635" w:rsidRDefault="00CC267E" w:rsidP="00CC267E">
            <w:r>
              <w:lastRenderedPageBreak/>
              <w:t>Scrol slider</w:t>
            </w:r>
          </w:p>
        </w:tc>
        <w:tc>
          <w:tcPr>
            <w:tcW w:w="1275" w:type="dxa"/>
          </w:tcPr>
          <w:p w14:paraId="53A0BFB2" w14:textId="77777777" w:rsidR="00CC267E" w:rsidRPr="005C4635" w:rsidRDefault="00CC267E" w:rsidP="00CC267E">
            <w:pPr>
              <w:jc w:val="center"/>
            </w:pPr>
            <w:r w:rsidRPr="00CC267E">
              <w:rPr>
                <w:rFonts w:asciiTheme="majorHAnsi" w:hAnsiTheme="majorHAnsi" w:cstheme="majorHAnsi"/>
                <w:sz w:val="20"/>
                <w:szCs w:val="20"/>
              </w:rPr>
              <w:t>08-04-2022</w:t>
            </w:r>
          </w:p>
        </w:tc>
        <w:tc>
          <w:tcPr>
            <w:tcW w:w="993" w:type="dxa"/>
          </w:tcPr>
          <w:p w14:paraId="58E6E575" w14:textId="77777777" w:rsidR="00CC267E" w:rsidRPr="005C4635" w:rsidRDefault="00CC267E" w:rsidP="00CC267E"/>
        </w:tc>
        <w:tc>
          <w:tcPr>
            <w:tcW w:w="1281" w:type="dxa"/>
          </w:tcPr>
          <w:p w14:paraId="2CFD9285" w14:textId="77777777" w:rsidR="00CC267E" w:rsidRPr="005C4635" w:rsidRDefault="00CC267E" w:rsidP="00CC267E"/>
        </w:tc>
        <w:tc>
          <w:tcPr>
            <w:tcW w:w="1559" w:type="dxa"/>
          </w:tcPr>
          <w:p w14:paraId="16EACA11" w14:textId="77777777" w:rsidR="00CC267E" w:rsidRPr="00906C2A" w:rsidRDefault="00CC267E" w:rsidP="00CC267E">
            <w:pPr>
              <w:jc w:val="center"/>
              <w:rPr>
                <w:rFonts w:ascii="Arial Black" w:hAnsi="Arial Black"/>
                <w:b/>
                <w:bCs/>
                <w:sz w:val="28"/>
                <w:szCs w:val="28"/>
              </w:rPr>
            </w:pPr>
            <w:r w:rsidRPr="00906C2A">
              <w:rPr>
                <w:rFonts w:ascii="Arial Black" w:hAnsi="Arial Black"/>
                <w:b/>
                <w:bCs/>
                <w:sz w:val="28"/>
                <w:szCs w:val="28"/>
              </w:rPr>
              <w:t>X</w:t>
            </w:r>
          </w:p>
        </w:tc>
        <w:tc>
          <w:tcPr>
            <w:tcW w:w="5812" w:type="dxa"/>
          </w:tcPr>
          <w:p w14:paraId="4856A82C" w14:textId="77777777" w:rsidR="00CC267E" w:rsidRPr="005C4635" w:rsidRDefault="00CC267E" w:rsidP="00CC267E">
            <w:r>
              <w:t>De scrol slider werkt niet helemaal. Dit kan is niet direct nodig om de standaard applicatie te laten functioneren.</w:t>
            </w:r>
          </w:p>
        </w:tc>
      </w:tr>
      <w:tr w:rsidR="00CC267E" w:rsidRPr="005C4635" w14:paraId="3D291AE2" w14:textId="43325277" w:rsidTr="00CC267E">
        <w:trPr>
          <w:trHeight w:val="957"/>
        </w:trPr>
        <w:tc>
          <w:tcPr>
            <w:tcW w:w="3823" w:type="dxa"/>
          </w:tcPr>
          <w:p w14:paraId="757C90ED" w14:textId="5577C30F" w:rsidR="004F5253" w:rsidRPr="005C4635" w:rsidRDefault="004F5253" w:rsidP="004F5253">
            <w:r>
              <w:t>.json</w:t>
            </w:r>
          </w:p>
        </w:tc>
        <w:tc>
          <w:tcPr>
            <w:tcW w:w="1275" w:type="dxa"/>
          </w:tcPr>
          <w:p w14:paraId="660B80F0" w14:textId="1EAAE669" w:rsidR="004F5253" w:rsidRPr="005C4635" w:rsidRDefault="00D34688" w:rsidP="004F5253">
            <w:pPr>
              <w:jc w:val="center"/>
            </w:pPr>
            <w:r>
              <w:rPr>
                <w:rFonts w:asciiTheme="majorHAnsi" w:hAnsiTheme="majorHAnsi" w:cstheme="majorHAnsi"/>
                <w:color w:val="0070C0"/>
                <w:sz w:val="20"/>
                <w:szCs w:val="20"/>
              </w:rPr>
              <w:t>14</w:t>
            </w:r>
            <w:r w:rsidR="004F5253" w:rsidRPr="00D34688">
              <w:rPr>
                <w:rFonts w:asciiTheme="majorHAnsi" w:hAnsiTheme="majorHAnsi" w:cstheme="majorHAnsi"/>
                <w:color w:val="0070C0"/>
                <w:sz w:val="20"/>
                <w:szCs w:val="20"/>
              </w:rPr>
              <w:t>-04-2022</w:t>
            </w:r>
          </w:p>
        </w:tc>
        <w:tc>
          <w:tcPr>
            <w:tcW w:w="993" w:type="dxa"/>
          </w:tcPr>
          <w:p w14:paraId="46D0D86C" w14:textId="13344C27" w:rsidR="004F5253" w:rsidRPr="007725BC" w:rsidRDefault="007725BC" w:rsidP="007725BC">
            <w:pPr>
              <w:jc w:val="center"/>
              <w:rPr>
                <w:rFonts w:ascii="Arial Black" w:hAnsi="Arial Black"/>
                <w:b/>
                <w:bCs/>
                <w:sz w:val="28"/>
                <w:szCs w:val="28"/>
              </w:rPr>
            </w:pPr>
            <w:r w:rsidRPr="00D34688">
              <w:rPr>
                <w:rFonts w:ascii="Arial Black" w:hAnsi="Arial Black"/>
                <w:b/>
                <w:bCs/>
                <w:color w:val="0070C0"/>
                <w:sz w:val="28"/>
                <w:szCs w:val="28"/>
              </w:rPr>
              <w:t>X</w:t>
            </w:r>
          </w:p>
        </w:tc>
        <w:tc>
          <w:tcPr>
            <w:tcW w:w="1281" w:type="dxa"/>
          </w:tcPr>
          <w:p w14:paraId="2D95B9D1" w14:textId="77777777" w:rsidR="004F5253" w:rsidRPr="005C4635" w:rsidRDefault="004F5253" w:rsidP="004F5253"/>
        </w:tc>
        <w:tc>
          <w:tcPr>
            <w:tcW w:w="1559" w:type="dxa"/>
          </w:tcPr>
          <w:p w14:paraId="550B78AE" w14:textId="5C4812CB" w:rsidR="004F5253" w:rsidRPr="00ED0CEB" w:rsidRDefault="004F5253" w:rsidP="004F5253">
            <w:pPr>
              <w:jc w:val="center"/>
              <w:rPr>
                <w:rFonts w:ascii="Arial Black" w:hAnsi="Arial Black"/>
                <w:b/>
                <w:bCs/>
                <w:sz w:val="28"/>
                <w:szCs w:val="28"/>
              </w:rPr>
            </w:pPr>
          </w:p>
        </w:tc>
        <w:tc>
          <w:tcPr>
            <w:tcW w:w="5812" w:type="dxa"/>
          </w:tcPr>
          <w:p w14:paraId="7C927625" w14:textId="03D5D982" w:rsidR="004F5253" w:rsidRPr="00DB6977" w:rsidRDefault="00EC6A0B" w:rsidP="004F5253">
            <w:pPr>
              <w:rPr>
                <w:color w:val="4472C4" w:themeColor="accent1"/>
              </w:rPr>
            </w:pPr>
            <w:r w:rsidRPr="00D34688">
              <w:rPr>
                <w:color w:val="0070C0"/>
              </w:rPr>
              <w:t>Het .json bestand is toegevoegd en de gegevens die daar in staan kunnen nu ook worden opge</w:t>
            </w:r>
            <w:r w:rsidR="006A128C" w:rsidRPr="00D34688">
              <w:rPr>
                <w:color w:val="0070C0"/>
              </w:rPr>
              <w:t>haald en worden gebruikt</w:t>
            </w:r>
            <w:r w:rsidR="00D34688" w:rsidRPr="00D34688">
              <w:rPr>
                <w:color w:val="0070C0"/>
              </w:rPr>
              <w:t>.</w:t>
            </w:r>
          </w:p>
        </w:tc>
      </w:tr>
    </w:tbl>
    <w:p w14:paraId="260BD116" w14:textId="77777777" w:rsidR="00C2411E" w:rsidRDefault="00C2411E" w:rsidP="00C2411E">
      <w:bookmarkStart w:id="6" w:name="_Toc451844514"/>
    </w:p>
    <w:p w14:paraId="2E60F217" w14:textId="7CD36CC0" w:rsidR="00C2411E" w:rsidRDefault="00C2411E" w:rsidP="00C2411E"/>
    <w:p w14:paraId="560004E0" w14:textId="6EFCF10D" w:rsidR="00CC267E" w:rsidRDefault="00CC267E" w:rsidP="00C2411E"/>
    <w:p w14:paraId="78B882B2" w14:textId="5C1A5A9A" w:rsidR="00CC267E" w:rsidRDefault="00CC267E" w:rsidP="00C2411E"/>
    <w:p w14:paraId="7A12A4BA" w14:textId="3DB70FE9" w:rsidR="00CC267E" w:rsidRDefault="00CC267E" w:rsidP="00C2411E"/>
    <w:p w14:paraId="32EA2727" w14:textId="74662E16" w:rsidR="00CC267E" w:rsidRDefault="00CC267E" w:rsidP="00C2411E"/>
    <w:p w14:paraId="0F030785" w14:textId="68E068C1" w:rsidR="00CC267E" w:rsidRDefault="00CC267E" w:rsidP="00C2411E"/>
    <w:p w14:paraId="041FAA1F" w14:textId="601F7BDF" w:rsidR="00CC267E" w:rsidRDefault="00CC267E" w:rsidP="00C2411E"/>
    <w:p w14:paraId="32DFF8A6" w14:textId="52D15BD6" w:rsidR="00CC267E" w:rsidRDefault="00CC267E" w:rsidP="00C2411E"/>
    <w:p w14:paraId="44BCF14A" w14:textId="3D7AAF5E" w:rsidR="00CC267E" w:rsidRDefault="00CC267E" w:rsidP="00C2411E"/>
    <w:p w14:paraId="26A68397" w14:textId="77777777" w:rsidR="00CC267E" w:rsidRDefault="00CC267E" w:rsidP="00C2411E"/>
    <w:p w14:paraId="781FC533" w14:textId="77777777" w:rsidR="00CC267E" w:rsidRDefault="00CC267E" w:rsidP="004F5253">
      <w:pPr>
        <w:pStyle w:val="Heading1"/>
        <w:sectPr w:rsidR="00CC267E" w:rsidSect="00CC267E">
          <w:pgSz w:w="16838" w:h="11906" w:orient="landscape" w:code="9"/>
          <w:pgMar w:top="1418" w:right="1418" w:bottom="1418" w:left="1418" w:header="709" w:footer="709" w:gutter="0"/>
          <w:cols w:space="708"/>
          <w:docGrid w:linePitch="360"/>
        </w:sectPr>
      </w:pPr>
      <w:bookmarkStart w:id="7" w:name="_Toc100307718"/>
      <w:bookmarkEnd w:id="6"/>
    </w:p>
    <w:p w14:paraId="09D6422D" w14:textId="1AACF42B" w:rsidR="007F79DA" w:rsidRDefault="004F5253" w:rsidP="004F5253">
      <w:pPr>
        <w:pStyle w:val="Heading1"/>
      </w:pPr>
      <w:r>
        <w:lastRenderedPageBreak/>
        <w:t>Slot</w:t>
      </w:r>
      <w:bookmarkEnd w:id="7"/>
    </w:p>
    <w:p w14:paraId="7B1115E1" w14:textId="2110B6E2" w:rsidR="004F5253" w:rsidRPr="004F5253" w:rsidRDefault="004F5253" w:rsidP="004F5253">
      <w:r>
        <w:t xml:space="preserve">Alle taken die niet gelukt of af zijn zullen na het testen en tijdens het optimaliseren worden afgemaakt. Zal het toch zo zijn dat het niet allemaal af zal zijn in die tijdsloten. Dan zal er nog worden overlegd wanneer dit zal worden </w:t>
      </w:r>
      <w:r w:rsidR="00601671">
        <w:t>gedaan.</w:t>
      </w:r>
    </w:p>
    <w:sectPr w:rsidR="004F5253" w:rsidRPr="004F5253" w:rsidSect="00CC267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516EA" w14:textId="77777777" w:rsidR="00F91A78" w:rsidRDefault="00F91A78">
      <w:pPr>
        <w:spacing w:after="0" w:line="240" w:lineRule="auto"/>
      </w:pPr>
      <w:r>
        <w:separator/>
      </w:r>
    </w:p>
  </w:endnote>
  <w:endnote w:type="continuationSeparator" w:id="0">
    <w:p w14:paraId="7C85A0A0" w14:textId="77777777" w:rsidR="00F91A78" w:rsidRDefault="00F91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6A41" w14:textId="77777777" w:rsidR="00BD58D9" w:rsidRDefault="00F91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2426DE06" w14:textId="77777777" w:rsidR="006825A1" w:rsidRDefault="00601671" w:rsidP="00F3213B">
            <w:pPr>
              <w:pStyle w:val="Footer"/>
              <w:jc w:val="center"/>
              <w:rPr>
                <w:sz w:val="16"/>
                <w:szCs w:val="16"/>
              </w:rPr>
            </w:pPr>
            <w:r>
              <w:rPr>
                <w:sz w:val="16"/>
                <w:szCs w:val="16"/>
              </w:rPr>
              <w:t>Bijlage 6 Sjabloon projectplan</w:t>
            </w:r>
          </w:p>
          <w:p w14:paraId="022056E3" w14:textId="77777777" w:rsidR="00F3213B" w:rsidRPr="00A766B5" w:rsidRDefault="00601671" w:rsidP="00F3213B">
            <w:pPr>
              <w:pStyle w:val="Footer"/>
              <w:jc w:val="center"/>
              <w:rPr>
                <w:sz w:val="16"/>
                <w:szCs w:val="16"/>
              </w:rPr>
            </w:pPr>
            <w:r>
              <w:rPr>
                <w:sz w:val="16"/>
                <w:szCs w:val="16"/>
              </w:rPr>
              <w:t>AMO_AO16</w:t>
            </w:r>
            <w:r w:rsidRPr="005350E2">
              <w:rPr>
                <w:sz w:val="16"/>
                <w:szCs w:val="16"/>
              </w:rPr>
              <w:t>-EP</w:t>
            </w:r>
            <w:r>
              <w:rPr>
                <w:sz w:val="16"/>
                <w:szCs w:val="16"/>
              </w:rPr>
              <w:t>1</w:t>
            </w:r>
            <w:r w:rsidRPr="005350E2">
              <w:rPr>
                <w:sz w:val="16"/>
                <w:szCs w:val="16"/>
              </w:rPr>
              <w:t>_B</w:t>
            </w:r>
            <w:r>
              <w:rPr>
                <w:sz w:val="16"/>
                <w:szCs w:val="16"/>
              </w:rPr>
              <w:t>1</w:t>
            </w:r>
            <w:r w:rsidRPr="005350E2">
              <w:rPr>
                <w:sz w:val="16"/>
                <w:szCs w:val="16"/>
              </w:rPr>
              <w:t>-K</w:t>
            </w:r>
            <w:r>
              <w:rPr>
                <w:sz w:val="16"/>
                <w:szCs w:val="16"/>
              </w:rPr>
              <w:t>1_1B1</w:t>
            </w:r>
          </w:p>
          <w:p w14:paraId="2DB1F99D" w14:textId="77777777" w:rsidR="00DE799D" w:rsidRDefault="00601671" w:rsidP="00DE799D">
            <w:pPr>
              <w:pStyle w:val="Footer"/>
              <w:jc w:val="center"/>
            </w:pPr>
            <w:r w:rsidRPr="00CE5045">
              <w:rPr>
                <w:sz w:val="16"/>
                <w:szCs w:val="16"/>
              </w:rPr>
              <w:t>© Stichting Praktijkleren</w:t>
            </w:r>
          </w:p>
          <w:p w14:paraId="1FC1C9E4" w14:textId="77777777" w:rsidR="00DE799D" w:rsidRDefault="00601671">
            <w:pPr>
              <w:pStyle w:val="Footer"/>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4</w:t>
            </w:r>
            <w:r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E9DC9" w14:textId="77777777" w:rsidR="00BD58D9" w:rsidRDefault="00F91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76B7F" w14:textId="77777777" w:rsidR="00F91A78" w:rsidRDefault="00F91A78">
      <w:pPr>
        <w:spacing w:after="0" w:line="240" w:lineRule="auto"/>
      </w:pPr>
      <w:r>
        <w:separator/>
      </w:r>
    </w:p>
  </w:footnote>
  <w:footnote w:type="continuationSeparator" w:id="0">
    <w:p w14:paraId="45B1C301" w14:textId="77777777" w:rsidR="00F91A78" w:rsidRDefault="00F91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5F1D" w14:textId="77777777" w:rsidR="00BD58D9" w:rsidRDefault="00F91A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ABCA7" w14:textId="77777777" w:rsidR="0001646D" w:rsidRDefault="00601671" w:rsidP="0001646D">
    <w:pPr>
      <w:pStyle w:val="Header"/>
      <w:jc w:val="right"/>
    </w:pPr>
    <w:r>
      <w:rPr>
        <w:noProof/>
        <w:lang w:eastAsia="nl-NL"/>
      </w:rPr>
      <w:drawing>
        <wp:inline distT="0" distB="0" distL="0" distR="0" wp14:anchorId="46910EAF" wp14:editId="45ED348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C238A" w14:textId="77777777" w:rsidR="00BD58D9" w:rsidRDefault="00F91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7693"/>
    <w:multiLevelType w:val="multilevel"/>
    <w:tmpl w:val="9F6EE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1C71068"/>
    <w:multiLevelType w:val="hybridMultilevel"/>
    <w:tmpl w:val="40FC7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EE133C"/>
    <w:multiLevelType w:val="hybridMultilevel"/>
    <w:tmpl w:val="8F1CD2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D174946"/>
    <w:multiLevelType w:val="hybridMultilevel"/>
    <w:tmpl w:val="8FAEA3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01285563">
    <w:abstractNumId w:val="2"/>
  </w:num>
  <w:num w:numId="2" w16cid:durableId="2023699273">
    <w:abstractNumId w:val="1"/>
  </w:num>
  <w:num w:numId="3" w16cid:durableId="2011905673">
    <w:abstractNumId w:val="3"/>
  </w:num>
  <w:num w:numId="4" w16cid:durableId="175161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D5"/>
    <w:rsid w:val="00062C03"/>
    <w:rsid w:val="000C3D43"/>
    <w:rsid w:val="00181C7F"/>
    <w:rsid w:val="00191451"/>
    <w:rsid w:val="002A02A4"/>
    <w:rsid w:val="0036582C"/>
    <w:rsid w:val="00385916"/>
    <w:rsid w:val="004F5253"/>
    <w:rsid w:val="00601671"/>
    <w:rsid w:val="00611E73"/>
    <w:rsid w:val="00661A5B"/>
    <w:rsid w:val="006A128C"/>
    <w:rsid w:val="007725BC"/>
    <w:rsid w:val="007F79DA"/>
    <w:rsid w:val="008E4C06"/>
    <w:rsid w:val="00906C2A"/>
    <w:rsid w:val="00A83BB7"/>
    <w:rsid w:val="00B453EC"/>
    <w:rsid w:val="00B47AD5"/>
    <w:rsid w:val="00B9592B"/>
    <w:rsid w:val="00C2411E"/>
    <w:rsid w:val="00CC267E"/>
    <w:rsid w:val="00CD7498"/>
    <w:rsid w:val="00D34688"/>
    <w:rsid w:val="00DB6977"/>
    <w:rsid w:val="00DF14BF"/>
    <w:rsid w:val="00EC6A0B"/>
    <w:rsid w:val="00ED0CEB"/>
    <w:rsid w:val="00F91A78"/>
    <w:rsid w:val="00FA6CD7"/>
    <w:rsid w:val="00FE46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9D20"/>
  <w15:chartTrackingRefBased/>
  <w15:docId w15:val="{F094257B-F785-4A28-A89C-06CC520D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1E"/>
    <w:pPr>
      <w:spacing w:after="120" w:line="276" w:lineRule="auto"/>
    </w:pPr>
  </w:style>
  <w:style w:type="paragraph" w:styleId="Heading1">
    <w:name w:val="heading 1"/>
    <w:basedOn w:val="Normal"/>
    <w:next w:val="Normal"/>
    <w:link w:val="Heading1Char"/>
    <w:uiPriority w:val="9"/>
    <w:qFormat/>
    <w:rsid w:val="00C2411E"/>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C2411E"/>
    <w:pPr>
      <w:keepNext/>
      <w:keepLines/>
      <w:spacing w:before="40"/>
      <w:jc w:val="center"/>
      <w:outlineLvl w:val="1"/>
    </w:pPr>
    <w:rPr>
      <w:rFonts w:eastAsiaTheme="majorEastAsia" w:cstheme="majorBidi"/>
      <w:color w:val="000000" w:themeColor="text1"/>
      <w:sz w:val="40"/>
      <w:szCs w:val="26"/>
    </w:rPr>
  </w:style>
  <w:style w:type="paragraph" w:styleId="Heading4">
    <w:name w:val="heading 4"/>
    <w:basedOn w:val="Normal"/>
    <w:next w:val="Normal"/>
    <w:link w:val="Heading4Char"/>
    <w:uiPriority w:val="9"/>
    <w:unhideWhenUsed/>
    <w:qFormat/>
    <w:rsid w:val="00C2411E"/>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11E"/>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C2411E"/>
    <w:rPr>
      <w:rFonts w:eastAsiaTheme="majorEastAsia" w:cstheme="majorBidi"/>
      <w:color w:val="000000" w:themeColor="text1"/>
      <w:sz w:val="40"/>
      <w:szCs w:val="26"/>
    </w:rPr>
  </w:style>
  <w:style w:type="character" w:customStyle="1" w:styleId="Heading4Char">
    <w:name w:val="Heading 4 Char"/>
    <w:basedOn w:val="DefaultParagraphFont"/>
    <w:link w:val="Heading4"/>
    <w:uiPriority w:val="9"/>
    <w:rsid w:val="00C2411E"/>
    <w:rPr>
      <w:rFonts w:eastAsiaTheme="majorEastAsia" w:cstheme="majorBidi"/>
      <w:b/>
      <w:iCs/>
      <w:color w:val="000000" w:themeColor="text1"/>
    </w:rPr>
  </w:style>
  <w:style w:type="paragraph" w:styleId="Header">
    <w:name w:val="header"/>
    <w:basedOn w:val="Normal"/>
    <w:link w:val="HeaderChar"/>
    <w:uiPriority w:val="99"/>
    <w:unhideWhenUsed/>
    <w:rsid w:val="00C241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411E"/>
  </w:style>
  <w:style w:type="paragraph" w:styleId="Footer">
    <w:name w:val="footer"/>
    <w:basedOn w:val="Normal"/>
    <w:link w:val="FooterChar"/>
    <w:uiPriority w:val="99"/>
    <w:unhideWhenUsed/>
    <w:rsid w:val="00C241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411E"/>
  </w:style>
  <w:style w:type="table" w:styleId="TableGrid">
    <w:name w:val="Table Grid"/>
    <w:basedOn w:val="TableNormal"/>
    <w:uiPriority w:val="59"/>
    <w:rsid w:val="00C24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2411E"/>
    <w:pPr>
      <w:spacing w:before="480" w:after="0"/>
      <w:jc w:val="left"/>
      <w:outlineLvl w:val="9"/>
    </w:pPr>
    <w:rPr>
      <w:rFonts w:asciiTheme="majorHAnsi" w:hAnsiTheme="majorHAnsi"/>
      <w:b/>
      <w:bCs/>
      <w:color w:val="2F5496" w:themeColor="accent1" w:themeShade="BF"/>
      <w:sz w:val="28"/>
      <w:szCs w:val="28"/>
      <w:lang w:eastAsia="nl-NL"/>
    </w:rPr>
  </w:style>
  <w:style w:type="paragraph" w:styleId="TOC1">
    <w:name w:val="toc 1"/>
    <w:basedOn w:val="Normal"/>
    <w:next w:val="Normal"/>
    <w:autoRedefine/>
    <w:uiPriority w:val="39"/>
    <w:unhideWhenUsed/>
    <w:rsid w:val="00C2411E"/>
    <w:pPr>
      <w:spacing w:after="100" w:line="259" w:lineRule="auto"/>
    </w:pPr>
  </w:style>
  <w:style w:type="character" w:styleId="Hyperlink">
    <w:name w:val="Hyperlink"/>
    <w:basedOn w:val="DefaultParagraphFont"/>
    <w:uiPriority w:val="99"/>
    <w:unhideWhenUsed/>
    <w:rsid w:val="00C2411E"/>
    <w:rPr>
      <w:color w:val="0563C1" w:themeColor="hyperlink"/>
      <w:u w:val="single"/>
    </w:rPr>
  </w:style>
  <w:style w:type="paragraph" w:styleId="TOC2">
    <w:name w:val="toc 2"/>
    <w:basedOn w:val="Normal"/>
    <w:next w:val="Normal"/>
    <w:autoRedefine/>
    <w:uiPriority w:val="39"/>
    <w:unhideWhenUsed/>
    <w:rsid w:val="00C2411E"/>
    <w:pPr>
      <w:spacing w:after="100"/>
      <w:ind w:left="220"/>
    </w:pPr>
  </w:style>
  <w:style w:type="paragraph" w:styleId="ListParagraph">
    <w:name w:val="List Paragraph"/>
    <w:basedOn w:val="Normal"/>
    <w:uiPriority w:val="34"/>
    <w:qFormat/>
    <w:rsid w:val="00C2411E"/>
    <w:pPr>
      <w:ind w:left="720"/>
      <w:contextualSpacing/>
    </w:pPr>
  </w:style>
  <w:style w:type="paragraph" w:styleId="NoSpacing">
    <w:name w:val="No Spacing"/>
    <w:uiPriority w:val="1"/>
    <w:qFormat/>
    <w:rsid w:val="00CC26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E7A0C-04A6-4B4C-8326-9776EA60E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6</Pages>
  <Words>307</Words>
  <Characters>1692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smit</dc:creator>
  <cp:keywords/>
  <dc:description/>
  <cp:lastModifiedBy>luuk smit</cp:lastModifiedBy>
  <cp:revision>23</cp:revision>
  <dcterms:created xsi:type="dcterms:W3CDTF">2022-04-08T08:06:00Z</dcterms:created>
  <dcterms:modified xsi:type="dcterms:W3CDTF">2022-05-12T14:47:00Z</dcterms:modified>
</cp:coreProperties>
</file>