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F641A" w14:textId="4CD7E3EA" w:rsidR="00A11433" w:rsidRPr="00335355" w:rsidRDefault="00335355" w:rsidP="00335355">
      <w:pPr>
        <w:jc w:val="center"/>
        <w:rPr>
          <w:b/>
          <w:bCs/>
          <w:sz w:val="48"/>
          <w:szCs w:val="48"/>
          <w:u w:val="single"/>
          <w:lang w:val="en-US"/>
        </w:rPr>
      </w:pPr>
      <w:r w:rsidRPr="00335355">
        <w:rPr>
          <w:b/>
          <w:bCs/>
          <w:sz w:val="48"/>
          <w:szCs w:val="48"/>
          <w:u w:val="single"/>
          <w:lang w:val="en-US"/>
        </w:rPr>
        <w:t>PROJECT REPORT</w:t>
      </w:r>
    </w:p>
    <w:p w14:paraId="6CAA8014" w14:textId="54A4C6E1" w:rsidR="00335355" w:rsidRPr="003F77DF" w:rsidRDefault="00335355" w:rsidP="00335355">
      <w:pPr>
        <w:rPr>
          <w:sz w:val="32"/>
          <w:szCs w:val="32"/>
          <w:lang w:val="en-US"/>
        </w:rPr>
      </w:pPr>
      <w:r w:rsidRPr="003F77DF">
        <w:rPr>
          <w:b/>
          <w:bCs/>
          <w:sz w:val="32"/>
          <w:szCs w:val="32"/>
          <w:u w:val="single"/>
          <w:lang w:val="en-US"/>
        </w:rPr>
        <w:t>Student Name</w:t>
      </w:r>
      <w:r w:rsidRPr="003F77DF">
        <w:rPr>
          <w:b/>
          <w:bCs/>
          <w:sz w:val="32"/>
          <w:szCs w:val="32"/>
          <w:lang w:val="en-US"/>
        </w:rPr>
        <w:t xml:space="preserve">- </w:t>
      </w:r>
      <w:r w:rsidRPr="003F77DF">
        <w:rPr>
          <w:sz w:val="32"/>
          <w:szCs w:val="32"/>
          <w:lang w:val="en-US"/>
        </w:rPr>
        <w:t>Luv Valecha</w:t>
      </w:r>
    </w:p>
    <w:p w14:paraId="5B6D40AC" w14:textId="04134DE0" w:rsidR="00335355" w:rsidRPr="003F77DF" w:rsidRDefault="00335355" w:rsidP="00335355">
      <w:pPr>
        <w:rPr>
          <w:sz w:val="32"/>
          <w:szCs w:val="32"/>
          <w:lang w:val="en-US"/>
        </w:rPr>
      </w:pPr>
      <w:r w:rsidRPr="003F77DF">
        <w:rPr>
          <w:b/>
          <w:bCs/>
          <w:sz w:val="32"/>
          <w:szCs w:val="32"/>
          <w:u w:val="single"/>
          <w:lang w:val="en-US"/>
        </w:rPr>
        <w:t>Roll No.</w:t>
      </w:r>
      <w:r w:rsidRPr="003F77DF">
        <w:rPr>
          <w:b/>
          <w:bCs/>
          <w:sz w:val="32"/>
          <w:szCs w:val="32"/>
          <w:lang w:val="en-US"/>
        </w:rPr>
        <w:t xml:space="preserve">- </w:t>
      </w:r>
      <w:r w:rsidRPr="003F77DF">
        <w:rPr>
          <w:sz w:val="32"/>
          <w:szCs w:val="32"/>
          <w:lang w:val="en-US"/>
        </w:rPr>
        <w:t>B23CM1022</w:t>
      </w:r>
    </w:p>
    <w:p w14:paraId="0489DE67" w14:textId="77777777" w:rsidR="00D935BC" w:rsidRPr="003F77DF" w:rsidRDefault="00D935BC" w:rsidP="00D935BC">
      <w:pPr>
        <w:rPr>
          <w:sz w:val="32"/>
          <w:szCs w:val="32"/>
          <w:lang w:val="en-US"/>
        </w:rPr>
      </w:pPr>
      <w:r w:rsidRPr="003F77DF">
        <w:rPr>
          <w:b/>
          <w:bCs/>
          <w:sz w:val="32"/>
          <w:szCs w:val="32"/>
          <w:u w:val="single"/>
          <w:lang w:val="en-US"/>
        </w:rPr>
        <w:t>Project Name</w:t>
      </w:r>
      <w:r w:rsidRPr="003F77DF">
        <w:rPr>
          <w:b/>
          <w:bCs/>
          <w:sz w:val="32"/>
          <w:szCs w:val="32"/>
          <w:lang w:val="en-US"/>
        </w:rPr>
        <w:t xml:space="preserve">- </w:t>
      </w:r>
      <w:r w:rsidRPr="003F77DF">
        <w:rPr>
          <w:sz w:val="32"/>
          <w:szCs w:val="32"/>
          <w:lang w:val="en-US"/>
        </w:rPr>
        <w:t>File Encryption System</w:t>
      </w:r>
    </w:p>
    <w:p w14:paraId="41736424" w14:textId="738F954B" w:rsidR="00533D2C" w:rsidRPr="003F77DF" w:rsidRDefault="00533D2C" w:rsidP="00335355">
      <w:pPr>
        <w:rPr>
          <w:sz w:val="28"/>
          <w:szCs w:val="28"/>
          <w:lang w:val="en-US"/>
        </w:rPr>
      </w:pPr>
      <w:r w:rsidRPr="003F77DF">
        <w:rPr>
          <w:sz w:val="28"/>
          <w:szCs w:val="28"/>
          <w:lang w:val="en-US"/>
        </w:rPr>
        <w:t>File Encryption System provides user with a feature to secure their files by encrypting them with a 4-digit key that they make. The file can only be decrypted by that 4-digit key only.</w:t>
      </w:r>
    </w:p>
    <w:p w14:paraId="06CFDE00" w14:textId="3DDFF222" w:rsidR="00533D2C" w:rsidRPr="003F77DF" w:rsidRDefault="00533D2C" w:rsidP="00335355">
      <w:pPr>
        <w:rPr>
          <w:sz w:val="28"/>
          <w:szCs w:val="28"/>
          <w:lang w:val="en-US"/>
        </w:rPr>
      </w:pPr>
      <w:r w:rsidRPr="003F77DF">
        <w:rPr>
          <w:sz w:val="28"/>
          <w:szCs w:val="28"/>
          <w:lang w:val="en-US"/>
        </w:rPr>
        <w:t xml:space="preserve">The encryption works on </w:t>
      </w:r>
      <w:r w:rsidRPr="003F77DF">
        <w:rPr>
          <w:b/>
          <w:bCs/>
          <w:sz w:val="28"/>
          <w:szCs w:val="28"/>
          <w:u w:val="single"/>
          <w:lang w:val="en-US"/>
        </w:rPr>
        <w:t>Vigenère cipher</w:t>
      </w:r>
      <w:r w:rsidRPr="003F77DF">
        <w:rPr>
          <w:sz w:val="28"/>
          <w:szCs w:val="28"/>
          <w:lang w:val="en-US"/>
        </w:rPr>
        <w:t>, it accepts a 4-digit integer key</w:t>
      </w:r>
      <w:r w:rsidR="00D935BC" w:rsidRPr="003F77DF">
        <w:rPr>
          <w:sz w:val="28"/>
          <w:szCs w:val="28"/>
          <w:lang w:val="en-US"/>
        </w:rPr>
        <w:t>,</w:t>
      </w:r>
      <w:r w:rsidR="00F41C78" w:rsidRPr="003F77DF">
        <w:rPr>
          <w:sz w:val="28"/>
          <w:szCs w:val="28"/>
          <w:lang w:val="en-US"/>
        </w:rPr>
        <w:t xml:space="preserve"> the</w:t>
      </w:r>
      <w:r w:rsidR="00D935BC" w:rsidRPr="003F77DF">
        <w:rPr>
          <w:sz w:val="28"/>
          <w:szCs w:val="28"/>
          <w:lang w:val="en-US"/>
        </w:rPr>
        <w:t xml:space="preserve"> file name and the key are stored in a structure which is stored in the database. The encryption technique</w:t>
      </w:r>
      <w:r w:rsidRPr="003F77DF">
        <w:rPr>
          <w:sz w:val="28"/>
          <w:szCs w:val="28"/>
          <w:lang w:val="en-US"/>
        </w:rPr>
        <w:t xml:space="preserve"> subtracts the ASCII value of characters in the file with the digits of the key in a loop. </w:t>
      </w:r>
      <w:r w:rsidRPr="003F77DF">
        <w:rPr>
          <w:sz w:val="28"/>
          <w:szCs w:val="28"/>
          <w:u w:val="single"/>
          <w:lang w:val="en-US"/>
        </w:rPr>
        <w:t>For example</w:t>
      </w:r>
      <w:r w:rsidRPr="003F77DF">
        <w:rPr>
          <w:sz w:val="28"/>
          <w:szCs w:val="28"/>
          <w:lang w:val="en-US"/>
        </w:rPr>
        <w:t>- if the key id 1234, then the ASCII value of the first character of the file will be subtracted by 1, the ASCII value of the next character will be subtracted by 2, next by 3, next by 4 and then the next by 1 again and so on.</w:t>
      </w:r>
      <w:r w:rsidR="00D935BC" w:rsidRPr="003F77DF">
        <w:rPr>
          <w:sz w:val="28"/>
          <w:szCs w:val="28"/>
          <w:lang w:val="en-US"/>
        </w:rPr>
        <w:t xml:space="preserve"> Once file is decrypted, it also asks if the user want to read the file or not.</w:t>
      </w:r>
    </w:p>
    <w:p w14:paraId="1749DCBA" w14:textId="5920CB93" w:rsidR="00533D2C" w:rsidRPr="003F77DF" w:rsidRDefault="00533D2C" w:rsidP="00335355">
      <w:pPr>
        <w:rPr>
          <w:sz w:val="28"/>
          <w:szCs w:val="28"/>
          <w:lang w:val="en-US"/>
        </w:rPr>
      </w:pPr>
      <w:r w:rsidRPr="003F77DF">
        <w:rPr>
          <w:sz w:val="28"/>
          <w:szCs w:val="28"/>
          <w:lang w:val="en-US"/>
        </w:rPr>
        <w:t xml:space="preserve">This system stores the </w:t>
      </w:r>
      <w:r w:rsidR="00D935BC" w:rsidRPr="003F77DF">
        <w:rPr>
          <w:sz w:val="28"/>
          <w:szCs w:val="28"/>
          <w:lang w:val="en-US"/>
        </w:rPr>
        <w:t xml:space="preserve">structure of the </w:t>
      </w:r>
      <w:r w:rsidRPr="003F77DF">
        <w:rPr>
          <w:sz w:val="28"/>
          <w:szCs w:val="28"/>
          <w:lang w:val="en-US"/>
        </w:rPr>
        <w:t xml:space="preserve">key </w:t>
      </w:r>
      <w:r w:rsidR="00D935BC" w:rsidRPr="003F77DF">
        <w:rPr>
          <w:sz w:val="28"/>
          <w:szCs w:val="28"/>
          <w:lang w:val="en-US"/>
        </w:rPr>
        <w:t>and</w:t>
      </w:r>
      <w:r w:rsidRPr="003F77DF">
        <w:rPr>
          <w:sz w:val="28"/>
          <w:szCs w:val="28"/>
          <w:lang w:val="en-US"/>
        </w:rPr>
        <w:t xml:space="preserve"> the file name in a file </w:t>
      </w:r>
      <w:r w:rsidR="00D935BC" w:rsidRPr="003F77DF">
        <w:rPr>
          <w:sz w:val="28"/>
          <w:szCs w:val="28"/>
          <w:lang w:val="en-US"/>
        </w:rPr>
        <w:t xml:space="preserve">named </w:t>
      </w:r>
      <w:r w:rsidRPr="003F77DF">
        <w:rPr>
          <w:sz w:val="28"/>
          <w:szCs w:val="28"/>
          <w:lang w:val="en-US"/>
        </w:rPr>
        <w:t xml:space="preserve">“Encryption_Database.txt”. This helps to </w:t>
      </w:r>
      <w:r w:rsidR="00D935BC" w:rsidRPr="003F77DF">
        <w:rPr>
          <w:sz w:val="28"/>
          <w:szCs w:val="28"/>
          <w:lang w:val="en-US"/>
        </w:rPr>
        <w:t>check if the user has entered the correct key during decryption and stores the key values even if the code running has stopped.</w:t>
      </w:r>
    </w:p>
    <w:p w14:paraId="4A9DD27F" w14:textId="35380C81" w:rsidR="00D935BC" w:rsidRPr="003F77DF" w:rsidRDefault="00D935BC" w:rsidP="00335355">
      <w:pPr>
        <w:rPr>
          <w:sz w:val="28"/>
          <w:szCs w:val="28"/>
          <w:lang w:val="en-US"/>
        </w:rPr>
      </w:pPr>
      <w:r w:rsidRPr="003F77DF">
        <w:rPr>
          <w:sz w:val="28"/>
          <w:szCs w:val="28"/>
          <w:lang w:val="en-US"/>
        </w:rPr>
        <w:t>It consists of a user-friendly menu and error messages to ensure smooth functioning of the system.</w:t>
      </w:r>
      <w:r w:rsidR="003F77DF">
        <w:rPr>
          <w:sz w:val="28"/>
          <w:szCs w:val="28"/>
          <w:lang w:val="en-US"/>
        </w:rPr>
        <w:t xml:space="preserve"> Some screenshots:</w:t>
      </w:r>
    </w:p>
    <w:p w14:paraId="4C2C9460" w14:textId="65D58EF5" w:rsidR="003F77DF" w:rsidRPr="003F77DF" w:rsidRDefault="003F77DF" w:rsidP="00335355">
      <w:pPr>
        <w:rPr>
          <w:sz w:val="24"/>
          <w:szCs w:val="24"/>
          <w:lang w:val="en-US"/>
        </w:rPr>
      </w:pPr>
      <w:r w:rsidRPr="003F77DF">
        <w:rPr>
          <w:noProof/>
          <w:sz w:val="32"/>
          <w:szCs w:val="32"/>
          <w:lang w:val="en-US"/>
        </w:rPr>
        <w:drawing>
          <wp:inline distT="0" distB="0" distL="0" distR="0" wp14:anchorId="30832C40" wp14:editId="6C89B1D3">
            <wp:extent cx="2724169" cy="1805192"/>
            <wp:effectExtent l="0" t="0" r="0" b="5080"/>
            <wp:docPr id="31263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31044" name=""/>
                    <pic:cNvPicPr/>
                  </pic:nvPicPr>
                  <pic:blipFill>
                    <a:blip r:embed="rId4"/>
                    <a:stretch>
                      <a:fillRect/>
                    </a:stretch>
                  </pic:blipFill>
                  <pic:spPr>
                    <a:xfrm>
                      <a:off x="0" y="0"/>
                      <a:ext cx="2739350" cy="1815252"/>
                    </a:xfrm>
                    <a:prstGeom prst="rect">
                      <a:avLst/>
                    </a:prstGeom>
                  </pic:spPr>
                </pic:pic>
              </a:graphicData>
            </a:graphic>
          </wp:inline>
        </w:drawing>
      </w:r>
      <w:r w:rsidRPr="003F77DF">
        <w:rPr>
          <w:noProof/>
          <w:sz w:val="32"/>
          <w:szCs w:val="32"/>
          <w:lang w:val="en-US"/>
        </w:rPr>
        <w:drawing>
          <wp:inline distT="0" distB="0" distL="0" distR="0" wp14:anchorId="4CDA4C9B" wp14:editId="4D94F4FF">
            <wp:extent cx="2994792" cy="1839906"/>
            <wp:effectExtent l="0" t="0" r="0" b="8255"/>
            <wp:docPr id="87222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6942" name=""/>
                    <pic:cNvPicPr/>
                  </pic:nvPicPr>
                  <pic:blipFill>
                    <a:blip r:embed="rId5"/>
                    <a:stretch>
                      <a:fillRect/>
                    </a:stretch>
                  </pic:blipFill>
                  <pic:spPr>
                    <a:xfrm>
                      <a:off x="0" y="0"/>
                      <a:ext cx="3065825" cy="1883546"/>
                    </a:xfrm>
                    <a:prstGeom prst="rect">
                      <a:avLst/>
                    </a:prstGeom>
                  </pic:spPr>
                </pic:pic>
              </a:graphicData>
            </a:graphic>
          </wp:inline>
        </w:drawing>
      </w:r>
    </w:p>
    <w:p w14:paraId="582CC561" w14:textId="477DD01E" w:rsidR="003F77DF" w:rsidRPr="003F77DF" w:rsidRDefault="003F77DF" w:rsidP="00335355">
      <w:pPr>
        <w:rPr>
          <w:sz w:val="24"/>
          <w:szCs w:val="24"/>
          <w:lang w:val="en-US"/>
        </w:rPr>
      </w:pPr>
      <w:r w:rsidRPr="003F77DF">
        <w:rPr>
          <w:sz w:val="24"/>
          <w:szCs w:val="24"/>
          <w:u w:val="single"/>
          <w:lang w:val="en-US"/>
        </w:rPr>
        <w:t>Encrypted file</w:t>
      </w:r>
      <w:r w:rsidRPr="003F77DF">
        <w:rPr>
          <w:sz w:val="24"/>
          <w:szCs w:val="24"/>
          <w:lang w:val="en-US"/>
        </w:rPr>
        <w:t>:</w:t>
      </w:r>
    </w:p>
    <w:p w14:paraId="5FD8EF8D" w14:textId="7D325255" w:rsidR="003F77DF" w:rsidRPr="00533D2C" w:rsidRDefault="003F77DF" w:rsidP="00335355">
      <w:pPr>
        <w:rPr>
          <w:sz w:val="32"/>
          <w:szCs w:val="32"/>
          <w:lang w:val="en-US"/>
        </w:rPr>
      </w:pPr>
      <w:r w:rsidRPr="003F77DF">
        <w:rPr>
          <w:noProof/>
          <w:sz w:val="32"/>
          <w:szCs w:val="32"/>
          <w:lang w:val="en-US"/>
        </w:rPr>
        <w:drawing>
          <wp:inline distT="0" distB="0" distL="0" distR="0" wp14:anchorId="50B80467" wp14:editId="13B81152">
            <wp:extent cx="5731510" cy="315595"/>
            <wp:effectExtent l="0" t="0" r="2540" b="8255"/>
            <wp:docPr id="84244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42991" name=""/>
                    <pic:cNvPicPr/>
                  </pic:nvPicPr>
                  <pic:blipFill>
                    <a:blip r:embed="rId6"/>
                    <a:stretch>
                      <a:fillRect/>
                    </a:stretch>
                  </pic:blipFill>
                  <pic:spPr>
                    <a:xfrm>
                      <a:off x="0" y="0"/>
                      <a:ext cx="5731510" cy="315595"/>
                    </a:xfrm>
                    <a:prstGeom prst="rect">
                      <a:avLst/>
                    </a:prstGeom>
                  </pic:spPr>
                </pic:pic>
              </a:graphicData>
            </a:graphic>
          </wp:inline>
        </w:drawing>
      </w:r>
    </w:p>
    <w:sectPr w:rsidR="003F77DF" w:rsidRPr="00533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55"/>
    <w:rsid w:val="00335355"/>
    <w:rsid w:val="003F77DF"/>
    <w:rsid w:val="00533D2C"/>
    <w:rsid w:val="009D47E8"/>
    <w:rsid w:val="00A11433"/>
    <w:rsid w:val="00D935BC"/>
    <w:rsid w:val="00F41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F09D"/>
  <w15:chartTrackingRefBased/>
  <w15:docId w15:val="{7C27370C-9F1C-4154-B329-0EFCFF42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 Valecha</dc:creator>
  <cp:keywords/>
  <dc:description/>
  <cp:lastModifiedBy>Luv Valecha</cp:lastModifiedBy>
  <cp:revision>6</cp:revision>
  <dcterms:created xsi:type="dcterms:W3CDTF">2024-03-15T10:22:00Z</dcterms:created>
  <dcterms:modified xsi:type="dcterms:W3CDTF">2024-03-17T16:17:00Z</dcterms:modified>
</cp:coreProperties>
</file>