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7486B" w14:textId="77777777" w:rsidR="00900AD2" w:rsidRDefault="00C56671" w:rsidP="004704FA">
      <w:pPr>
        <w:rPr>
          <w:rFonts w:ascii="仿宋" w:eastAsia="仿宋" w:hAnsi="仿宋" w:cs="Segoe UI"/>
          <w:color w:val="2C2C36"/>
          <w:sz w:val="32"/>
          <w:szCs w:val="32"/>
          <w:shd w:val="clear" w:color="auto" w:fill="FFFFFF"/>
        </w:rPr>
      </w:pPr>
      <w:r>
        <w:rPr>
          <w:rFonts w:hint="eastAsia"/>
          <w:noProof/>
        </w:rPr>
        <w:drawing>
          <wp:inline distT="0" distB="0" distL="0" distR="0" wp14:anchorId="011DE0A9" wp14:editId="72406B37">
            <wp:extent cx="5267325" cy="2371725"/>
            <wp:effectExtent l="0" t="0" r="9525" b="9525"/>
            <wp:docPr id="19620321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371725"/>
                    </a:xfrm>
                    <a:prstGeom prst="rect">
                      <a:avLst/>
                    </a:prstGeom>
                    <a:noFill/>
                    <a:ln>
                      <a:noFill/>
                    </a:ln>
                  </pic:spPr>
                </pic:pic>
              </a:graphicData>
            </a:graphic>
          </wp:inline>
        </w:drawing>
      </w:r>
    </w:p>
    <w:p w14:paraId="28F0F4F0" w14:textId="54D83F75" w:rsidR="007E47B4" w:rsidRDefault="00C56671" w:rsidP="00663369">
      <w:pPr>
        <w:ind w:firstLineChars="200" w:firstLine="640"/>
        <w:rPr>
          <w:rFonts w:ascii="仿宋" w:eastAsia="仿宋" w:hAnsi="仿宋" w:cs="Segoe UI"/>
          <w:color w:val="2C2C36"/>
          <w:sz w:val="32"/>
          <w:szCs w:val="32"/>
          <w:shd w:val="clear" w:color="auto" w:fill="FFFFFF"/>
        </w:rPr>
      </w:pPr>
      <w:r w:rsidRPr="00593DA0">
        <w:rPr>
          <w:rFonts w:ascii="仿宋" w:eastAsia="仿宋" w:hAnsi="仿宋" w:cs="Segoe UI"/>
          <w:color w:val="2C2C36"/>
          <w:sz w:val="32"/>
          <w:szCs w:val="32"/>
          <w:shd w:val="clear" w:color="auto" w:fill="FFFFFF"/>
        </w:rPr>
        <w:t>这张照片展示了一群身穿红色马甲的志愿者们站在</w:t>
      </w:r>
      <w:r w:rsidRPr="00593DA0">
        <w:rPr>
          <w:rFonts w:ascii="仿宋" w:eastAsia="仿宋" w:hAnsi="仿宋" w:cs="Segoe UI" w:hint="eastAsia"/>
          <w:color w:val="2C2C36"/>
          <w:sz w:val="32"/>
          <w:szCs w:val="32"/>
          <w:shd w:val="clear" w:color="auto" w:fill="FFFFFF"/>
        </w:rPr>
        <w:t>教学楼</w:t>
      </w:r>
      <w:r w:rsidRPr="00593DA0">
        <w:rPr>
          <w:rFonts w:ascii="仿宋" w:eastAsia="仿宋" w:hAnsi="仿宋" w:cs="Segoe UI"/>
          <w:color w:val="2C2C36"/>
          <w:sz w:val="32"/>
          <w:szCs w:val="32"/>
          <w:shd w:val="clear" w:color="auto" w:fill="FFFFFF"/>
        </w:rPr>
        <w:t>前。他们面带微笑，看起来精神饱满，准备为社区提供服务。他们的红色马甲上印有象征志愿服务的图案。这些志愿者代表了劳动节所颂扬的精神——通过无私奉献和辛勤工作来帮助他人和社会。他们的行动提醒我们，劳动不仅仅是职业工作，还包括志愿活动和社区参与。</w:t>
      </w:r>
      <w:r w:rsidR="00D97D88">
        <w:rPr>
          <w:rFonts w:ascii="仿宋" w:eastAsia="仿宋" w:hAnsi="仿宋" w:cs="Segoe UI"/>
          <w:noProof/>
          <w:color w:val="2C2C36"/>
          <w:sz w:val="32"/>
          <w:szCs w:val="32"/>
          <w:shd w:val="clear" w:color="auto" w:fill="FFFFFF"/>
        </w:rPr>
        <w:drawing>
          <wp:inline distT="0" distB="0" distL="0" distR="0" wp14:anchorId="53D55A8C" wp14:editId="3AFF813B">
            <wp:extent cx="5266055" cy="2971800"/>
            <wp:effectExtent l="0" t="0" r="0" b="0"/>
            <wp:docPr id="2090660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2971800"/>
                    </a:xfrm>
                    <a:prstGeom prst="rect">
                      <a:avLst/>
                    </a:prstGeom>
                    <a:noFill/>
                    <a:ln>
                      <a:noFill/>
                    </a:ln>
                  </pic:spPr>
                </pic:pic>
              </a:graphicData>
            </a:graphic>
          </wp:inline>
        </w:drawing>
      </w:r>
    </w:p>
    <w:p w14:paraId="5C2C5D41" w14:textId="14D776B0" w:rsidR="00C56671" w:rsidRPr="00D97D88" w:rsidRDefault="00D97D88" w:rsidP="00663369">
      <w:pPr>
        <w:ind w:firstLineChars="200" w:firstLine="640"/>
        <w:rPr>
          <w:rFonts w:ascii="仿宋" w:eastAsia="仿宋" w:hAnsi="仿宋" w:cs="Segoe UI" w:hint="eastAsia"/>
          <w:color w:val="2C2C36"/>
          <w:sz w:val="32"/>
          <w:szCs w:val="32"/>
          <w:shd w:val="clear" w:color="auto" w:fill="FFFFFF"/>
        </w:rPr>
      </w:pPr>
      <w:r w:rsidRPr="0034014C">
        <w:rPr>
          <w:rFonts w:ascii="仿宋" w:eastAsia="仿宋" w:hAnsi="仿宋" w:cs="Segoe UI"/>
          <w:color w:val="2C2C36"/>
          <w:sz w:val="32"/>
          <w:szCs w:val="32"/>
          <w:shd w:val="clear" w:color="auto" w:fill="FFFFFF"/>
        </w:rPr>
        <w:t>这张图片展示了一群身穿红色志愿者马甲的大学生在秋日树林中合影。他们面带微笑，体现了志愿者的奉献精神</w:t>
      </w:r>
      <w:r w:rsidRPr="0034014C">
        <w:rPr>
          <w:rFonts w:ascii="仿宋" w:eastAsia="仿宋" w:hAnsi="仿宋" w:cs="Segoe UI"/>
          <w:color w:val="2C2C36"/>
          <w:sz w:val="32"/>
          <w:szCs w:val="32"/>
          <w:shd w:val="clear" w:color="auto" w:fill="FFFFFF"/>
        </w:rPr>
        <w:lastRenderedPageBreak/>
        <w:t>和对社会的责任感。他们的行动诠释了劳动节的核心价值观——尊重劳动、崇尚奉献和团结协作。让我们向这些年轻的劳动者致敬，并在劳动节这一天，共同庆祝他们的成就和贡献。</w:t>
      </w:r>
    </w:p>
    <w:p w14:paraId="0DF1E7FD" w14:textId="77777777" w:rsidR="00C56671" w:rsidRDefault="00C56671" w:rsidP="007E47B4">
      <w:pPr>
        <w:pStyle w:val="a7"/>
        <w:shd w:val="clear" w:color="auto" w:fill="FFFFFF"/>
        <w:spacing w:before="0" w:beforeAutospacing="0" w:after="240" w:afterAutospacing="0"/>
        <w:ind w:firstLineChars="200" w:firstLine="640"/>
        <w:rPr>
          <w:rFonts w:ascii="仿宋" w:eastAsia="仿宋" w:hAnsi="仿宋" w:cs="Segoe UI"/>
          <w:color w:val="2C2C36"/>
          <w:kern w:val="2"/>
          <w:sz w:val="32"/>
          <w:szCs w:val="32"/>
          <w:shd w:val="clear" w:color="auto" w:fill="FFFFFF"/>
          <w14:ligatures w14:val="standardContextual"/>
        </w:rPr>
      </w:pPr>
      <w:r w:rsidRPr="00593DA0">
        <w:rPr>
          <w:rFonts w:ascii="仿宋" w:eastAsia="仿宋" w:hAnsi="仿宋" w:cs="Segoe UI"/>
          <w:noProof/>
          <w:color w:val="2C2C36"/>
          <w:kern w:val="2"/>
          <w:sz w:val="32"/>
          <w:szCs w:val="32"/>
          <w:shd w:val="clear" w:color="auto" w:fill="FFFFFF"/>
          <w14:ligatures w14:val="standardContextual"/>
        </w:rPr>
        <w:drawing>
          <wp:anchor distT="0" distB="0" distL="114300" distR="114300" simplePos="0" relativeHeight="251661312" behindDoc="0" locked="0" layoutInCell="1" allowOverlap="1" wp14:anchorId="145DA084" wp14:editId="66E3A5FE">
            <wp:simplePos x="0" y="0"/>
            <wp:positionH relativeFrom="column">
              <wp:posOffset>9525</wp:posOffset>
            </wp:positionH>
            <wp:positionV relativeFrom="paragraph">
              <wp:posOffset>0</wp:posOffset>
            </wp:positionV>
            <wp:extent cx="2048400" cy="3636000"/>
            <wp:effectExtent l="0" t="0" r="9525" b="3175"/>
            <wp:wrapTopAndBottom/>
            <wp:docPr id="20786699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8400" cy="363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3DA0">
        <w:rPr>
          <w:rFonts w:ascii="仿宋" w:eastAsia="仿宋" w:hAnsi="仿宋" w:cs="Segoe UI"/>
          <w:color w:val="2C2C36"/>
          <w:kern w:val="2"/>
          <w:sz w:val="32"/>
          <w:szCs w:val="32"/>
          <w:shd w:val="clear" w:color="auto" w:fill="FFFFFF"/>
          <w14:ligatures w14:val="standardContextual"/>
        </w:rPr>
        <w:t>照片中，</w:t>
      </w:r>
      <w:proofErr w:type="gramStart"/>
      <w:r w:rsidRPr="00593DA0">
        <w:rPr>
          <w:rFonts w:ascii="仿宋" w:eastAsia="仿宋" w:hAnsi="仿宋" w:cs="Segoe UI" w:hint="eastAsia"/>
          <w:color w:val="2C2C36"/>
          <w:kern w:val="2"/>
          <w:sz w:val="32"/>
          <w:szCs w:val="32"/>
          <w:shd w:val="clear" w:color="auto" w:fill="FFFFFF"/>
          <w14:ligatures w14:val="standardContextual"/>
        </w:rPr>
        <w:t>一</w:t>
      </w:r>
      <w:proofErr w:type="gramEnd"/>
      <w:r w:rsidRPr="00593DA0">
        <w:rPr>
          <w:rFonts w:ascii="仿宋" w:eastAsia="仿宋" w:hAnsi="仿宋" w:cs="Segoe UI"/>
          <w:color w:val="2C2C36"/>
          <w:kern w:val="2"/>
          <w:sz w:val="32"/>
          <w:szCs w:val="32"/>
          <w:shd w:val="clear" w:color="auto" w:fill="FFFFFF"/>
          <w14:ligatures w14:val="standardContextual"/>
        </w:rPr>
        <w:t>大学生</w:t>
      </w:r>
      <w:r>
        <w:rPr>
          <w:rFonts w:ascii="仿宋" w:eastAsia="仿宋" w:hAnsi="仿宋" w:cs="Segoe UI" w:hint="eastAsia"/>
          <w:color w:val="2C2C36"/>
          <w:kern w:val="2"/>
          <w:sz w:val="32"/>
          <w:szCs w:val="32"/>
          <w:shd w:val="clear" w:color="auto" w:fill="FFFFFF"/>
          <w14:ligatures w14:val="standardContextual"/>
        </w:rPr>
        <w:t>小长假</w:t>
      </w:r>
      <w:r w:rsidRPr="00593DA0">
        <w:rPr>
          <w:rFonts w:ascii="仿宋" w:eastAsia="仿宋" w:hAnsi="仿宋" w:cs="Segoe UI"/>
          <w:color w:val="2C2C36"/>
          <w:kern w:val="2"/>
          <w:sz w:val="32"/>
          <w:szCs w:val="32"/>
          <w:shd w:val="clear" w:color="auto" w:fill="FFFFFF"/>
          <w14:ligatures w14:val="standardContextual"/>
        </w:rPr>
        <w:t>返校，正于宿舍细致打扫。他弯腰扫地的剪影，映衬着劳动节的意义，展现青年学子对生活环境的尊重及自我责任感。书籍堆叠的书桌旁，一幕日常劳作，透出朴素而真实的美感，提醒我们：每一处清洁背后，皆是劳动者不懈的努力与贡献。劳动节之际，共颂这份勤勉精神，感恩每一份付出让世界更加美好。</w:t>
      </w:r>
    </w:p>
    <w:p w14:paraId="430BE76B" w14:textId="3EBF6157" w:rsidR="00DD7104" w:rsidRPr="00C56671" w:rsidRDefault="00DD7104"/>
    <w:sectPr w:rsidR="00DD7104" w:rsidRPr="00C566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FA8A6" w14:textId="77777777" w:rsidR="006B7B6A" w:rsidRDefault="006B7B6A" w:rsidP="00C56671">
      <w:r>
        <w:separator/>
      </w:r>
    </w:p>
  </w:endnote>
  <w:endnote w:type="continuationSeparator" w:id="0">
    <w:p w14:paraId="715125EB" w14:textId="77777777" w:rsidR="006B7B6A" w:rsidRDefault="006B7B6A" w:rsidP="00C5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FDE83" w14:textId="77777777" w:rsidR="006B7B6A" w:rsidRDefault="006B7B6A" w:rsidP="00C56671">
      <w:r>
        <w:separator/>
      </w:r>
    </w:p>
  </w:footnote>
  <w:footnote w:type="continuationSeparator" w:id="0">
    <w:p w14:paraId="006DBCAB" w14:textId="77777777" w:rsidR="006B7B6A" w:rsidRDefault="006B7B6A" w:rsidP="00C566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5D"/>
    <w:rsid w:val="004000B6"/>
    <w:rsid w:val="004704FA"/>
    <w:rsid w:val="0063237D"/>
    <w:rsid w:val="00663369"/>
    <w:rsid w:val="006B7B6A"/>
    <w:rsid w:val="007E47B4"/>
    <w:rsid w:val="00900AD2"/>
    <w:rsid w:val="00A8139A"/>
    <w:rsid w:val="00AC0EE0"/>
    <w:rsid w:val="00B9045D"/>
    <w:rsid w:val="00C56671"/>
    <w:rsid w:val="00CF2FEF"/>
    <w:rsid w:val="00D97D88"/>
    <w:rsid w:val="00DD7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F5865"/>
  <w15:chartTrackingRefBased/>
  <w15:docId w15:val="{0FEBF855-9CB0-4635-833B-D7BEFD96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6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6671"/>
    <w:pPr>
      <w:tabs>
        <w:tab w:val="center" w:pos="4153"/>
        <w:tab w:val="right" w:pos="8306"/>
      </w:tabs>
      <w:snapToGrid w:val="0"/>
      <w:jc w:val="center"/>
    </w:pPr>
    <w:rPr>
      <w:sz w:val="18"/>
      <w:szCs w:val="18"/>
    </w:rPr>
  </w:style>
  <w:style w:type="character" w:customStyle="1" w:styleId="a4">
    <w:name w:val="页眉 字符"/>
    <w:basedOn w:val="a0"/>
    <w:link w:val="a3"/>
    <w:uiPriority w:val="99"/>
    <w:rsid w:val="00C56671"/>
    <w:rPr>
      <w:sz w:val="18"/>
      <w:szCs w:val="18"/>
    </w:rPr>
  </w:style>
  <w:style w:type="paragraph" w:styleId="a5">
    <w:name w:val="footer"/>
    <w:basedOn w:val="a"/>
    <w:link w:val="a6"/>
    <w:uiPriority w:val="99"/>
    <w:unhideWhenUsed/>
    <w:rsid w:val="00C56671"/>
    <w:pPr>
      <w:tabs>
        <w:tab w:val="center" w:pos="4153"/>
        <w:tab w:val="right" w:pos="8306"/>
      </w:tabs>
      <w:snapToGrid w:val="0"/>
      <w:jc w:val="left"/>
    </w:pPr>
    <w:rPr>
      <w:sz w:val="18"/>
      <w:szCs w:val="18"/>
    </w:rPr>
  </w:style>
  <w:style w:type="character" w:customStyle="1" w:styleId="a6">
    <w:name w:val="页脚 字符"/>
    <w:basedOn w:val="a0"/>
    <w:link w:val="a5"/>
    <w:uiPriority w:val="99"/>
    <w:rsid w:val="00C56671"/>
    <w:rPr>
      <w:sz w:val="18"/>
      <w:szCs w:val="18"/>
    </w:rPr>
  </w:style>
  <w:style w:type="paragraph" w:styleId="a7">
    <w:name w:val="Normal (Web)"/>
    <w:basedOn w:val="a"/>
    <w:uiPriority w:val="99"/>
    <w:unhideWhenUsed/>
    <w:rsid w:val="00C56671"/>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国斌 张</dc:creator>
  <cp:keywords/>
  <dc:description/>
  <cp:lastModifiedBy>国斌 张</cp:lastModifiedBy>
  <cp:revision>11</cp:revision>
  <dcterms:created xsi:type="dcterms:W3CDTF">2024-05-05T09:27:00Z</dcterms:created>
  <dcterms:modified xsi:type="dcterms:W3CDTF">2024-05-05T09:40:00Z</dcterms:modified>
</cp:coreProperties>
</file>