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A6FD99" w14:textId="77777777" w:rsidR="00D80779" w:rsidRDefault="004776E9">
      <w:pPr>
        <w:jc w:val="center"/>
        <w:rPr>
          <w:b/>
          <w:bCs/>
          <w:color w:val="FF0000"/>
          <w:sz w:val="36"/>
          <w:szCs w:val="44"/>
        </w:rPr>
      </w:pPr>
      <w:r>
        <w:rPr>
          <w:rFonts w:hint="eastAsia"/>
          <w:b/>
          <w:bCs/>
          <w:color w:val="FF0000"/>
          <w:sz w:val="36"/>
          <w:szCs w:val="44"/>
        </w:rPr>
        <w:t>第四章</w:t>
      </w:r>
    </w:p>
    <w:p w14:paraId="3E5BA64E" w14:textId="77777777" w:rsidR="00D80779" w:rsidRDefault="004776E9">
      <w:pPr>
        <w:numPr>
          <w:ilvl w:val="0"/>
          <w:numId w:val="1"/>
        </w:numPr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>已知实信号</w:t>
      </w:r>
      <m:oMath>
        <m:r>
          <m:rPr>
            <m:sty m:val="p"/>
          </m:rPr>
          <w:rPr>
            <w:rFonts w:ascii="Cambria Math" w:hAnsi="Cambria Math"/>
            <w:color w:val="000000" w:themeColor="text1"/>
            <w:sz w:val="24"/>
          </w:rPr>
          <m:t>f(t)=5-6cos(</m:t>
        </m:r>
        <m:f>
          <m:fPr>
            <m:ctrlPr>
              <w:rPr>
                <w:rFonts w:ascii="Cambria Math" w:hAnsi="Cambria Math"/>
                <w:color w:val="000000" w:themeColor="text1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  <w:color w:val="000000" w:themeColor="text1"/>
                <w:sz w:val="24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 w:hint="eastAsia"/>
                <w:color w:val="000000" w:themeColor="text1"/>
                <w:sz w:val="24"/>
              </w:rPr>
              <m:t>4</m:t>
            </m:r>
          </m:den>
        </m:f>
        <m:r>
          <m:rPr>
            <m:sty m:val="p"/>
          </m:rPr>
          <w:rPr>
            <w:rFonts w:ascii="Cambria Math" w:hAnsi="Cambria Math"/>
            <w:color w:val="000000" w:themeColor="text1"/>
            <w:sz w:val="24"/>
          </w:rPr>
          <m:t>-</m:t>
        </m:r>
        <m:f>
          <m:fPr>
            <m:ctrlPr>
              <w:rPr>
                <w:rFonts w:ascii="Cambria Math" w:hAnsi="Cambria Math"/>
                <w:color w:val="000000" w:themeColor="text1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  <w:color w:val="000000" w:themeColor="text1"/>
                <w:sz w:val="24"/>
              </w:rPr>
              <m:t>2</m:t>
            </m:r>
            <m:r>
              <m:rPr>
                <m:sty m:val="p"/>
              </m:rPr>
              <w:rPr>
                <w:rFonts w:ascii="Cambria Math" w:hAnsi="Cambria Math" w:hint="eastAsia"/>
                <w:color w:val="000000" w:themeColor="text1"/>
                <w:sz w:val="24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 w:hint="eastAsia"/>
                <w:color w:val="000000" w:themeColor="text1"/>
                <w:sz w:val="24"/>
              </w:rPr>
              <m:t>3</m:t>
            </m:r>
          </m:den>
        </m:f>
        <m:r>
          <m:rPr>
            <m:sty m:val="p"/>
          </m:rPr>
          <w:rPr>
            <w:rFonts w:ascii="Cambria Math" w:hAnsi="Cambria Math"/>
            <w:color w:val="000000" w:themeColor="text1"/>
            <w:sz w:val="24"/>
          </w:rPr>
          <m:t>)</m:t>
        </m:r>
        <m:r>
          <m:rPr>
            <m:sty m:val="p"/>
          </m:rPr>
          <w:rPr>
            <w:rFonts w:ascii="Cambria Math" w:hAnsi="Cambria Math" w:hint="eastAsia"/>
            <w:color w:val="000000" w:themeColor="text1"/>
            <w:sz w:val="24"/>
          </w:rPr>
          <m:t>+4sin</m:t>
        </m:r>
        <m:r>
          <m:rPr>
            <m:sty m:val="p"/>
          </m:rPr>
          <w:rPr>
            <w:rFonts w:ascii="Cambria Math" w:hAnsi="Cambria Math"/>
            <w:color w:val="000000" w:themeColor="text1"/>
            <w:sz w:val="24"/>
          </w:rPr>
          <m:t>(</m:t>
        </m:r>
        <m:f>
          <m:fPr>
            <m:ctrlPr>
              <w:rPr>
                <w:rFonts w:ascii="Cambria Math" w:hAnsi="Cambria Math"/>
                <w:color w:val="000000" w:themeColor="text1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  <w:color w:val="000000" w:themeColor="text1"/>
                <w:sz w:val="24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4"/>
              </w:rPr>
              <m:t>3</m:t>
            </m:r>
          </m:den>
        </m:f>
        <m:r>
          <m:rPr>
            <m:sty m:val="p"/>
          </m:rPr>
          <w:rPr>
            <w:rFonts w:ascii="Cambria Math" w:hAnsi="Cambria Math"/>
            <w:color w:val="000000" w:themeColor="text1"/>
            <w:sz w:val="24"/>
          </w:rPr>
          <m:t>t-</m:t>
        </m:r>
        <m:f>
          <m:fPr>
            <m:ctrlPr>
              <w:rPr>
                <w:rFonts w:ascii="Cambria Math" w:hAnsi="Cambria Math"/>
                <w:color w:val="000000" w:themeColor="text1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  <w:color w:val="000000" w:themeColor="text1"/>
                <w:sz w:val="24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 w:hint="eastAsia"/>
                <w:color w:val="000000" w:themeColor="text1"/>
                <w:sz w:val="24"/>
              </w:rPr>
              <m:t>6</m:t>
            </m:r>
          </m:den>
        </m:f>
        <m:r>
          <m:rPr>
            <m:sty m:val="p"/>
          </m:rPr>
          <w:rPr>
            <w:rFonts w:ascii="Cambria Math" w:hAnsi="Cambria Math"/>
            <w:color w:val="000000" w:themeColor="text1"/>
            <w:sz w:val="24"/>
          </w:rPr>
          <m:t>)</m:t>
        </m:r>
      </m:oMath>
      <w:r>
        <w:rPr>
          <w:rFonts w:hAnsi="Cambria Math" w:hint="eastAsia"/>
          <w:color w:val="000000" w:themeColor="text1"/>
          <w:sz w:val="24"/>
        </w:rPr>
        <w:t>，画出该信号的单边谱和双边谱</w:t>
      </w:r>
    </w:p>
    <w:p w14:paraId="5D07E25D" w14:textId="77777777" w:rsidR="00D80779" w:rsidRDefault="004776E9">
      <w:pPr>
        <w:numPr>
          <w:ilvl w:val="0"/>
          <w:numId w:val="1"/>
        </w:numPr>
        <w:rPr>
          <w:color w:val="000000" w:themeColor="text1"/>
          <w:sz w:val="24"/>
        </w:rPr>
      </w:pPr>
      <m:oMath>
        <m:r>
          <m:rPr>
            <m:sty m:val="p"/>
          </m:rPr>
          <w:rPr>
            <w:rFonts w:ascii="Cambria Math" w:hAnsi="Cambria Math"/>
            <w:color w:val="000000" w:themeColor="text1"/>
            <w:sz w:val="24"/>
          </w:rPr>
          <m:t>f(t)=1+cos</m:t>
        </m:r>
        <m:sSub>
          <m:sSubPr>
            <m:ctrlPr>
              <w:rPr>
                <w:rFonts w:ascii="Cambria Math" w:hAnsi="Cambria Math"/>
                <w:color w:val="000000" w:themeColor="text1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4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  <w:sz w:val="24"/>
          </w:rPr>
          <m:t>t+</m:t>
        </m:r>
        <m:f>
          <m:fPr>
            <m:ctrlPr>
              <w:rPr>
                <w:rFonts w:ascii="Cambria Math" w:hAnsi="Cambria Math"/>
                <w:color w:val="000000" w:themeColor="text1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4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  <w:color w:val="000000" w:themeColor="text1"/>
            <w:sz w:val="24"/>
          </w:rPr>
          <m:t>sin</m:t>
        </m:r>
        <m:sSub>
          <m:sSubPr>
            <m:ctrlPr>
              <w:rPr>
                <w:rFonts w:ascii="Cambria Math" w:hAnsi="Cambria Math"/>
                <w:color w:val="000000" w:themeColor="text1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4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  <w:sz w:val="24"/>
          </w:rPr>
          <m:t>t+</m:t>
        </m:r>
        <m:f>
          <m:fPr>
            <m:ctrlPr>
              <w:rPr>
                <w:rFonts w:ascii="Cambria Math" w:hAnsi="Cambria Math"/>
                <w:color w:val="000000" w:themeColor="text1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4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  <w:color w:val="000000" w:themeColor="text1"/>
            <w:sz w:val="24"/>
          </w:rPr>
          <m:t>cos(2</m:t>
        </m:r>
        <m:sSub>
          <m:sSubPr>
            <m:ctrlPr>
              <w:rPr>
                <w:rFonts w:ascii="Cambria Math" w:hAnsi="Cambria Math"/>
                <w:color w:val="000000" w:themeColor="text1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4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  <w:sz w:val="24"/>
          </w:rPr>
          <m:t>+</m:t>
        </m:r>
        <m:f>
          <m:fPr>
            <m:ctrlPr>
              <w:rPr>
                <w:rFonts w:ascii="Cambria Math" w:hAnsi="Cambria Math"/>
                <w:color w:val="000000" w:themeColor="text1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  <w:color w:val="000000" w:themeColor="text1"/>
                <w:sz w:val="24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 w:hint="eastAsia"/>
                <w:color w:val="000000" w:themeColor="text1"/>
                <w:sz w:val="24"/>
              </w:rPr>
              <m:t>3</m:t>
            </m:r>
          </m:den>
        </m:f>
        <m:r>
          <m:rPr>
            <m:sty m:val="p"/>
          </m:rPr>
          <w:rPr>
            <w:rFonts w:ascii="Cambria Math" w:hAnsi="Cambria Math"/>
            <w:color w:val="000000" w:themeColor="text1"/>
            <w:sz w:val="24"/>
          </w:rPr>
          <m:t>)</m:t>
        </m:r>
      </m:oMath>
      <w:r>
        <w:rPr>
          <w:rFonts w:hint="eastAsia"/>
        </w:rPr>
        <w:t>的幅度谱、相位谱</w:t>
      </w:r>
    </w:p>
    <w:p w14:paraId="1283F66F" w14:textId="77777777" w:rsidR="00D80779" w:rsidRDefault="004776E9">
      <w:pPr>
        <w:numPr>
          <w:ilvl w:val="0"/>
          <w:numId w:val="1"/>
        </w:numPr>
      </w:pPr>
      <w:r>
        <w:rPr>
          <w:rFonts w:hint="eastAsia"/>
        </w:rPr>
        <w:t>连续周期信号、连续非周期信号、离散周期信号、离散非周期信号的频谱特性</w:t>
      </w:r>
    </w:p>
    <w:p w14:paraId="6B91C255" w14:textId="77777777" w:rsidR="00D80779" w:rsidRDefault="004776E9">
      <w:pPr>
        <w:numPr>
          <w:ilvl w:val="0"/>
          <w:numId w:val="1"/>
        </w:numPr>
      </w:pPr>
      <w:r>
        <w:rPr>
          <w:rFonts w:hint="eastAsia"/>
        </w:rPr>
        <w:t>设有一幅度为</w:t>
      </w:r>
      <w:r>
        <w:rPr>
          <w:rFonts w:hint="eastAsia"/>
        </w:rPr>
        <w:t>E</w:t>
      </w:r>
      <w:r>
        <w:rPr>
          <w:rFonts w:hint="eastAsia"/>
        </w:rPr>
        <w:t>，</w:t>
      </w:r>
      <w:r>
        <w:rPr>
          <w:rFonts w:hint="eastAsia"/>
          <w:color w:val="000000" w:themeColor="text1"/>
        </w:rPr>
        <w:t>脉冲宽度为</w:t>
      </w:r>
      <w:r>
        <w:rPr>
          <w:noProof/>
        </w:rPr>
        <w:drawing>
          <wp:inline distT="0" distB="0" distL="114300" distR="114300" wp14:anchorId="7FC7EDDF" wp14:editId="33FD6F9C">
            <wp:extent cx="220980" cy="179705"/>
            <wp:effectExtent l="0" t="0" r="7620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0980" cy="17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的周期矩形脉冲，其周期为</w:t>
      </w:r>
      <w:r>
        <w:rPr>
          <w:rFonts w:hint="eastAsia"/>
        </w:rPr>
        <w:t>T</w:t>
      </w:r>
      <w:r>
        <w:rPr>
          <w:rFonts w:hint="eastAsia"/>
        </w:rPr>
        <w:t>，求复傅里叶系数（指数形式）</w:t>
      </w:r>
    </w:p>
    <w:p w14:paraId="51D9380E" w14:textId="77777777" w:rsidR="00D80779" w:rsidRDefault="004776E9">
      <w:pPr>
        <w:numPr>
          <w:ilvl w:val="0"/>
          <w:numId w:val="1"/>
        </w:numPr>
      </w:pPr>
      <w:r>
        <w:rPr>
          <w:rFonts w:hint="eastAsia"/>
        </w:rPr>
        <w:t>门函数及其频谱</w:t>
      </w:r>
    </w:p>
    <w:p w14:paraId="1548509F" w14:textId="77777777" w:rsidR="00D80779" w:rsidRDefault="004776E9">
      <w:pPr>
        <w:numPr>
          <w:ilvl w:val="0"/>
          <w:numId w:val="1"/>
        </w:numPr>
      </w:pPr>
      <w:r>
        <w:rPr>
          <w:rFonts w:hint="eastAsia"/>
        </w:rPr>
        <w:t>时域相乘</w:t>
      </w:r>
      <w:r>
        <w:rPr>
          <w:rFonts w:hint="eastAsia"/>
        </w:rPr>
        <w:t>=</w:t>
      </w:r>
      <w:r>
        <w:rPr>
          <w:rFonts w:hint="eastAsia"/>
        </w:rPr>
        <w:t>频域相卷</w:t>
      </w:r>
    </w:p>
    <w:p w14:paraId="1249ADF2" w14:textId="77777777" w:rsidR="00D80779" w:rsidRDefault="004776E9">
      <w:pPr>
        <w:numPr>
          <w:ilvl w:val="0"/>
          <w:numId w:val="1"/>
        </w:numPr>
      </w:pPr>
      <w:r>
        <w:rPr>
          <w:rFonts w:hint="eastAsia"/>
        </w:rPr>
        <w:t>求三角形脉冲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∆</m:t>
            </m:r>
          </m:sub>
        </m:sSub>
        <m:r>
          <m:rPr>
            <m:sty m:val="p"/>
          </m:rPr>
          <w:rPr>
            <w:rFonts w:ascii="Cambria Math"/>
          </w:rPr>
          <m:t>(t)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1-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T</m:t>
                    </m:r>
                  </m:den>
                </m:f>
                <m:r>
                  <w:rPr>
                    <w:rFonts w:ascii="Cambria Math" w:hAnsi="Cambria Math"/>
                  </w:rPr>
                  <m:t>|</m:t>
                </m:r>
                <m:r>
                  <w:rPr>
                    <w:rFonts w:ascii="Cambria Math" w:hAnsi="Cambria Math"/>
                  </w:rPr>
                  <m:t>t</m:t>
                </m:r>
                <m:r>
                  <w:rPr>
                    <w:rFonts w:ascii="Cambria Math" w:hAnsi="Cambria Math"/>
                  </w:rPr>
                  <m:t>|,|</m:t>
                </m:r>
                <m:r>
                  <w:rPr>
                    <w:rFonts w:ascii="Cambria Math" w:hAnsi="Cambria Math"/>
                  </w:rPr>
                  <m:t>t</m:t>
                </m:r>
                <m:r>
                  <w:rPr>
                    <w:rFonts w:ascii="Cambria Math" w:hAnsi="Cambria Math"/>
                  </w:rPr>
                  <m:t>|&lt;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T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  <m:e>
                <m:r>
                  <w:rPr>
                    <w:rFonts w:ascii="Cambria Math" w:hAnsi="Cambria Math"/>
                  </w:rPr>
                  <m:t>0             ,|</m:t>
                </m:r>
                <m:r>
                  <w:rPr>
                    <w:rFonts w:ascii="Cambria Math" w:hAnsi="Cambria Math"/>
                  </w:rPr>
                  <m:t>t</m:t>
                </m:r>
                <m:r>
                  <w:rPr>
                    <w:rFonts w:ascii="Cambria Math" w:hAnsi="Cambria Math"/>
                  </w:rPr>
                  <m:t>|&gt;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T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eqArr>
          </m:e>
        </m:d>
      </m:oMath>
      <w:r>
        <w:rPr>
          <w:rFonts w:hint="eastAsia"/>
        </w:rPr>
        <w:t xml:space="preserve">   </w:t>
      </w:r>
      <w:r>
        <w:rPr>
          <w:rFonts w:hint="eastAsia"/>
        </w:rPr>
        <w:t>的频谱函数</w:t>
      </w:r>
      <w:r>
        <w:rPr>
          <w:noProof/>
        </w:rPr>
        <w:drawing>
          <wp:inline distT="0" distB="0" distL="114300" distR="114300" wp14:anchorId="1CAF8738" wp14:editId="14E33721">
            <wp:extent cx="1677670" cy="1080135"/>
            <wp:effectExtent l="0" t="0" r="17780" b="571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77670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1EA9A4" w14:textId="63655D62" w:rsidR="00D80779" w:rsidRDefault="004776E9" w:rsidP="00145231">
      <w:pPr>
        <w:numPr>
          <w:ilvl w:val="0"/>
          <w:numId w:val="1"/>
        </w:numPr>
      </w:pPr>
      <w:r>
        <w:rPr>
          <w:rFonts w:hint="eastAsia"/>
        </w:rPr>
        <w:t>理想低通滤波器工作原理</w:t>
      </w:r>
      <w:r w:rsidR="00145231">
        <w:rPr>
          <w:rFonts w:hint="eastAsia"/>
        </w:rPr>
        <w:t>及其</w:t>
      </w:r>
      <w:r>
        <w:rPr>
          <w:rFonts w:hint="eastAsia"/>
        </w:rPr>
        <w:t>系统频响</w:t>
      </w:r>
    </w:p>
    <w:p w14:paraId="1A5EC53B" w14:textId="77777777" w:rsidR="00D80779" w:rsidRDefault="004776E9">
      <w:pPr>
        <w:numPr>
          <w:ilvl w:val="0"/>
          <w:numId w:val="1"/>
        </w:numPr>
      </w:pPr>
      <w:r>
        <w:rPr>
          <w:rFonts w:hint="eastAsia"/>
        </w:rPr>
        <w:t>时域、频域取样定理内容</w:t>
      </w:r>
    </w:p>
    <w:p w14:paraId="40C13B4E" w14:textId="7EAE027E" w:rsidR="00D80779" w:rsidRDefault="00145231">
      <w:pPr>
        <w:numPr>
          <w:ilvl w:val="0"/>
          <w:numId w:val="1"/>
        </w:numPr>
      </w:pPr>
      <w:r>
        <w:rPr>
          <w:rFonts w:hint="eastAsia"/>
        </w:rPr>
        <w:t>课本</w:t>
      </w:r>
      <w:r>
        <w:rPr>
          <w:rFonts w:hint="eastAsia"/>
        </w:rPr>
        <w:t xml:space="preserve">P188   </w:t>
      </w:r>
      <w:r>
        <w:rPr>
          <w:rFonts w:hint="eastAsia"/>
        </w:rPr>
        <w:t>理想</w:t>
      </w:r>
      <w:r w:rsidR="004776E9">
        <w:rPr>
          <w:rFonts w:hint="eastAsia"/>
        </w:rPr>
        <w:t>冲击取样</w:t>
      </w:r>
    </w:p>
    <w:p w14:paraId="0823FE3D" w14:textId="2982A19B" w:rsidR="004776E9" w:rsidRDefault="004776E9" w:rsidP="004776E9">
      <w:pPr>
        <w:rPr>
          <w:rFonts w:hint="eastAsia"/>
        </w:rPr>
      </w:pPr>
      <w:r w:rsidRPr="004776E9">
        <w:rPr>
          <w:rFonts w:hint="eastAsia"/>
        </w:rPr>
        <w:t>若连续信号</w:t>
      </w:r>
      <w:r w:rsidRPr="004776E9">
        <w:rPr>
          <w:rFonts w:hint="eastAsia"/>
        </w:rPr>
        <w:t xml:space="preserve"> f(t ) </w:t>
      </w:r>
      <w:r w:rsidRPr="004776E9">
        <w:rPr>
          <w:rFonts w:hint="eastAsia"/>
        </w:rPr>
        <w:t>的波形</w:t>
      </w:r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）</w:t>
      </w:r>
      <w:r w:rsidRPr="004776E9">
        <w:rPr>
          <w:rFonts w:hint="eastAsia"/>
        </w:rPr>
        <w:t>和频谱如图</w:t>
      </w:r>
      <w:r w:rsidRPr="004776E9"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c</w:t>
      </w:r>
      <w:r>
        <w:rPr>
          <w:rFonts w:hint="eastAsia"/>
        </w:rPr>
        <w:t>）</w:t>
      </w:r>
      <w:r w:rsidRPr="004776E9">
        <w:rPr>
          <w:rFonts w:hint="eastAsia"/>
        </w:rPr>
        <w:t xml:space="preserve"> </w:t>
      </w:r>
      <w:r w:rsidRPr="004776E9">
        <w:rPr>
          <w:rFonts w:hint="eastAsia"/>
        </w:rPr>
        <w:t>所示，抽样脉冲为冲激抽样</w:t>
      </w:r>
      <w:r>
        <w:rPr>
          <w:rFonts w:hint="eastAsia"/>
        </w:rPr>
        <w:t>如（</w:t>
      </w:r>
      <w:r>
        <w:rPr>
          <w:rFonts w:hint="eastAsia"/>
        </w:rPr>
        <w:t>b</w:t>
      </w:r>
      <w:r>
        <w:rPr>
          <w:rFonts w:hint="eastAsia"/>
        </w:rPr>
        <w:t>）所示。</w:t>
      </w:r>
    </w:p>
    <w:p w14:paraId="69D1E047" w14:textId="66822D3C" w:rsidR="004776E9" w:rsidRDefault="004776E9" w:rsidP="004776E9">
      <w:r>
        <w:rPr>
          <w:rFonts w:hint="eastAsia"/>
          <w:noProof/>
        </w:rPr>
        <w:drawing>
          <wp:inline distT="0" distB="0" distL="0" distR="0" wp14:anchorId="4F33BC2C" wp14:editId="0E2FE461">
            <wp:extent cx="4024630" cy="2163948"/>
            <wp:effectExtent l="0" t="0" r="0" b="8255"/>
            <wp:docPr id="206360300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1675" cy="2167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817E10" w14:textId="66B48DB9" w:rsidR="004776E9" w:rsidRDefault="004776E9" w:rsidP="004776E9">
      <w:r>
        <w:rPr>
          <w:rFonts w:hint="eastAsia"/>
        </w:rPr>
        <w:t>用</w:t>
      </w:r>
      <w:r w:rsidRPr="004776E9">
        <w:rPr>
          <w:rFonts w:hint="eastAsia"/>
        </w:rPr>
        <w:t>抽样脉冲</w:t>
      </w:r>
      <w:r w:rsidRPr="004776E9">
        <w:rPr>
          <w:position w:val="-12"/>
        </w:rPr>
        <w:object w:dxaOrig="499" w:dyaOrig="300" w14:anchorId="0DBB902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3" type="#_x0000_t75" style="width:24.8pt;height:15.2pt" o:ole="">
            <v:imagedata r:id="rId10" o:title=""/>
          </v:shape>
          <o:OLEObject Type="Embed" ProgID="Equation.DSMT4" ShapeID="_x0000_i1043" DrawAspect="Content" ObjectID="_1780665038" r:id="rId11"/>
        </w:object>
      </w:r>
      <w:r>
        <w:rPr>
          <w:rFonts w:hint="eastAsia"/>
        </w:rPr>
        <w:t>对</w:t>
      </w:r>
      <w:r>
        <w:rPr>
          <w:rFonts w:hint="eastAsia"/>
        </w:rPr>
        <w:t>f(t)</w:t>
      </w:r>
      <w:r>
        <w:rPr>
          <w:rFonts w:hint="eastAsia"/>
        </w:rPr>
        <w:t>进行冲激抽样（即理想抽样），抽样信号为</w:t>
      </w:r>
      <w:r>
        <w:rPr>
          <w:rFonts w:hint="eastAsia"/>
        </w:rPr>
        <w:t>fs</w:t>
      </w:r>
      <w:r>
        <w:rPr>
          <w:rFonts w:hint="eastAsia"/>
        </w:rPr>
        <w:t>（</w:t>
      </w:r>
      <w:r>
        <w:rPr>
          <w:rFonts w:hint="eastAsia"/>
        </w:rPr>
        <w:t>t</w:t>
      </w:r>
      <w:r>
        <w:rPr>
          <w:rFonts w:hint="eastAsia"/>
        </w:rPr>
        <w:t>），</w:t>
      </w:r>
    </w:p>
    <w:p w14:paraId="0769816A" w14:textId="54DBE52D" w:rsidR="004776E9" w:rsidRDefault="004776E9" w:rsidP="004776E9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计算并画出</w:t>
      </w:r>
      <w:r w:rsidRPr="004776E9">
        <w:rPr>
          <w:rFonts w:hint="eastAsia"/>
        </w:rPr>
        <w:t>抽样脉冲</w:t>
      </w:r>
      <w:r w:rsidRPr="004776E9">
        <w:rPr>
          <w:position w:val="-12"/>
        </w:rPr>
        <w:object w:dxaOrig="499" w:dyaOrig="300" w14:anchorId="05FC7A4D">
          <v:shape id="_x0000_i1044" type="#_x0000_t75" style="width:24.8pt;height:15.2pt" o:ole="">
            <v:imagedata r:id="rId10" o:title=""/>
          </v:shape>
          <o:OLEObject Type="Embed" ProgID="Equation.DSMT4" ShapeID="_x0000_i1044" DrawAspect="Content" ObjectID="_1780665039" r:id="rId12"/>
        </w:object>
      </w:r>
      <w:r>
        <w:rPr>
          <w:rFonts w:hint="eastAsia"/>
        </w:rPr>
        <w:t>的频谱</w:t>
      </w:r>
    </w:p>
    <w:p w14:paraId="35E6085F" w14:textId="686AAE6A" w:rsidR="004776E9" w:rsidRDefault="004776E9" w:rsidP="004776E9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画出</w:t>
      </w:r>
      <w:r>
        <w:rPr>
          <w:rFonts w:hint="eastAsia"/>
        </w:rPr>
        <w:t>fs(t)</w:t>
      </w:r>
      <w:r>
        <w:rPr>
          <w:rFonts w:hint="eastAsia"/>
        </w:rPr>
        <w:t>波形图</w:t>
      </w:r>
    </w:p>
    <w:p w14:paraId="4A1261D6" w14:textId="700AFA66" w:rsidR="004776E9" w:rsidRDefault="004776E9" w:rsidP="004776E9">
      <w:pPr>
        <w:pStyle w:val="a7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计算并画出</w:t>
      </w:r>
      <w:r>
        <w:rPr>
          <w:rFonts w:hint="eastAsia"/>
        </w:rPr>
        <w:t>fs(t)</w:t>
      </w:r>
      <w:r>
        <w:rPr>
          <w:rFonts w:hint="eastAsia"/>
        </w:rPr>
        <w:t>的频谱。</w:t>
      </w:r>
    </w:p>
    <w:p w14:paraId="5D46CE09" w14:textId="35C84EC7" w:rsidR="004776E9" w:rsidRDefault="004776E9" w:rsidP="004776E9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）接收端无失真恢复</w:t>
      </w:r>
      <w:r>
        <w:rPr>
          <w:rFonts w:hint="eastAsia"/>
        </w:rPr>
        <w:t>f(t)</w:t>
      </w:r>
      <w:r>
        <w:rPr>
          <w:rFonts w:hint="eastAsia"/>
        </w:rPr>
        <w:t>满足什么条件？</w:t>
      </w:r>
    </w:p>
    <w:p w14:paraId="500CF521" w14:textId="2351A950" w:rsidR="00D80779" w:rsidRDefault="004776E9">
      <w:pPr>
        <w:numPr>
          <w:ilvl w:val="0"/>
          <w:numId w:val="1"/>
        </w:numPr>
      </w:pPr>
      <w:r>
        <w:t>用直接计算傅里叶系数的方法</w:t>
      </w:r>
      <w:r>
        <w:t>,</w:t>
      </w:r>
      <w:r w:rsidR="00B9226B" w:rsidRPr="00B9226B">
        <w:rPr>
          <w:rFonts w:hint="eastAsia"/>
        </w:rPr>
        <w:t xml:space="preserve"> </w:t>
      </w:r>
      <w:r w:rsidR="00B9226B" w:rsidRPr="00B9226B">
        <w:rPr>
          <w:rFonts w:hint="eastAsia"/>
          <w:color w:val="C00000"/>
        </w:rPr>
        <w:t>分别</w:t>
      </w:r>
      <w:r w:rsidRPr="00B9226B">
        <w:rPr>
          <w:color w:val="C00000"/>
        </w:rPr>
        <w:t>求所示周期函数的</w:t>
      </w:r>
      <w:r w:rsidR="00B9226B" w:rsidRPr="00B9226B">
        <w:rPr>
          <w:rFonts w:hint="eastAsia"/>
          <w:color w:val="C00000"/>
        </w:rPr>
        <w:t>三角形式</w:t>
      </w:r>
      <w:r w:rsidR="00B9226B" w:rsidRPr="00B9226B">
        <w:rPr>
          <w:rFonts w:hint="eastAsia"/>
          <w:color w:val="C00000"/>
        </w:rPr>
        <w:t>和</w:t>
      </w:r>
      <w:r w:rsidR="00B9226B" w:rsidRPr="00B9226B">
        <w:rPr>
          <w:rFonts w:hint="eastAsia"/>
          <w:color w:val="C00000"/>
        </w:rPr>
        <w:t>指数形式</w:t>
      </w:r>
      <w:r w:rsidRPr="00B9226B">
        <w:rPr>
          <w:color w:val="C00000"/>
        </w:rPr>
        <w:t>傅里叶系数</w:t>
      </w:r>
      <w:r w:rsidR="00B9226B">
        <w:rPr>
          <w:rFonts w:hint="eastAsia"/>
        </w:rPr>
        <w:t>。</w:t>
      </w:r>
    </w:p>
    <w:p w14:paraId="1C24CC01" w14:textId="77777777" w:rsidR="00D80779" w:rsidRDefault="004776E9">
      <w:r>
        <w:rPr>
          <w:noProof/>
        </w:rPr>
        <w:drawing>
          <wp:inline distT="0" distB="0" distL="114300" distR="114300" wp14:anchorId="6BC6A0E9" wp14:editId="3E180620">
            <wp:extent cx="3939540" cy="1080135"/>
            <wp:effectExtent l="0" t="0" r="3810" b="571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39540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B3141C" w14:textId="77777777" w:rsidR="00D80779" w:rsidRDefault="004776E9">
      <w:pPr>
        <w:numPr>
          <w:ilvl w:val="0"/>
          <w:numId w:val="1"/>
        </w:numPr>
      </w:pPr>
      <w:r>
        <w:t>某</w:t>
      </w:r>
      <w:r>
        <w:t>1Ω</w:t>
      </w:r>
      <w:r>
        <w:t>电阻两端的电压</w:t>
      </w:r>
      <w:r>
        <w:t>u(t)</w:t>
      </w:r>
      <w:r>
        <w:t>如图所示</w:t>
      </w:r>
    </w:p>
    <w:p w14:paraId="53175687" w14:textId="77777777" w:rsidR="00D80779" w:rsidRDefault="004776E9">
      <w:pPr>
        <w:numPr>
          <w:ilvl w:val="0"/>
          <w:numId w:val="2"/>
        </w:numPr>
      </w:pPr>
      <w:r>
        <w:t>求</w:t>
      </w:r>
      <w:r>
        <w:t>u(t)</w:t>
      </w:r>
      <w:r>
        <w:t>的三角形式傅里叶级数。</w:t>
      </w:r>
    </w:p>
    <w:p w14:paraId="415F6983" w14:textId="77777777" w:rsidR="00D80779" w:rsidRDefault="004776E9">
      <w:pPr>
        <w:numPr>
          <w:ilvl w:val="0"/>
          <w:numId w:val="2"/>
        </w:numPr>
      </w:pPr>
      <w:r>
        <w:lastRenderedPageBreak/>
        <w:t>利用</w:t>
      </w:r>
      <w:r>
        <w:t>(1)</w:t>
      </w:r>
      <w:r>
        <w:t>的结果和</w:t>
      </w:r>
      <m:oMath>
        <m:r>
          <m:rPr>
            <m:sty m:val="p"/>
          </m:rPr>
          <w:rPr>
            <w:rFonts w:ascii="Cambria Math" w:hAnsi="Cambria Math"/>
          </w:rPr>
          <m:t>u(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)=1</m:t>
        </m:r>
      </m:oMath>
      <w:r>
        <w:t>,</w:t>
      </w:r>
      <w:r>
        <w:t>求下列无穷级数之和</w:t>
      </w:r>
      <m:oMath>
        <m:r>
          <m:rPr>
            <m:sty m:val="p"/>
          </m:rPr>
          <w:rPr>
            <w:rFonts w:ascii="Cambria Math" w:hAnsi="Cambria Math"/>
          </w:rPr>
          <m:t>S=1+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e>
              <m:sup/>
            </m:sSup>
          </m:den>
        </m:f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5</m:t>
                </m:r>
              </m:e>
              <m:sup/>
            </m:sSup>
          </m:den>
        </m:f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7</m:t>
                </m:r>
              </m:e>
              <m:sup/>
            </m:sSup>
          </m:den>
        </m:f>
        <m:r>
          <m:rPr>
            <m:sty m:val="p"/>
          </m:rPr>
          <w:rPr>
            <w:rFonts w:ascii="Cambria Math" w:hAnsi="Cambria Math"/>
          </w:rPr>
          <m:t>+...</m:t>
        </m:r>
      </m:oMath>
    </w:p>
    <w:p w14:paraId="045F92B9" w14:textId="77777777" w:rsidR="00D80779" w:rsidRDefault="004776E9">
      <w:pPr>
        <w:numPr>
          <w:ilvl w:val="0"/>
          <w:numId w:val="2"/>
        </w:numPr>
      </w:pPr>
      <w:r>
        <w:t>求</w:t>
      </w:r>
      <w:r>
        <w:t>1Ω</w:t>
      </w:r>
      <w:r>
        <w:t>电阻上的平均功率和电压有效值。</w:t>
      </w:r>
    </w:p>
    <w:p w14:paraId="618C654C" w14:textId="77777777" w:rsidR="00D80779" w:rsidRDefault="004776E9">
      <w:pPr>
        <w:numPr>
          <w:ilvl w:val="0"/>
          <w:numId w:val="2"/>
        </w:numPr>
      </w:pPr>
      <w:r>
        <w:t>利用</w:t>
      </w:r>
      <w:r>
        <w:t>(3)</w:t>
      </w:r>
      <w:r>
        <w:t>的结果求下列无穷级数之和</w:t>
      </w:r>
      <m:oMath>
        <m:r>
          <m:rPr>
            <m:sty m:val="p"/>
          </m:rPr>
          <w:rPr>
            <w:rFonts w:ascii="Cambria Math" w:hAnsi="Cambria Math"/>
          </w:rPr>
          <m:t>S=1+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5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7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</w:rPr>
          <m:t>+...</m:t>
        </m:r>
      </m:oMath>
    </w:p>
    <w:p w14:paraId="6217073F" w14:textId="77777777" w:rsidR="00D80779" w:rsidRDefault="004776E9">
      <w:r>
        <w:rPr>
          <w:noProof/>
        </w:rPr>
        <w:drawing>
          <wp:inline distT="0" distB="0" distL="114300" distR="114300" wp14:anchorId="3AAFE0A7" wp14:editId="084A3725">
            <wp:extent cx="1866900" cy="1080135"/>
            <wp:effectExtent l="0" t="0" r="0" b="5715"/>
            <wp:docPr id="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7DF8A5" w14:textId="77777777" w:rsidR="00D80779" w:rsidRDefault="004776E9">
      <w:pPr>
        <w:numPr>
          <w:ilvl w:val="0"/>
          <w:numId w:val="1"/>
        </w:numPr>
      </w:pPr>
      <w:r>
        <w:t>利用傅里叶变换的性质</w:t>
      </w:r>
      <w:r>
        <w:t>,</w:t>
      </w:r>
      <w:r>
        <w:t>求图所示各信号的傅里叶变换</w:t>
      </w:r>
    </w:p>
    <w:p w14:paraId="03B895FB" w14:textId="77777777" w:rsidR="00D80779" w:rsidRDefault="004776E9">
      <w:pPr>
        <w:rPr>
          <w:b/>
          <w:bCs/>
        </w:rPr>
      </w:pPr>
      <w:r>
        <w:rPr>
          <w:noProof/>
        </w:rPr>
        <w:drawing>
          <wp:inline distT="0" distB="0" distL="114300" distR="114300" wp14:anchorId="22323D11" wp14:editId="7C5D789C">
            <wp:extent cx="1452880" cy="1080135"/>
            <wp:effectExtent l="0" t="0" r="13970" b="5715"/>
            <wp:docPr id="1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52880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5E6EF6" w14:textId="77777777" w:rsidR="00D80779" w:rsidRDefault="004776E9">
      <w:pPr>
        <w:numPr>
          <w:ilvl w:val="0"/>
          <w:numId w:val="1"/>
        </w:numPr>
      </w:pPr>
      <w:r>
        <w:t>试用时域微积分性质</w:t>
      </w:r>
      <w:r>
        <w:t>,</w:t>
      </w:r>
      <w:r>
        <w:t>求图所示信号的频谱</w:t>
      </w:r>
    </w:p>
    <w:p w14:paraId="50D3B6B9" w14:textId="77777777" w:rsidR="00D80779" w:rsidRDefault="004776E9">
      <w:r>
        <w:rPr>
          <w:noProof/>
        </w:rPr>
        <w:drawing>
          <wp:inline distT="0" distB="0" distL="114300" distR="114300" wp14:anchorId="28E8E4CC" wp14:editId="099E1DC9">
            <wp:extent cx="1477010" cy="1080135"/>
            <wp:effectExtent l="0" t="0" r="8890" b="5715"/>
            <wp:docPr id="1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77010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15AB80" w14:textId="77777777" w:rsidR="00D80779" w:rsidRDefault="004776E9">
      <w:pPr>
        <w:numPr>
          <w:ilvl w:val="0"/>
          <w:numId w:val="1"/>
        </w:numPr>
      </w:pPr>
      <w:r>
        <w:rPr>
          <w:noProof/>
        </w:rPr>
        <w:drawing>
          <wp:inline distT="0" distB="0" distL="114300" distR="114300" wp14:anchorId="11E959ED" wp14:editId="402B8B86">
            <wp:extent cx="845820" cy="179705"/>
            <wp:effectExtent l="0" t="0" r="11430" b="10795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45820" cy="17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求傅里叶变换</w:t>
      </w:r>
    </w:p>
    <w:p w14:paraId="0B61349B" w14:textId="77777777" w:rsidR="00D80779" w:rsidRDefault="004776E9">
      <w:pPr>
        <w:numPr>
          <w:ilvl w:val="0"/>
          <w:numId w:val="1"/>
        </w:numPr>
      </w:pPr>
      <w:r>
        <w:rPr>
          <w:noProof/>
        </w:rPr>
        <w:drawing>
          <wp:inline distT="0" distB="0" distL="114300" distR="114300" wp14:anchorId="619476E2" wp14:editId="17A1A8D3">
            <wp:extent cx="576580" cy="288290"/>
            <wp:effectExtent l="0" t="0" r="13970" b="1651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580" cy="28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求傅里叶变换</w:t>
      </w:r>
    </w:p>
    <w:p w14:paraId="2B2BCF63" w14:textId="77777777" w:rsidR="00D80779" w:rsidRDefault="004776E9">
      <w:pPr>
        <w:numPr>
          <w:ilvl w:val="0"/>
          <w:numId w:val="1"/>
        </w:numPr>
      </w:pPr>
      <w:r>
        <w:rPr>
          <w:rFonts w:hint="eastAsia"/>
        </w:rPr>
        <w:t>根据系统框图求频域响应</w:t>
      </w:r>
    </w:p>
    <w:p w14:paraId="08DA9AF6" w14:textId="77777777" w:rsidR="00B9226B" w:rsidRDefault="004776E9">
      <w:pPr>
        <w:numPr>
          <w:ilvl w:val="0"/>
          <w:numId w:val="1"/>
        </w:numPr>
      </w:pPr>
      <w:r>
        <w:t>为了通信保密</w:t>
      </w:r>
      <w:r>
        <w:t>,</w:t>
      </w:r>
      <w:r>
        <w:t>可将语音信号在传输前进行倒频</w:t>
      </w:r>
      <w:r>
        <w:t>(scramble),</w:t>
      </w:r>
      <w:r>
        <w:t>接收端收到倒频信号后</w:t>
      </w:r>
      <w:r>
        <w:t>,</w:t>
      </w:r>
      <w:r>
        <w:t>再设法恢复原频僧。图</w:t>
      </w:r>
      <w:r>
        <w:t>(b)</w:t>
      </w:r>
      <w:r>
        <w:t>是一个倒频系统。如输入带限信号</w:t>
      </w:r>
      <w:r>
        <w:rPr>
          <w:rFonts w:hint="eastAsia"/>
        </w:rPr>
        <w:t>f</w:t>
      </w:r>
      <w:r>
        <w:rPr>
          <w:rFonts w:hint="eastAsia"/>
        </w:rPr>
        <w:t>（</w:t>
      </w:r>
      <w:r>
        <w:rPr>
          <w:rFonts w:hint="eastAsia"/>
        </w:rPr>
        <w:t>t</w:t>
      </w:r>
      <w:r>
        <w:rPr>
          <w:rFonts w:hint="eastAsia"/>
        </w:rPr>
        <w:t>）</w:t>
      </w:r>
      <w:r>
        <w:t>的频谱如图</w:t>
      </w:r>
      <w:r>
        <w:t>(a)</w:t>
      </w:r>
      <w:r>
        <w:t>所示</w:t>
      </w:r>
      <w:r>
        <w:t>,</w:t>
      </w:r>
      <w:r>
        <w:t>其最高角频率为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t>。已知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t>,</w:t>
      </w:r>
    </w:p>
    <w:p w14:paraId="58367628" w14:textId="42AD2E6B" w:rsidR="00B9226B" w:rsidRDefault="004776E9" w:rsidP="00B9226B">
      <w:r>
        <w:t>图</w:t>
      </w:r>
      <w:r>
        <w:t>(b)</w:t>
      </w:r>
      <w:r>
        <w:t>中</w:t>
      </w:r>
      <w:r>
        <w:rPr>
          <w:rFonts w:hint="eastAsia"/>
        </w:rPr>
        <w:t>BPF</w:t>
      </w:r>
      <w:r>
        <w:t>是</w:t>
      </w:r>
      <w:r>
        <w:rPr>
          <w:rFonts w:hint="eastAsia"/>
        </w:rPr>
        <w:t>带</w:t>
      </w:r>
      <w:r>
        <w:t>通滤波器</w:t>
      </w:r>
      <w:r>
        <w:t>,</w:t>
      </w:r>
      <w:r>
        <w:t>其截止角频率为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t>。即</w:t>
      </w:r>
    </w:p>
    <w:p w14:paraId="4ABFE1D4" w14:textId="3F4E8766" w:rsidR="00D80779" w:rsidRDefault="00B9226B" w:rsidP="00B9226B">
      <w:pPr>
        <w:ind w:firstLineChars="300" w:firstLine="630"/>
      </w:pPr>
      <w:r w:rsidRPr="001B466F">
        <w:rPr>
          <w:position w:val="-26"/>
        </w:rPr>
        <w:object w:dxaOrig="2320" w:dyaOrig="620" w14:anchorId="0B9274C5">
          <v:shape id="_x0000_i1034" type="#_x0000_t75" style="width:194.4pt;height:52pt" o:ole="">
            <v:imagedata r:id="rId19" o:title=""/>
          </v:shape>
          <o:OLEObject Type="Embed" ProgID="Equation.DSMT4" ShapeID="_x0000_i1034" DrawAspect="Content" ObjectID="_1780665040" r:id="rId20"/>
        </w:object>
      </w:r>
    </w:p>
    <w:p w14:paraId="3E476C30" w14:textId="26522F0E" w:rsidR="00D80779" w:rsidRDefault="00D80779">
      <w:pPr>
        <w:rPr>
          <w:rFonts w:hAnsi="Cambria Math"/>
        </w:rPr>
      </w:pPr>
    </w:p>
    <w:p w14:paraId="550E5609" w14:textId="0E55ECFF" w:rsidR="00D80779" w:rsidRDefault="004776E9">
      <w:pPr>
        <w:rPr>
          <w:rFonts w:hAnsi="Cambria Math"/>
        </w:rPr>
      </w:pPr>
      <w:r>
        <w:rPr>
          <w:rFonts w:hAnsi="Cambria Math"/>
        </w:rPr>
        <w:t>图中</w:t>
      </w:r>
      <w:r>
        <w:rPr>
          <w:rFonts w:hAnsi="Cambria Math"/>
        </w:rPr>
        <w:t>LP</w:t>
      </w:r>
      <w:r w:rsidR="00B9226B">
        <w:rPr>
          <w:rFonts w:hAnsi="Cambria Math" w:hint="eastAsia"/>
        </w:rPr>
        <w:t>F</w:t>
      </w:r>
      <w:r>
        <w:rPr>
          <w:rFonts w:hAnsi="Cambria Math"/>
        </w:rPr>
        <w:t>为理想低通滤波器</w:t>
      </w:r>
      <w:r>
        <w:rPr>
          <w:rFonts w:hAnsi="Cambria Math"/>
        </w:rPr>
        <w:t>,</w:t>
      </w:r>
      <w:r>
        <w:rPr>
          <w:rFonts w:hAnsi="Cambria Math"/>
        </w:rPr>
        <w:t>截止角频率为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rPr>
          <w:rFonts w:hAnsi="Cambria Math"/>
        </w:rPr>
        <w:t>,</w:t>
      </w:r>
      <w:r>
        <w:rPr>
          <w:rFonts w:hAnsi="Cambria Math"/>
        </w:rPr>
        <w:t>即</w:t>
      </w:r>
    </w:p>
    <w:p w14:paraId="220786FD" w14:textId="12B3CD3E" w:rsidR="00D80779" w:rsidRDefault="00B9226B" w:rsidP="00B9226B">
      <w:pPr>
        <w:ind w:firstLineChars="400" w:firstLine="840"/>
        <w:rPr>
          <w:rFonts w:hAnsi="Cambria Math" w:hint="eastAsia"/>
        </w:rPr>
      </w:pPr>
      <w:r w:rsidRPr="00B9226B">
        <w:rPr>
          <w:rFonts w:hAnsi="Cambria Math"/>
          <w:position w:val="-26"/>
        </w:rPr>
        <w:object w:dxaOrig="2100" w:dyaOrig="620" w14:anchorId="7941919E">
          <v:shape id="_x0000_i1032" type="#_x0000_t75" style="width:164pt;height:48.8pt" o:ole="">
            <v:imagedata r:id="rId21" o:title=""/>
          </v:shape>
          <o:OLEObject Type="Embed" ProgID="Equation.DSMT4" ShapeID="_x0000_i1032" DrawAspect="Content" ObjectID="_1780665041" r:id="rId22"/>
        </w:object>
      </w:r>
      <w:r>
        <w:rPr>
          <w:rFonts w:hAnsi="Cambria Math" w:hint="eastAsia"/>
        </w:rPr>
        <w:t xml:space="preserve">   </w:t>
      </w:r>
    </w:p>
    <w:p w14:paraId="15D26B15" w14:textId="77777777" w:rsidR="00D80779" w:rsidRDefault="004776E9">
      <w:pPr>
        <w:tabs>
          <w:tab w:val="center" w:pos="5386"/>
        </w:tabs>
        <w:rPr>
          <w:rFonts w:hAnsi="Cambria Math"/>
        </w:rPr>
      </w:pPr>
      <w:r>
        <w:rPr>
          <w:rFonts w:hint="eastAsia"/>
        </w:rPr>
        <w:t>画</w:t>
      </w:r>
      <w:r>
        <w:rPr>
          <w:rFonts w:hint="eastAsia"/>
        </w:rPr>
        <w:t>y</w:t>
      </w:r>
      <w:r>
        <w:rPr>
          <w:rFonts w:hint="eastAsia"/>
        </w:rPr>
        <w:t>（</w:t>
      </w:r>
      <w:r>
        <w:rPr>
          <w:rFonts w:hint="eastAsia"/>
        </w:rPr>
        <w:t>t</w:t>
      </w:r>
      <w:r>
        <w:rPr>
          <w:rFonts w:hint="eastAsia"/>
        </w:rPr>
        <w:t>）、</w:t>
      </w:r>
      <w:r>
        <w:rPr>
          <w:rFonts w:hint="eastAsia"/>
        </w:rPr>
        <w:t>x1</w:t>
      </w:r>
      <w:r>
        <w:rPr>
          <w:rFonts w:hint="eastAsia"/>
        </w:rPr>
        <w:t>（</w:t>
      </w:r>
      <w:r>
        <w:rPr>
          <w:rFonts w:hint="eastAsia"/>
        </w:rPr>
        <w:t>t</w:t>
      </w:r>
      <w:r>
        <w:rPr>
          <w:rFonts w:hint="eastAsia"/>
        </w:rPr>
        <w:t>）、</w:t>
      </w:r>
      <w:r>
        <w:rPr>
          <w:rFonts w:hint="eastAsia"/>
        </w:rPr>
        <w:t>x2</w:t>
      </w:r>
      <w:r>
        <w:rPr>
          <w:rFonts w:hint="eastAsia"/>
        </w:rPr>
        <w:t>（</w:t>
      </w:r>
      <w:r>
        <w:rPr>
          <w:rFonts w:hint="eastAsia"/>
        </w:rPr>
        <w:t>t</w:t>
      </w:r>
      <w:r>
        <w:rPr>
          <w:rFonts w:hint="eastAsia"/>
        </w:rPr>
        <w:t>）、</w:t>
      </w:r>
      <w:r>
        <w:rPr>
          <w:rFonts w:hint="eastAsia"/>
        </w:rPr>
        <w:t>x</w:t>
      </w:r>
      <w:r>
        <w:rPr>
          <w:rFonts w:hint="eastAsia"/>
        </w:rPr>
        <w:t>（</w:t>
      </w:r>
      <w:r>
        <w:rPr>
          <w:rFonts w:hint="eastAsia"/>
        </w:rPr>
        <w:t>t</w:t>
      </w:r>
      <w:r>
        <w:rPr>
          <w:rFonts w:hint="eastAsia"/>
        </w:rPr>
        <w:t>）频谱图</w:t>
      </w:r>
    </w:p>
    <w:p w14:paraId="4462CFEF" w14:textId="77777777" w:rsidR="00D80779" w:rsidRDefault="004776E9">
      <w:pPr>
        <w:tabs>
          <w:tab w:val="center" w:pos="5386"/>
        </w:tabs>
      </w:pPr>
      <w:r>
        <w:rPr>
          <w:noProof/>
        </w:rPr>
        <w:drawing>
          <wp:inline distT="0" distB="0" distL="114300" distR="114300" wp14:anchorId="2FD66FA2" wp14:editId="5085708B">
            <wp:extent cx="1313815" cy="1080135"/>
            <wp:effectExtent l="0" t="0" r="635" b="5715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313815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  <w:r>
        <w:rPr>
          <w:noProof/>
        </w:rPr>
        <w:drawing>
          <wp:inline distT="0" distB="0" distL="114300" distR="114300" wp14:anchorId="2A3B6468" wp14:editId="4387B070">
            <wp:extent cx="1513205" cy="1080135"/>
            <wp:effectExtent l="0" t="0" r="10795" b="5715"/>
            <wp:docPr id="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513205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ab/>
      </w:r>
      <w:r>
        <w:rPr>
          <w:noProof/>
        </w:rPr>
        <w:drawing>
          <wp:inline distT="0" distB="0" distL="114300" distR="114300" wp14:anchorId="47889D8A" wp14:editId="5F10A3B4">
            <wp:extent cx="1618615" cy="1080135"/>
            <wp:effectExtent l="0" t="0" r="635" b="5715"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0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618615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CFCC5B" w14:textId="77777777" w:rsidR="00D80779" w:rsidRDefault="004776E9" w:rsidP="00B9226B">
      <w:pPr>
        <w:tabs>
          <w:tab w:val="center" w:pos="5386"/>
        </w:tabs>
        <w:ind w:firstLineChars="1300" w:firstLine="2730"/>
      </w:pPr>
      <w:r>
        <w:rPr>
          <w:rFonts w:hint="eastAsia"/>
        </w:rPr>
        <w:lastRenderedPageBreak/>
        <w:t>（</w:t>
      </w:r>
      <w:r>
        <w:rPr>
          <w:rFonts w:hint="eastAsia"/>
        </w:rPr>
        <w:t>a</w:t>
      </w:r>
      <w:r>
        <w:rPr>
          <w:rFonts w:hint="eastAsia"/>
        </w:rPr>
        <w:t>）</w:t>
      </w:r>
    </w:p>
    <w:p w14:paraId="47DF924E" w14:textId="2B7FE0DB" w:rsidR="00D80779" w:rsidRDefault="002E39A1">
      <w:pPr>
        <w:tabs>
          <w:tab w:val="center" w:pos="5386"/>
        </w:tabs>
      </w:pPr>
      <w:r>
        <w:rPr>
          <w:noProof/>
        </w:rPr>
        <w:drawing>
          <wp:inline distT="0" distB="0" distL="0" distR="0" wp14:anchorId="63E20165" wp14:editId="705C5AFD">
            <wp:extent cx="3438313" cy="1259840"/>
            <wp:effectExtent l="0" t="0" r="0" b="0"/>
            <wp:docPr id="11736788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0159" cy="1260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FC8C9B" w14:textId="55D52207" w:rsidR="00D80779" w:rsidRDefault="004776E9">
      <w:pPr>
        <w:tabs>
          <w:tab w:val="center" w:pos="5386"/>
        </w:tabs>
      </w:pPr>
      <w:r>
        <w:rPr>
          <w:rFonts w:hint="eastAsia"/>
        </w:rPr>
        <w:t xml:space="preserve">              </w:t>
      </w:r>
      <w:r w:rsidR="00B9226B">
        <w:rPr>
          <w:rFonts w:hint="eastAsia"/>
        </w:rPr>
        <w:t xml:space="preserve">    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b</w:t>
      </w:r>
      <w:r>
        <w:rPr>
          <w:rFonts w:hint="eastAsia"/>
        </w:rPr>
        <w:t>）</w:t>
      </w:r>
    </w:p>
    <w:p w14:paraId="1DA0AB8D" w14:textId="083CCEDB" w:rsidR="00B9226B" w:rsidRDefault="002E39A1">
      <w:pPr>
        <w:tabs>
          <w:tab w:val="center" w:pos="5386"/>
        </w:tabs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）当</w:t>
      </w:r>
      <w:r>
        <w:rPr>
          <w:rFonts w:hint="eastAsia"/>
        </w:rPr>
        <w:t>wm=10,wb=100,w1=80,w2=100,w3=15,</w:t>
      </w:r>
      <w:r>
        <w:rPr>
          <w:rFonts w:hint="eastAsia"/>
        </w:rPr>
        <w:t>试计算并画出</w:t>
      </w:r>
      <w:r>
        <w:rPr>
          <w:rFonts w:hint="eastAsia"/>
        </w:rPr>
        <w:t>f(t)\x(t)\x1(t)\x2(t)|y(t)</w:t>
      </w:r>
      <w:r>
        <w:rPr>
          <w:rFonts w:hint="eastAsia"/>
        </w:rPr>
        <w:t>的频谱；</w:t>
      </w:r>
    </w:p>
    <w:p w14:paraId="3CEA0DD3" w14:textId="4990E0CC" w:rsidR="002E39A1" w:rsidRDefault="002E39A1" w:rsidP="002E39A1">
      <w:pPr>
        <w:tabs>
          <w:tab w:val="center" w:pos="5386"/>
        </w:tabs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当</w:t>
      </w:r>
      <w:r>
        <w:rPr>
          <w:rFonts w:hint="eastAsia"/>
        </w:rPr>
        <w:t>wm=</w:t>
      </w:r>
      <w:r>
        <w:rPr>
          <w:rFonts w:hint="eastAsia"/>
        </w:rPr>
        <w:t>2</w:t>
      </w:r>
      <w:r>
        <w:rPr>
          <w:rFonts w:hint="eastAsia"/>
        </w:rPr>
        <w:t>0,wb=</w:t>
      </w:r>
      <w:r>
        <w:rPr>
          <w:rFonts w:hint="eastAsia"/>
        </w:rPr>
        <w:t>2</w:t>
      </w:r>
      <w:r>
        <w:rPr>
          <w:rFonts w:hint="eastAsia"/>
        </w:rPr>
        <w:t>00,w1=</w:t>
      </w:r>
      <w:r>
        <w:rPr>
          <w:rFonts w:hint="eastAsia"/>
        </w:rPr>
        <w:t>16</w:t>
      </w:r>
      <w:r>
        <w:rPr>
          <w:rFonts w:hint="eastAsia"/>
        </w:rPr>
        <w:t>0,w2=</w:t>
      </w:r>
      <w:r>
        <w:rPr>
          <w:rFonts w:hint="eastAsia"/>
        </w:rPr>
        <w:t>2</w:t>
      </w:r>
      <w:r>
        <w:rPr>
          <w:rFonts w:hint="eastAsia"/>
        </w:rPr>
        <w:t>00,w3=</w:t>
      </w:r>
      <w:r>
        <w:rPr>
          <w:rFonts w:hint="eastAsia"/>
        </w:rPr>
        <w:t>30</w:t>
      </w:r>
      <w:r>
        <w:rPr>
          <w:rFonts w:hint="eastAsia"/>
        </w:rPr>
        <w:t>,</w:t>
      </w:r>
      <w:r>
        <w:rPr>
          <w:rFonts w:hint="eastAsia"/>
        </w:rPr>
        <w:t>试计算并画出</w:t>
      </w:r>
      <w:r>
        <w:rPr>
          <w:rFonts w:hint="eastAsia"/>
        </w:rPr>
        <w:t>f(t)\x(t)\x1(t)\x2(t)|y(t)</w:t>
      </w:r>
      <w:r>
        <w:rPr>
          <w:rFonts w:hint="eastAsia"/>
        </w:rPr>
        <w:t>的频谱；</w:t>
      </w:r>
    </w:p>
    <w:p w14:paraId="01AB0116" w14:textId="77777777" w:rsidR="00D80779" w:rsidRDefault="004776E9">
      <w:pPr>
        <w:numPr>
          <w:ilvl w:val="0"/>
          <w:numId w:val="1"/>
        </w:numPr>
        <w:tabs>
          <w:tab w:val="center" w:pos="5386"/>
        </w:tabs>
      </w:pPr>
      <w:r>
        <w:rPr>
          <w:rFonts w:hint="eastAsia"/>
        </w:rPr>
        <w:t>图所示的调幅系统</w:t>
      </w:r>
      <w:r>
        <w:rPr>
          <w:rFonts w:hint="eastAsia"/>
        </w:rPr>
        <w:t>,</w:t>
      </w:r>
      <w:r>
        <w:rPr>
          <w:rFonts w:hint="eastAsia"/>
        </w:rPr>
        <w:t>当输入</w:t>
      </w:r>
      <w:r>
        <w:rPr>
          <w:rFonts w:hint="eastAsia"/>
        </w:rPr>
        <w:t>f(t)</w:t>
      </w:r>
      <w:r>
        <w:rPr>
          <w:rFonts w:hint="eastAsia"/>
        </w:rPr>
        <w:t>和载频信号</w:t>
      </w:r>
      <w:r>
        <w:rPr>
          <w:rFonts w:hint="eastAsia"/>
        </w:rPr>
        <w:t>s(t)</w:t>
      </w:r>
      <w:r>
        <w:rPr>
          <w:rFonts w:hint="eastAsia"/>
        </w:rPr>
        <w:t>加到乘法器后</w:t>
      </w:r>
      <w:r>
        <w:rPr>
          <w:rFonts w:hint="eastAsia"/>
        </w:rPr>
        <w:t>,</w:t>
      </w:r>
      <w:r>
        <w:rPr>
          <w:rFonts w:hint="eastAsia"/>
        </w:rPr>
        <w:t>其输出</w:t>
      </w:r>
      <w:r>
        <w:rPr>
          <w:rFonts w:hint="eastAsia"/>
        </w:rPr>
        <w:t>y(t)=f(t)s(t)</w:t>
      </w:r>
      <w:r>
        <w:rPr>
          <w:rFonts w:hint="eastAsia"/>
        </w:rPr>
        <w:t>该系统是线性的吗</w:t>
      </w:r>
      <w:r>
        <w:rPr>
          <w:rFonts w:hint="eastAsia"/>
        </w:rPr>
        <w:t>?</w:t>
      </w:r>
    </w:p>
    <w:p w14:paraId="18555640" w14:textId="77777777" w:rsidR="00D80779" w:rsidRDefault="004776E9">
      <w:pPr>
        <w:tabs>
          <w:tab w:val="center" w:pos="5386"/>
        </w:tabs>
      </w:pPr>
      <w:r>
        <w:rPr>
          <w:rFonts w:hint="eastAsia"/>
        </w:rPr>
        <w:t>如</w:t>
      </w:r>
      <m:oMath>
        <m:r>
          <m:rPr>
            <m:sty m:val="p"/>
          </m:rPr>
          <w:rPr>
            <w:rFonts w:ascii="Cambria Math" w:hAnsi="Cambria Math"/>
          </w:rPr>
          <m:t>f(t)=</m:t>
        </m:r>
        <m:f>
          <m:fPr>
            <m:ctrlPr>
              <w:rPr>
                <w:rFonts w:ascii="Cambria Math" w:hAnsi="Cambria Math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e>
            </m:func>
          </m:num>
          <m:den>
            <m:r>
              <m:rPr>
                <m:sty m:val="p"/>
              </m:rPr>
              <w:rPr>
                <w:rFonts w:ascii="Cambria Math" w:hAnsi="Cambria Math"/>
              </w:rPr>
              <m:t>t</m:t>
            </m:r>
          </m:den>
        </m:f>
      </m:oMath>
      <w:r>
        <w:rPr>
          <w:rFonts w:hAnsi="Cambria Math" w:hint="eastAsia"/>
        </w:rPr>
        <w:t>,</w:t>
      </w:r>
      <m:oMath>
        <m:r>
          <m:rPr>
            <m:sty m:val="p"/>
          </m:rPr>
          <w:rPr>
            <w:rFonts w:ascii="Cambria Math" w:hAnsi="Cambria Math"/>
          </w:rPr>
          <m:t>s(t)=cos(3t)</m:t>
        </m:r>
      </m:oMath>
      <w:r>
        <w:rPr>
          <w:rFonts w:hAnsi="Cambria Math" w:hint="eastAsia"/>
        </w:rPr>
        <w:t>,</w:t>
      </w:r>
      <w:r>
        <w:rPr>
          <w:rFonts w:hint="eastAsia"/>
        </w:rPr>
        <w:t>画出</w:t>
      </w:r>
      <w:r>
        <w:rPr>
          <w:rFonts w:hint="eastAsia"/>
        </w:rPr>
        <w:t>y(t)</w:t>
      </w:r>
      <w:r>
        <w:rPr>
          <w:rFonts w:hint="eastAsia"/>
        </w:rPr>
        <w:t>的频谱图。</w:t>
      </w:r>
    </w:p>
    <w:p w14:paraId="1CDAA401" w14:textId="77777777" w:rsidR="00D80779" w:rsidRDefault="004776E9">
      <w:pPr>
        <w:tabs>
          <w:tab w:val="center" w:pos="5386"/>
        </w:tabs>
      </w:pPr>
      <w:r>
        <w:rPr>
          <w:noProof/>
        </w:rPr>
        <w:drawing>
          <wp:inline distT="0" distB="0" distL="114300" distR="114300" wp14:anchorId="0483EB29" wp14:editId="53E12B61">
            <wp:extent cx="2332355" cy="720090"/>
            <wp:effectExtent l="0" t="0" r="10795" b="3810"/>
            <wp:docPr id="1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2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332355" cy="720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D2812D" w14:textId="77777777" w:rsidR="00D80779" w:rsidRDefault="004776E9">
      <w:pPr>
        <w:tabs>
          <w:tab w:val="center" w:pos="5386"/>
        </w:tabs>
      </w:pPr>
      <w:r>
        <w:rPr>
          <w:rFonts w:hint="eastAsia"/>
        </w:rPr>
        <w:t>21</w:t>
      </w:r>
      <w:r>
        <w:rPr>
          <w:rFonts w:hint="eastAsia"/>
        </w:rPr>
        <w:t>、图所示的系统</w:t>
      </w:r>
      <w:r>
        <w:rPr>
          <w:rFonts w:hint="eastAsia"/>
        </w:rPr>
        <w:t>,</w:t>
      </w:r>
      <w:r>
        <w:rPr>
          <w:rFonts w:hint="eastAsia"/>
        </w:rPr>
        <w:t>其输出是输人的平方</w:t>
      </w:r>
      <w:r>
        <w:rPr>
          <w:rFonts w:hint="eastAsia"/>
        </w:rPr>
        <w:t>,</w:t>
      </w:r>
      <w:r>
        <w:rPr>
          <w:rFonts w:hint="eastAsia"/>
        </w:rPr>
        <w:t>即</w:t>
      </w:r>
      <m:oMath>
        <m:r>
          <m:rPr>
            <m:sty m:val="p"/>
          </m:rPr>
          <w:rPr>
            <w:rFonts w:ascii="Cambria Math" w:hAnsi="Cambria Math"/>
          </w:rPr>
          <m:t>y(t)=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(t)</m:t>
        </m:r>
      </m:oMath>
      <w:r>
        <w:rPr>
          <w:rFonts w:hint="eastAsia"/>
        </w:rPr>
        <w:t>[</w:t>
      </w:r>
      <w:r>
        <w:rPr>
          <w:rFonts w:hint="eastAsia"/>
        </w:rPr>
        <w:t>设</w:t>
      </w:r>
      <w:r>
        <w:rPr>
          <w:rFonts w:hint="eastAsia"/>
        </w:rPr>
        <w:t>f(t)</w:t>
      </w:r>
      <w:r>
        <w:rPr>
          <w:rFonts w:hint="eastAsia"/>
        </w:rPr>
        <w:t>为实函数</w:t>
      </w:r>
      <w:r>
        <w:rPr>
          <w:rFonts w:hint="eastAsia"/>
        </w:rPr>
        <w:t>]</w:t>
      </w:r>
      <w:r>
        <w:rPr>
          <w:rFonts w:hint="eastAsia"/>
        </w:rPr>
        <w:t>。该系统是线性的吗</w:t>
      </w:r>
      <w:r>
        <w:rPr>
          <w:rFonts w:hint="eastAsia"/>
        </w:rPr>
        <w:t>?</w:t>
      </w:r>
    </w:p>
    <w:p w14:paraId="48B24169" w14:textId="77777777" w:rsidR="00D80779" w:rsidRDefault="004776E9">
      <w:pPr>
        <w:tabs>
          <w:tab w:val="center" w:pos="5386"/>
        </w:tabs>
      </w:pPr>
      <w:r>
        <w:rPr>
          <w:noProof/>
        </w:rPr>
        <w:drawing>
          <wp:inline distT="0" distB="0" distL="114300" distR="114300" wp14:anchorId="004A1DE1" wp14:editId="3668FAF5">
            <wp:extent cx="1348740" cy="360045"/>
            <wp:effectExtent l="0" t="0" r="3810" b="1905"/>
            <wp:docPr id="1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8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348740" cy="36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EAA97E" w14:textId="77777777" w:rsidR="002E39A1" w:rsidRDefault="002E39A1">
      <w:pPr>
        <w:tabs>
          <w:tab w:val="center" w:pos="5386"/>
        </w:tabs>
      </w:pPr>
    </w:p>
    <w:p w14:paraId="0E4C73F1" w14:textId="1E4ABF10" w:rsidR="002E39A1" w:rsidRDefault="002E39A1" w:rsidP="002E39A1">
      <w:pPr>
        <w:tabs>
          <w:tab w:val="center" w:pos="5386"/>
        </w:tabs>
      </w:pPr>
      <w:r>
        <w:rPr>
          <w:rFonts w:hint="eastAsia"/>
        </w:rPr>
        <w:t>23</w:t>
      </w:r>
      <w:r>
        <w:rPr>
          <w:rFonts w:hint="eastAsia"/>
        </w:rPr>
        <w:t>、</w:t>
      </w:r>
      <w:r>
        <w:rPr>
          <w:rFonts w:hint="eastAsia"/>
        </w:rPr>
        <w:t>设信号</w:t>
      </w:r>
      <w:r>
        <w:rPr>
          <w:rFonts w:hint="eastAsia"/>
        </w:rPr>
        <w:t>f(t)</w:t>
      </w:r>
      <w:r>
        <w:rPr>
          <w:rFonts w:hint="eastAsia"/>
        </w:rPr>
        <w:t>的频谱</w:t>
      </w:r>
      <w:r>
        <w:rPr>
          <w:rFonts w:hint="eastAsia"/>
        </w:rPr>
        <w:t xml:space="preserve"> F(w )</w:t>
      </w:r>
      <w:r>
        <w:rPr>
          <w:rFonts w:hint="eastAsia"/>
        </w:rPr>
        <w:t>如题图</w:t>
      </w:r>
      <w:r>
        <w:rPr>
          <w:rFonts w:hint="eastAsia"/>
        </w:rPr>
        <w:t xml:space="preserve"> (</w:t>
      </w:r>
      <w:r w:rsidR="00A30718">
        <w:rPr>
          <w:rFonts w:hint="eastAsia"/>
        </w:rPr>
        <w:t>1</w:t>
      </w:r>
      <w:r>
        <w:rPr>
          <w:rFonts w:hint="eastAsia"/>
        </w:rPr>
        <w:t>)</w:t>
      </w:r>
      <w:r>
        <w:rPr>
          <w:rFonts w:hint="eastAsia"/>
        </w:rPr>
        <w:t>所示，当该信号通过图</w:t>
      </w:r>
      <w:r>
        <w:rPr>
          <w:rFonts w:hint="eastAsia"/>
        </w:rPr>
        <w:t>(</w:t>
      </w:r>
      <w:r w:rsidR="00A30718">
        <w:rPr>
          <w:rFonts w:hint="eastAsia"/>
        </w:rPr>
        <w:t>2</w:t>
      </w:r>
      <w:r>
        <w:rPr>
          <w:rFonts w:hint="eastAsia"/>
        </w:rPr>
        <w:t>)</w:t>
      </w:r>
      <w:r>
        <w:rPr>
          <w:rFonts w:hint="eastAsia"/>
        </w:rPr>
        <w:t>系统后，</w:t>
      </w:r>
      <w:r w:rsidR="00A30718">
        <w:rPr>
          <w:rFonts w:hint="eastAsia"/>
        </w:rPr>
        <w:t>分析判断</w:t>
      </w:r>
      <w:r>
        <w:rPr>
          <w:rFonts w:hint="eastAsia"/>
        </w:rPr>
        <w:t xml:space="preserve"> y(t)</w:t>
      </w:r>
      <w:r w:rsidR="00A30718">
        <w:rPr>
          <w:rFonts w:hint="eastAsia"/>
        </w:rPr>
        <w:t>与</w:t>
      </w:r>
      <w:r>
        <w:rPr>
          <w:rFonts w:hint="eastAsia"/>
        </w:rPr>
        <w:t>f(t)</w:t>
      </w:r>
      <w:r w:rsidR="00A30718">
        <w:rPr>
          <w:rFonts w:hint="eastAsia"/>
        </w:rPr>
        <w:t>的关系？</w:t>
      </w:r>
    </w:p>
    <w:p w14:paraId="56F08FEC" w14:textId="2AC14C2F" w:rsidR="00A30718" w:rsidRDefault="00A30718" w:rsidP="00A30718">
      <w:pPr>
        <w:tabs>
          <w:tab w:val="center" w:pos="5386"/>
        </w:tabs>
        <w:ind w:firstLineChars="540" w:firstLine="1134"/>
      </w:pPr>
    </w:p>
    <w:p w14:paraId="2980BF34" w14:textId="6B4EF848" w:rsidR="002E39A1" w:rsidRDefault="00A30718">
      <w:pPr>
        <w:tabs>
          <w:tab w:val="center" w:pos="5386"/>
        </w:tabs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9C28C99" wp14:editId="492E9BB2">
            <wp:extent cx="4927600" cy="1682806"/>
            <wp:effectExtent l="0" t="0" r="6350" b="0"/>
            <wp:docPr id="195742475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6681" cy="1685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843D78" w14:textId="23FC3A06" w:rsidR="00D80779" w:rsidRDefault="004776E9">
      <w:pPr>
        <w:snapToGrid w:val="0"/>
        <w:spacing w:line="300" w:lineRule="auto"/>
        <w:rPr>
          <w:bCs/>
          <w:color w:val="000000"/>
          <w:szCs w:val="21"/>
        </w:rPr>
      </w:pPr>
      <w:r>
        <w:rPr>
          <w:rFonts w:hint="eastAsia"/>
          <w:szCs w:val="21"/>
        </w:rPr>
        <w:t>2</w:t>
      </w:r>
      <w:r w:rsidR="00A30718">
        <w:rPr>
          <w:rFonts w:hint="eastAsia"/>
          <w:szCs w:val="21"/>
        </w:rPr>
        <w:t>5</w:t>
      </w:r>
      <w:r>
        <w:rPr>
          <w:rFonts w:hint="eastAsia"/>
          <w:szCs w:val="21"/>
        </w:rPr>
        <w:t>、</w:t>
      </w:r>
      <w:r w:rsidR="00DD0D18">
        <w:rPr>
          <w:rFonts w:hint="eastAsia"/>
          <w:szCs w:val="21"/>
        </w:rPr>
        <w:t>已知</w:t>
      </w:r>
      <w:r>
        <w:rPr>
          <w:rFonts w:hint="eastAsia"/>
          <w:szCs w:val="21"/>
        </w:rPr>
        <w:t>有限频带信号</w:t>
      </w:r>
      <w:r>
        <w:rPr>
          <w:position w:val="-10"/>
          <w:szCs w:val="21"/>
        </w:rPr>
        <w:object w:dxaOrig="480" w:dyaOrig="320" w14:anchorId="74706803">
          <v:shape id="_x0000_i1025" type="#_x0000_t75" style="width:24pt;height:16pt" o:ole="">
            <v:imagedata r:id="rId30" o:title=""/>
          </v:shape>
          <o:OLEObject Type="Embed" ProgID="Equation.3" ShapeID="_x0000_i1025" DrawAspect="Content" ObjectID="_1780665042" r:id="rId31"/>
        </w:object>
      </w:r>
      <w:r>
        <w:rPr>
          <w:rFonts w:hint="eastAsia"/>
          <w:szCs w:val="21"/>
        </w:rPr>
        <w:t>的最高频率为</w:t>
      </w:r>
      <w:r w:rsidR="00A30718">
        <w:rPr>
          <w:rFonts w:hint="eastAsia"/>
          <w:szCs w:val="21"/>
        </w:rPr>
        <w:t>1</w:t>
      </w:r>
      <w:r>
        <w:rPr>
          <w:rFonts w:hint="eastAsia"/>
          <w:szCs w:val="21"/>
        </w:rPr>
        <w:t>00Hz</w:t>
      </w:r>
      <w:r>
        <w:rPr>
          <w:rFonts w:hint="eastAsia"/>
          <w:szCs w:val="21"/>
        </w:rPr>
        <w:t>，</w:t>
      </w:r>
      <w:r w:rsidR="00DD0D18">
        <w:rPr>
          <w:rFonts w:hint="eastAsia"/>
          <w:szCs w:val="21"/>
        </w:rPr>
        <w:t>以及抽样频率</w:t>
      </w:r>
      <w:r w:rsidR="00A30718">
        <w:rPr>
          <w:rFonts w:hint="eastAsia"/>
          <w:szCs w:val="21"/>
        </w:rPr>
        <w:t>为</w:t>
      </w:r>
      <w:r w:rsidR="00A30718">
        <w:rPr>
          <w:rFonts w:hint="eastAsia"/>
          <w:szCs w:val="21"/>
        </w:rPr>
        <w:t>500</w:t>
      </w:r>
      <w:r>
        <w:rPr>
          <w:rFonts w:hint="eastAsia"/>
          <w:szCs w:val="21"/>
        </w:rPr>
        <w:t>，</w:t>
      </w:r>
      <w:r w:rsidR="00A30718">
        <w:rPr>
          <w:rFonts w:hint="eastAsia"/>
          <w:szCs w:val="21"/>
        </w:rPr>
        <w:t>分析</w:t>
      </w:r>
      <w:r w:rsidR="00DD0D18">
        <w:rPr>
          <w:rFonts w:hint="eastAsia"/>
          <w:szCs w:val="21"/>
        </w:rPr>
        <w:t>判断</w:t>
      </w:r>
      <w:r w:rsidR="00A30718">
        <w:rPr>
          <w:rFonts w:hint="eastAsia"/>
          <w:szCs w:val="21"/>
        </w:rPr>
        <w:t>经过抽样</w:t>
      </w:r>
      <w:r w:rsidR="00DD0D18">
        <w:rPr>
          <w:rFonts w:hint="eastAsia"/>
          <w:szCs w:val="21"/>
        </w:rPr>
        <w:t>在接收端是否能无失真恢复</w:t>
      </w:r>
      <w:r w:rsidR="00DD0D18">
        <w:rPr>
          <w:bCs/>
          <w:color w:val="000000"/>
          <w:szCs w:val="21"/>
        </w:rPr>
        <w:t xml:space="preserve"> </w:t>
      </w:r>
      <w:r w:rsidR="00A30718">
        <w:rPr>
          <w:rFonts w:hint="eastAsia"/>
          <w:bCs/>
          <w:color w:val="000000"/>
          <w:szCs w:val="21"/>
        </w:rPr>
        <w:t>？</w:t>
      </w:r>
    </w:p>
    <w:p w14:paraId="61372D1D" w14:textId="77777777" w:rsidR="00D80779" w:rsidRDefault="004776E9">
      <w:pPr>
        <w:snapToGrid w:val="0"/>
        <w:spacing w:line="300" w:lineRule="auto"/>
      </w:pPr>
      <w:r>
        <w:rPr>
          <w:rFonts w:hint="eastAsia"/>
          <w:bCs/>
          <w:color w:val="000000"/>
          <w:szCs w:val="21"/>
        </w:rPr>
        <w:t>（</w:t>
      </w:r>
      <w:r>
        <w:rPr>
          <w:rFonts w:hint="eastAsia"/>
          <w:bCs/>
          <w:color w:val="000000"/>
          <w:szCs w:val="21"/>
        </w:rPr>
        <w:t>1</w:t>
      </w:r>
      <w:r>
        <w:rPr>
          <w:rFonts w:hint="eastAsia"/>
          <w:bCs/>
          <w:color w:val="000000"/>
          <w:szCs w:val="21"/>
        </w:rPr>
        <w:t>）</w:t>
      </w:r>
      <w:r>
        <w:rPr>
          <w:rFonts w:hint="eastAsia"/>
          <w:bCs/>
          <w:color w:val="000000"/>
          <w:szCs w:val="21"/>
        </w:rPr>
        <w:t>f(t)f(2t)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</w:t>
      </w:r>
      <w:r>
        <w:rPr>
          <w:b/>
          <w:position w:val="-10"/>
          <w:sz w:val="32"/>
          <w:szCs w:val="32"/>
        </w:rPr>
        <w:object w:dxaOrig="1200" w:dyaOrig="320" w14:anchorId="6D56122A">
          <v:shape id="_x0000_i1026" type="#_x0000_t75" style="width:60pt;height:16pt" o:ole="">
            <v:imagedata r:id="rId32" o:title=""/>
          </v:shape>
          <o:OLEObject Type="Embed" ProgID="Equation.3" ShapeID="_x0000_i1026" DrawAspect="Content" ObjectID="_1780665043" r:id="rId33"/>
        </w:object>
      </w:r>
      <w:r>
        <w:rPr>
          <w:rFonts w:hint="eastAsia"/>
          <w:b/>
          <w:sz w:val="32"/>
          <w:szCs w:val="32"/>
        </w:rPr>
        <w:t xml:space="preserve"> </w:t>
      </w:r>
    </w:p>
    <w:p w14:paraId="1CCA8994" w14:textId="77777777" w:rsidR="00D80779" w:rsidRDefault="00D80779">
      <w:pPr>
        <w:tabs>
          <w:tab w:val="center" w:pos="5386"/>
        </w:tabs>
      </w:pPr>
    </w:p>
    <w:p w14:paraId="210CB6A7" w14:textId="77777777" w:rsidR="00D80779" w:rsidRDefault="00D80779">
      <w:pPr>
        <w:tabs>
          <w:tab w:val="center" w:pos="5386"/>
        </w:tabs>
      </w:pPr>
    </w:p>
    <w:sectPr w:rsidR="00D80779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96F3CA" w14:textId="77777777" w:rsidR="00B9226B" w:rsidRDefault="00B9226B" w:rsidP="00B9226B">
      <w:r>
        <w:separator/>
      </w:r>
    </w:p>
  </w:endnote>
  <w:endnote w:type="continuationSeparator" w:id="0">
    <w:p w14:paraId="106075FF" w14:textId="77777777" w:rsidR="00B9226B" w:rsidRDefault="00B9226B" w:rsidP="00B922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FC7938" w14:textId="77777777" w:rsidR="00B9226B" w:rsidRDefault="00B9226B" w:rsidP="00B9226B">
      <w:r>
        <w:separator/>
      </w:r>
    </w:p>
  </w:footnote>
  <w:footnote w:type="continuationSeparator" w:id="0">
    <w:p w14:paraId="056B0880" w14:textId="77777777" w:rsidR="00B9226B" w:rsidRDefault="00B9226B" w:rsidP="00B922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8BEBA2C7"/>
    <w:multiLevelType w:val="singleLevel"/>
    <w:tmpl w:val="8BEBA2C7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95F1C239"/>
    <w:multiLevelType w:val="singleLevel"/>
    <w:tmpl w:val="95F1C239"/>
    <w:lvl w:ilvl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2" w15:restartNumberingAfterBreak="0">
    <w:nsid w:val="30C4057D"/>
    <w:multiLevelType w:val="hybridMultilevel"/>
    <w:tmpl w:val="D332B9CC"/>
    <w:lvl w:ilvl="0" w:tplc="560C868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801196354">
    <w:abstractNumId w:val="0"/>
  </w:num>
  <w:num w:numId="2" w16cid:durableId="2017614947">
    <w:abstractNumId w:val="1"/>
  </w:num>
  <w:num w:numId="3" w16cid:durableId="17353536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5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N2YzNjBkOTgyNWQ1YTMxYzM3MzMwNWFiODNmOWIzYWMifQ=="/>
  </w:docVars>
  <w:rsids>
    <w:rsidRoot w:val="00D80779"/>
    <w:rsid w:val="00145231"/>
    <w:rsid w:val="002E39A1"/>
    <w:rsid w:val="00321D00"/>
    <w:rsid w:val="004776E9"/>
    <w:rsid w:val="0076501C"/>
    <w:rsid w:val="00A30718"/>
    <w:rsid w:val="00B9226B"/>
    <w:rsid w:val="00D80779"/>
    <w:rsid w:val="00DD0D18"/>
    <w:rsid w:val="0DC44441"/>
    <w:rsid w:val="0DDA2376"/>
    <w:rsid w:val="1703785A"/>
    <w:rsid w:val="24D9667F"/>
    <w:rsid w:val="292F44DF"/>
    <w:rsid w:val="3F8F56EE"/>
    <w:rsid w:val="48AE321A"/>
    <w:rsid w:val="500876B4"/>
    <w:rsid w:val="55A75279"/>
    <w:rsid w:val="57582BAC"/>
    <w:rsid w:val="5BE508A9"/>
    <w:rsid w:val="5F781A34"/>
    <w:rsid w:val="699D27C3"/>
    <w:rsid w:val="725D6F93"/>
    <w:rsid w:val="74D6302D"/>
    <w:rsid w:val="79F53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851B64F"/>
  <w15:docId w15:val="{3B7C1E7E-111E-45EC-BB05-D856E939F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B9226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B9226B"/>
    <w:rPr>
      <w:kern w:val="2"/>
      <w:sz w:val="18"/>
      <w:szCs w:val="18"/>
    </w:rPr>
  </w:style>
  <w:style w:type="paragraph" w:styleId="a5">
    <w:name w:val="footer"/>
    <w:basedOn w:val="a"/>
    <w:link w:val="a6"/>
    <w:rsid w:val="00B922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B9226B"/>
    <w:rPr>
      <w:kern w:val="2"/>
      <w:sz w:val="18"/>
      <w:szCs w:val="18"/>
    </w:rPr>
  </w:style>
  <w:style w:type="paragraph" w:styleId="a7">
    <w:name w:val="List Paragraph"/>
    <w:basedOn w:val="a"/>
    <w:uiPriority w:val="99"/>
    <w:unhideWhenUsed/>
    <w:rsid w:val="004776E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6.png"/><Relationship Id="rId3" Type="http://schemas.openxmlformats.org/officeDocument/2006/relationships/settings" Target="settings.xml"/><Relationship Id="rId21" Type="http://schemas.openxmlformats.org/officeDocument/2006/relationships/image" Target="media/image12.wmf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oleObject" Target="embeddings/oleObject2.bin"/><Relationship Id="rId17" Type="http://schemas.openxmlformats.org/officeDocument/2006/relationships/image" Target="media/image9.png"/><Relationship Id="rId25" Type="http://schemas.openxmlformats.org/officeDocument/2006/relationships/image" Target="media/image15.png"/><Relationship Id="rId33" Type="http://schemas.openxmlformats.org/officeDocument/2006/relationships/oleObject" Target="embeddings/oleObject6.bin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oleObject" Target="embeddings/oleObject3.bin"/><Relationship Id="rId29" Type="http://schemas.openxmlformats.org/officeDocument/2006/relationships/image" Target="media/image1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1.bin"/><Relationship Id="rId24" Type="http://schemas.openxmlformats.org/officeDocument/2006/relationships/image" Target="media/image14.png"/><Relationship Id="rId32" Type="http://schemas.openxmlformats.org/officeDocument/2006/relationships/image" Target="media/image21.wmf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image" Target="media/image4.wmf"/><Relationship Id="rId19" Type="http://schemas.openxmlformats.org/officeDocument/2006/relationships/image" Target="media/image11.wmf"/><Relationship Id="rId31" Type="http://schemas.openxmlformats.org/officeDocument/2006/relationships/oleObject" Target="embeddings/oleObject5.bin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oleObject" Target="embeddings/oleObject4.bin"/><Relationship Id="rId27" Type="http://schemas.openxmlformats.org/officeDocument/2006/relationships/image" Target="media/image17.png"/><Relationship Id="rId30" Type="http://schemas.openxmlformats.org/officeDocument/2006/relationships/image" Target="media/image20.wmf"/><Relationship Id="rId35" Type="http://schemas.openxmlformats.org/officeDocument/2006/relationships/theme" Target="theme/theme1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903</Words>
  <Characters>748</Characters>
  <Application>Microsoft Office Word</Application>
  <DocSecurity>0</DocSecurity>
  <Lines>6</Lines>
  <Paragraphs>3</Paragraphs>
  <ScaleCrop>false</ScaleCrop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薛之琳</dc:creator>
  <cp:lastModifiedBy>GCY</cp:lastModifiedBy>
  <cp:revision>4</cp:revision>
  <dcterms:created xsi:type="dcterms:W3CDTF">2024-06-22T08:14:00Z</dcterms:created>
  <dcterms:modified xsi:type="dcterms:W3CDTF">2024-06-23T08:24:00Z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2052-12.1.0.17140</vt:lpwstr>
  </property>
  <property fmtid="{D5CDD505-2E9C-101B-9397-08002B2CF9AE}" pid="3" name="ICV">
    <vt:lpwstr>376432573F9041C49020AFD21B8CE55C_12</vt:lpwstr>
  </property>
</Properties>
</file>