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98EF7" w14:textId="4EFE58E5" w:rsidR="00D44B10" w:rsidRDefault="00D44B10">
      <w:pPr>
        <w:rPr>
          <w:rFonts w:ascii="MS Gothic" w:hAnsi="MS Gothic"/>
          <w:color w:val="FF0000"/>
          <w:sz w:val="48"/>
          <w:szCs w:val="48"/>
        </w:rPr>
      </w:pPr>
      <w:r w:rsidRPr="00D44B10">
        <w:rPr>
          <w:rFonts w:ascii="MS Gothic" w:eastAsia="MS Gothic" w:hAnsi="MS Gothic" w:hint="eastAsia"/>
          <w:color w:val="FF0000"/>
          <w:sz w:val="48"/>
          <w:szCs w:val="48"/>
        </w:rPr>
        <w:t>第五章</w:t>
      </w:r>
    </w:p>
    <w:p w14:paraId="38184A3D" w14:textId="04AF329B" w:rsidR="00F25F62" w:rsidRDefault="00F25F62">
      <w:pPr>
        <w:rPr>
          <w:rFonts w:ascii="MS Gothic" w:hAnsi="MS Gothic"/>
          <w:sz w:val="28"/>
          <w:szCs w:val="28"/>
        </w:rPr>
      </w:pPr>
      <w:proofErr w:type="gramStart"/>
      <w:r>
        <w:rPr>
          <w:rFonts w:ascii="MS Gothic" w:hAnsi="MS Gothic" w:hint="eastAsia"/>
          <w:sz w:val="28"/>
          <w:szCs w:val="28"/>
        </w:rPr>
        <w:t>一</w:t>
      </w:r>
      <w:proofErr w:type="gramEnd"/>
      <w:r>
        <w:rPr>
          <w:rFonts w:ascii="MS Gothic" w:hAnsi="MS Gothic" w:hint="eastAsia"/>
          <w:sz w:val="28"/>
          <w:szCs w:val="28"/>
        </w:rPr>
        <w:t>．基本概念</w:t>
      </w:r>
    </w:p>
    <w:p w14:paraId="70F2D36E" w14:textId="5D52446F" w:rsidR="00D44B10" w:rsidRDefault="00D44B10">
      <w:pPr>
        <w:rPr>
          <w:rFonts w:ascii="MS Gothic" w:hAnsi="MS Gothic"/>
          <w:sz w:val="28"/>
          <w:szCs w:val="28"/>
        </w:rPr>
      </w:pPr>
      <w:r w:rsidRPr="00D44B10">
        <w:rPr>
          <w:rFonts w:ascii="MS Gothic" w:hAnsi="MS Gothic" w:hint="eastAsia"/>
          <w:sz w:val="28"/>
          <w:szCs w:val="28"/>
        </w:rPr>
        <w:t>1.</w:t>
      </w:r>
      <w:r w:rsidR="007B2963">
        <w:rPr>
          <w:rFonts w:ascii="MS Gothic" w:hAnsi="MS Gothic" w:hint="eastAsia"/>
          <w:sz w:val="28"/>
          <w:szCs w:val="28"/>
        </w:rPr>
        <w:t>说明傅里叶变换与拉普拉斯变换的关系</w:t>
      </w:r>
    </w:p>
    <w:p w14:paraId="07429B5B" w14:textId="7760AC67" w:rsidR="00876594" w:rsidRDefault="00876594">
      <w:pPr>
        <w:rPr>
          <w:rFonts w:ascii="MS Gothic" w:hAnsi="MS Gothic" w:hint="eastAsia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2.</w:t>
      </w:r>
      <w:r>
        <w:rPr>
          <w:rFonts w:ascii="MS Gothic" w:hAnsi="MS Gothic" w:hint="eastAsia"/>
          <w:sz w:val="28"/>
          <w:szCs w:val="28"/>
        </w:rPr>
        <w:t>拉普拉斯变换的</w:t>
      </w:r>
      <w:r>
        <w:rPr>
          <w:rFonts w:ascii="MS Gothic" w:hAnsi="MS Gothic" w:hint="eastAsia"/>
          <w:sz w:val="28"/>
          <w:szCs w:val="28"/>
        </w:rPr>
        <w:t>收敛域</w:t>
      </w:r>
    </w:p>
    <w:p w14:paraId="4319E579" w14:textId="5C977657" w:rsidR="00F25F62" w:rsidRDefault="00F25F62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二．拉氏变换</w:t>
      </w:r>
    </w:p>
    <w:p w14:paraId="21C9BC1B" w14:textId="2FDABC2E" w:rsidR="007B2963" w:rsidRDefault="00F25F62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1</w:t>
      </w:r>
      <w:r w:rsidR="00105C62">
        <w:rPr>
          <w:rFonts w:ascii="MS Gothic" w:hAnsi="MS Gothic" w:hint="eastAsia"/>
          <w:sz w:val="28"/>
          <w:szCs w:val="28"/>
        </w:rPr>
        <w:t>.</w:t>
      </w:r>
      <w:r>
        <w:rPr>
          <w:rFonts w:ascii="MS Gothic" w:hAnsi="MS Gothic" w:hint="eastAsia"/>
          <w:sz w:val="28"/>
          <w:szCs w:val="28"/>
        </w:rPr>
        <w:t>求</w:t>
      </w:r>
      <w:r>
        <w:rPr>
          <w:rFonts w:ascii="MS Gothic" w:hAnsi="MS Gothic" w:hint="eastAsia"/>
          <w:sz w:val="28"/>
          <w:szCs w:val="28"/>
        </w:rPr>
        <w:t>F(s)=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s+4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+2s</m:t>
            </m:r>
          </m:den>
        </m:f>
      </m:oMath>
      <w:r>
        <w:rPr>
          <w:rFonts w:ascii="MS Gothic" w:hAnsi="MS Gothic" w:hint="eastAsia"/>
          <w:sz w:val="28"/>
          <w:szCs w:val="28"/>
        </w:rPr>
        <w:t>的原函数</w:t>
      </w:r>
      <w:r>
        <w:rPr>
          <w:rFonts w:ascii="MS Gothic" w:hAnsi="MS Gothic" w:hint="eastAsia"/>
          <w:sz w:val="28"/>
          <w:szCs w:val="28"/>
        </w:rPr>
        <w:t>f(t)</w:t>
      </w:r>
      <w:r>
        <w:rPr>
          <w:rFonts w:ascii="MS Gothic" w:hAnsi="MS Gothic" w:hint="eastAsia"/>
          <w:sz w:val="28"/>
          <w:szCs w:val="28"/>
        </w:rPr>
        <w:t>。</w:t>
      </w:r>
    </w:p>
    <w:p w14:paraId="2576EE6F" w14:textId="784FB52D" w:rsidR="00F25F62" w:rsidRDefault="00F25F62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2.</w:t>
      </w:r>
      <w:r>
        <w:rPr>
          <w:rFonts w:ascii="MS Gothic" w:hAnsi="MS Gothic" w:hint="eastAsia"/>
          <w:sz w:val="28"/>
          <w:szCs w:val="28"/>
        </w:rPr>
        <w:t>求下列函数</w:t>
      </w:r>
      <w:r>
        <w:rPr>
          <w:rFonts w:ascii="MS Gothic" w:hAnsi="MS Gothic" w:hint="eastAsia"/>
          <w:sz w:val="28"/>
          <w:szCs w:val="28"/>
        </w:rPr>
        <w:t>f(t)</w:t>
      </w:r>
      <w:r>
        <w:rPr>
          <w:rFonts w:ascii="MS Gothic" w:hAnsi="MS Gothic" w:hint="eastAsia"/>
          <w:sz w:val="28"/>
          <w:szCs w:val="28"/>
        </w:rPr>
        <w:t>的拉普拉斯变换</w:t>
      </w:r>
      <w:r>
        <w:rPr>
          <w:rFonts w:ascii="MS Gothic" w:hAnsi="MS Gothic" w:hint="eastAsia"/>
          <w:sz w:val="28"/>
          <w:szCs w:val="28"/>
        </w:rPr>
        <w:t>F(s)</w:t>
      </w:r>
      <w:r>
        <w:rPr>
          <w:rFonts w:ascii="MS Gothic" w:hAnsi="MS Gothic" w:hint="eastAsia"/>
          <w:sz w:val="28"/>
          <w:szCs w:val="28"/>
        </w:rPr>
        <w:t>。</w:t>
      </w:r>
    </w:p>
    <w:p w14:paraId="35AEB46D" w14:textId="51BA4DF9" w:rsidR="00F25F62" w:rsidRDefault="00F25F62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(1)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-t</m:t>
            </m:r>
          </m:sup>
        </m:sSup>
        <m:r>
          <w:rPr>
            <w:rFonts w:ascii="Cambria Math" w:hAnsi="Cambria Math"/>
            <w:sz w:val="28"/>
            <w:szCs w:val="28"/>
          </w:rPr>
          <m:t>[ε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-ε(t-2)]</m:t>
        </m:r>
      </m:oMath>
      <w:r>
        <w:rPr>
          <w:rFonts w:ascii="MS Gothic" w:hAnsi="MS Gothic" w:hint="eastAsia"/>
          <w:sz w:val="28"/>
          <w:szCs w:val="28"/>
        </w:rPr>
        <w:t xml:space="preserve"> </w:t>
      </w:r>
      <w:proofErr w:type="gramStart"/>
      <w:r>
        <w:rPr>
          <w:rFonts w:ascii="MS Gothic" w:hAnsi="MS Gothic" w:hint="eastAsia"/>
          <w:sz w:val="28"/>
          <w:szCs w:val="28"/>
        </w:rPr>
        <w:t xml:space="preserve">   (</w:t>
      </w:r>
      <w:proofErr w:type="gramEnd"/>
      <w:r>
        <w:rPr>
          <w:rFonts w:ascii="MS Gothic" w:hAnsi="MS Gothic" w:hint="eastAsia"/>
          <w:sz w:val="28"/>
          <w:szCs w:val="28"/>
        </w:rPr>
        <w:t>2)</w:t>
      </w:r>
      <w:r>
        <w:rPr>
          <w:rFonts w:ascii="Cambria Math" w:hAnsi="Cambria Math"/>
          <w:sz w:val="28"/>
          <w:szCs w:val="28"/>
        </w:rPr>
        <w:t>δ</w:t>
      </w:r>
      <w:r>
        <w:rPr>
          <w:rFonts w:ascii="MS Gothic" w:hAnsi="MS Gothic" w:hint="eastAsia"/>
          <w:sz w:val="28"/>
          <w:szCs w:val="28"/>
        </w:rPr>
        <w:t>(4t-2)</w:t>
      </w:r>
    </w:p>
    <w:p w14:paraId="1B1C84B6" w14:textId="18AEE8DB" w:rsidR="00F25F62" w:rsidRDefault="00F25F62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(3)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(3t-2)ε(3t-2)</m:t>
            </m:r>
          </m:e>
        </m:func>
      </m:oMath>
      <w:proofErr w:type="gramStart"/>
      <w:r>
        <w:rPr>
          <w:rFonts w:ascii="MS Gothic" w:hAnsi="MS Gothic" w:hint="eastAsia"/>
          <w:sz w:val="28"/>
          <w:szCs w:val="28"/>
        </w:rPr>
        <w:t xml:space="preserve">   (</w:t>
      </w:r>
      <w:proofErr w:type="gramEnd"/>
      <w:r>
        <w:rPr>
          <w:rFonts w:ascii="MS Gothic" w:hAnsi="MS Gothic" w:hint="eastAsia"/>
          <w:sz w:val="28"/>
          <w:szCs w:val="28"/>
        </w:rPr>
        <w:t>4)tu(t)</w:t>
      </w:r>
    </w:p>
    <w:p w14:paraId="02957B45" w14:textId="0D78215B" w:rsidR="00F25F62" w:rsidRDefault="00F25F62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三．拉氏逆变转</w:t>
      </w:r>
    </w:p>
    <w:p w14:paraId="715FCBEB" w14:textId="7AF19F69" w:rsidR="00105C62" w:rsidRDefault="00F25F62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1.</w:t>
      </w:r>
      <w:r>
        <w:rPr>
          <w:rFonts w:ascii="MS Gothic" w:hAnsi="MS Gothic" w:hint="eastAsia"/>
          <w:sz w:val="28"/>
          <w:szCs w:val="28"/>
        </w:rPr>
        <w:t>求下列各像函数</w:t>
      </w:r>
      <w:r>
        <w:rPr>
          <w:rFonts w:ascii="MS Gothic" w:hAnsi="MS Gothic" w:hint="eastAsia"/>
          <w:sz w:val="28"/>
          <w:szCs w:val="28"/>
        </w:rPr>
        <w:t>F(s)</w:t>
      </w:r>
      <w:r>
        <w:rPr>
          <w:rFonts w:ascii="MS Gothic" w:hAnsi="MS Gothic" w:hint="eastAsia"/>
          <w:sz w:val="28"/>
          <w:szCs w:val="28"/>
        </w:rPr>
        <w:t>的拉普拉斯逆变换</w:t>
      </w:r>
    </w:p>
    <w:p w14:paraId="5DEC31AF" w14:textId="301EAD80" w:rsidR="00F25F62" w:rsidRDefault="00F25F62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(1)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(s+2)(s+4)</m:t>
            </m:r>
          </m:den>
        </m:f>
      </m:oMath>
      <w:r>
        <w:rPr>
          <w:rFonts w:ascii="MS Gothic" w:hAnsi="MS Gothic" w:hint="eastAsia"/>
          <w:sz w:val="28"/>
          <w:szCs w:val="28"/>
        </w:rPr>
        <w:t xml:space="preserve">  </w:t>
      </w:r>
      <w:r>
        <w:rPr>
          <w:rFonts w:ascii="MS Gothic" w:hAnsi="MS Gothic"/>
          <w:sz w:val="28"/>
          <w:szCs w:val="28"/>
        </w:rPr>
        <w:tab/>
      </w:r>
      <w:r>
        <w:rPr>
          <w:rFonts w:ascii="MS Gothic" w:hAnsi="MS Gothic"/>
          <w:sz w:val="28"/>
          <w:szCs w:val="28"/>
        </w:rPr>
        <w:tab/>
      </w:r>
      <w:r>
        <w:rPr>
          <w:rFonts w:ascii="MS Gothic" w:hAnsi="MS Gothic" w:hint="eastAsia"/>
          <w:sz w:val="28"/>
          <w:szCs w:val="28"/>
        </w:rPr>
        <w:t>(2)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+4s+5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+3s+2</m:t>
            </m:r>
          </m:den>
        </m:f>
      </m:oMath>
      <w:r>
        <w:rPr>
          <w:rFonts w:ascii="MS Gothic" w:hAnsi="MS Gothic"/>
          <w:sz w:val="28"/>
          <w:szCs w:val="28"/>
        </w:rPr>
        <w:tab/>
      </w:r>
      <w:r>
        <w:rPr>
          <w:rFonts w:ascii="MS Gothic" w:hAnsi="MS Gothic"/>
          <w:sz w:val="28"/>
          <w:szCs w:val="28"/>
        </w:rPr>
        <w:tab/>
      </w:r>
      <w:r>
        <w:rPr>
          <w:rFonts w:ascii="MS Gothic" w:hAnsi="MS Gothic"/>
          <w:sz w:val="28"/>
          <w:szCs w:val="28"/>
        </w:rPr>
        <w:tab/>
      </w:r>
      <w:r>
        <w:rPr>
          <w:rFonts w:ascii="MS Gothic" w:hAnsi="MS Gothic" w:hint="eastAsia"/>
          <w:sz w:val="28"/>
          <w:szCs w:val="28"/>
        </w:rPr>
        <w:t>(3)</w:t>
      </w:r>
      <w:r w:rsidR="0058277A" w:rsidRPr="0058277A">
        <w:rPr>
          <w:rFonts w:ascii="Cambria Math" w:hAnsi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2s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+6s+8</m:t>
            </m:r>
          </m:den>
        </m:f>
      </m:oMath>
    </w:p>
    <w:p w14:paraId="4BA0ADEB" w14:textId="133CB5B0" w:rsidR="00205AA9" w:rsidRDefault="0058277A">
      <w:pPr>
        <w:rPr>
          <w:noProof/>
        </w:rPr>
      </w:pPr>
      <w:r>
        <w:rPr>
          <w:rFonts w:ascii="MS Gothic" w:hAnsi="MS Gothic" w:hint="eastAsia"/>
          <w:sz w:val="28"/>
          <w:szCs w:val="28"/>
        </w:rPr>
        <w:t>四．电路分析</w:t>
      </w:r>
    </w:p>
    <w:p w14:paraId="6CE8F520" w14:textId="6166452F" w:rsidR="00EB3326" w:rsidRPr="0058277A" w:rsidRDefault="00C96127">
      <w:pPr>
        <w:rPr>
          <w:rFonts w:ascii="MS Gothic" w:hAnsi="MS Gothic"/>
          <w:sz w:val="28"/>
          <w:szCs w:val="28"/>
        </w:rPr>
      </w:pPr>
      <w:r w:rsidRPr="0058277A">
        <w:rPr>
          <w:rFonts w:ascii="MS Gothic" w:hAnsi="MS Gothic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C576BF" wp14:editId="085FDBE9">
            <wp:simplePos x="0" y="0"/>
            <wp:positionH relativeFrom="margin">
              <wp:posOffset>1036955</wp:posOffset>
            </wp:positionH>
            <wp:positionV relativeFrom="page">
              <wp:posOffset>6351905</wp:posOffset>
            </wp:positionV>
            <wp:extent cx="2425065" cy="1442720"/>
            <wp:effectExtent l="0" t="0" r="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77A" w:rsidRPr="0058277A">
        <w:rPr>
          <w:rFonts w:ascii="MS Gothic" w:hAnsi="MS Gothic" w:hint="eastAsia"/>
          <w:sz w:val="28"/>
          <w:szCs w:val="28"/>
        </w:rPr>
        <w:t>1.</w:t>
      </w:r>
    </w:p>
    <w:p w14:paraId="5E1EC351" w14:textId="19EEDE67" w:rsidR="00EB3326" w:rsidRDefault="00EB3326">
      <w:pPr>
        <w:rPr>
          <w:noProof/>
        </w:rPr>
      </w:pPr>
    </w:p>
    <w:p w14:paraId="41612BAD" w14:textId="6A50B1F3" w:rsidR="00EB3326" w:rsidRDefault="00EB3326">
      <w:pPr>
        <w:rPr>
          <w:noProof/>
        </w:rPr>
      </w:pPr>
    </w:p>
    <w:p w14:paraId="62ECA89D" w14:textId="6E9494AF" w:rsidR="00EB3326" w:rsidRDefault="00EB3326">
      <w:pPr>
        <w:rPr>
          <w:noProof/>
        </w:rPr>
      </w:pPr>
    </w:p>
    <w:p w14:paraId="1BC4B0CC" w14:textId="5518FA54" w:rsidR="00EB3326" w:rsidRDefault="00C9612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C5CB9B" wp14:editId="44AB8EC6">
                <wp:simplePos x="0" y="0"/>
                <wp:positionH relativeFrom="column">
                  <wp:posOffset>3067050</wp:posOffset>
                </wp:positionH>
                <wp:positionV relativeFrom="paragraph">
                  <wp:posOffset>-33020</wp:posOffset>
                </wp:positionV>
                <wp:extent cx="163195" cy="172720"/>
                <wp:effectExtent l="57150" t="38100" r="46355" b="55880"/>
                <wp:wrapNone/>
                <wp:docPr id="1580720735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319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9C6D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6" o:spid="_x0000_s1026" type="#_x0000_t75" style="position:absolute;left:0;text-align:left;margin-left:240.8pt;margin-top:-3.3pt;width:14.2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R/P94AQAACQMAAA4AAABkcnMvZTJvRG9jLnhtbJxSQW7CMBC8V+of&#10;LN9LSGgDRAQORZU4tOXQPsB1bGI19kZrQ+D33QQo0KqqxCXa3VHGMzs7mW1txTYKvQGX87jX50w5&#10;CYVxq5y/vz3djTjzQbhCVOBUznfK89n09mbS1JlKoISqUMiIxPmsqXNehlBnUeRlqazwPaiVI1AD&#10;WhGoxVVUoGiI3VZR0u+nUQNY1AhSeU/T+R7k045fayXDq9ZeBVblfDQeDTkLbTFOOUMq0oQmH20x&#10;SHk0nYhshaIujTxIElcossI4EvBNNRdBsDWaX1TWSAQPOvQk2Ai0NlJ1fshZ3P/hbOE+W1fxvVxj&#10;JsEF5cJSYDjurgOuecJWtIHmGQpKR6wD8AMjref/MPai5yDXlvTsE0FViUDn4EtTe1pzZoqc46KI&#10;T/rd5vHkYIknXy+XACUSHSz/9ctWo22XTUrYNud0f7v222WptoFJGsbpIB4/cCYJiofJMOnwI/Oe&#10;4didrZYevwjxvG+FnV3w9AsAAP//AwBQSwMEFAAGAAgAAAAhAGpZU8RdAgAA9gUAABAAAABkcnMv&#10;aW5rL2luazEueG1stFTJbtswEL0X6D8Q7MEXUyKp1ULknGqgQAsUSQq0R0VibCISZVD0kr/vkJJl&#10;uXZ6amGAImd58+Zx6Lv7Y1OjvdCdbFWOmUcxEqpsK6nWOf7xtCIpRp0pVFXUrRI5fhMdvl9+/HAn&#10;1WtTZ7AiQFCd3TV1jjfGbDPfPxwO3iHwWr32OaWB/0W9fvuKl0NWJV6kkgZKdidT2SojjsaCZbLK&#10;cWmOdIwH7Md2p0sxuq1Fl+cIo4tSrFrdFGZE3BRKiRqpogHePzEyb1vYSKizFhqjRkLDhHssTML0&#10;8wIMxTHHk/MOKHbApMH+bcxf/wFzdY1paQU8iROMBkqV2FtOvtM8e7/377rdCm2kOMvcizI43lDZ&#10;n50+vVBadG29s3eD0b6odyAZoxTGYqjN/BuCXOOBNv8UD3R5F29K7lKaob2pDoNo40idrtbIRsCg&#10;N9txxkwHwNb8aLR7DpzykNCYcPZEgyxMMsq9dJFOrmKY4hPms951mxHvWZ/n1XlG1frODrIym1F0&#10;6tFoFH0q+a3UjZDrjflb7tC2Sx4n58Y7dMOEhj4exEuOP7mniFxmb3CNMMR5ingYJdF8xmfpjM4x&#10;wxTTOUXwm1PCYE0QC+BDOAmtDXFYmfMwZP0cYBIbwDhhsduAvjbWBsGnX6eQfSI5obhafcU+waHH&#10;KLIYC9KDDxWnsbZ6z3EKDoHWcV2VOvsfVc8YF2xvHhyFAb6vOHRArCYhsXxPfCxuBJLAh6SIWTmi&#10;lDC6gA2PSegkjRhKY8RYCFJFoCKsiwD2CQoSEgVhcvH/MN45DP7yNwAAAP//AwBQSwMEFAAGAAgA&#10;AAAhAHwMJBvhAAAACQEAAA8AAABkcnMvZG93bnJldi54bWxMj8FOwzAMhu9IvENkJC5oSztGN5W6&#10;0wDtAgJpgwdImqyt1jhVk20dT485wcmy/On39xer0XXiZIfQekJIpwkIS5U3LdUIX5+byRJEiIqM&#10;6jxZhIsNsCqvrwqVG3+mrT3tYi04hEKuEJoY+1zKUDXWqTD1vSW+7f3gVOR1qKUZ1JnDXSdnSZJJ&#10;p1riD43q7XNjq8Pu6BD0Qa+/Fy/64+nt7j3bLmLYv8qAeHszrh9BRDvGPxh+9VkdSnbS/kgmiA5h&#10;vkwzRhEmGU8GHtIkBaERZvdzkGUh/z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Efz/eAEAAAkDAAAOAAAAAAAAAAAAAAAAADwCAABkcnMvZTJvRG9j&#10;LnhtbFBLAQItABQABgAIAAAAIQBqWVPEXQIAAPYFAAAQAAAAAAAAAAAAAAAAAOADAABkcnMvaW5r&#10;L2luazEueG1sUEsBAi0AFAAGAAgAAAAhAHwMJBvhAAAACQEAAA8AAAAAAAAAAAAAAAAAawYAAGRy&#10;cy9kb3ducmV2LnhtbFBLAQItABQABgAIAAAAIQB5GLydvwAAACEBAAAZAAAAAAAAAAAAAAAAAHkH&#10;AABkcnMvX3JlbHMvZTJvRG9jLnhtbC5yZWxzUEsFBgAAAAAGAAYAeAEAAG8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525E8F0" wp14:editId="4C11156C">
                <wp:simplePos x="0" y="0"/>
                <wp:positionH relativeFrom="column">
                  <wp:posOffset>3289300</wp:posOffset>
                </wp:positionH>
                <wp:positionV relativeFrom="paragraph">
                  <wp:posOffset>16510</wp:posOffset>
                </wp:positionV>
                <wp:extent cx="278765" cy="195580"/>
                <wp:effectExtent l="57150" t="57150" r="45085" b="52070"/>
                <wp:wrapNone/>
                <wp:docPr id="2102993621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876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0D64A" id="墨迹 23" o:spid="_x0000_s1026" type="#_x0000_t75" style="position:absolute;left:0;text-align:left;margin-left:258.3pt;margin-top:.6pt;width:23.35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iT14AQAACQMAAA4AAABkcnMvZTJvRG9jLnhtbJxSXU/CMBR9N/E/&#10;NH2XMXQwFgYPEhMeVB70B9SuZY1r73JbGPx77wYIaIwJL8u9Pdnp+ehktrUV2yj0BlzO416fM+Uk&#10;FMatcv7+9nSXcuaDcIWowKmc75Tns+ntzaSpMzWAEqpCISMS57OmznkZQp1FkZelssL3oFaOQA1o&#10;RaAVV1GBoiF2W0WDfn8YNYBFjSCV93Q634N82vFrrWR41dqrwKqcp+N4wFloh/sxZ0hDkiScfbRD&#10;GvNoOhHZCkVdGnmQJK5QZIVxJOCbai6CYGs0v6iskQgedOhJsBFobaTq/JCzuP/D2cJ9tq7iB7nG&#10;TIILyoWlwHDMrgOuucJWlEDzDAW1I9YB+IGR4vm/jL3oOci1JT37RlBVItBz8KWpPcWcmSLnuCji&#10;k363eTw5WOLJ18slQI1EB8t//bLVaNuwSQnb5pze3679dl2qbWCSDgejdDSkoiVB8ThJ0g4/Mu8Z&#10;jttZtHT5RYnneyvs7AVPvwAAAP//AwBQSwMEFAAGAAgAAAAhAEgcv893AwAAhQkAABAAAABkcnMv&#10;aW5rL2luazEueG1stFVNbxMxEL0j8R8sc8gl3njs/UgiEk5UQgKBKEhwDInbrMjuVrtO0/57Zsbe&#10;TQIp4lAOtbPz5Tdvnt3Xbx6qnbh3bVc29UJCoqVw9brZlPXtQn79cqWmUnR+VW9Wu6Z2C/noOvlm&#10;+fLF67L+We3muAqsUHf0q9ot5Nb7u/lkcjgckoNNmvZ2YrS2k3f1zw/v5TJmbdxNWZcej+x607qp&#10;vXvwVGxebhZy7R/0EI+1r5t9u3aDmyzt+hjh29XaXTVttfJDxe2qrt1O1KsKcX+Twj/e4Y8Sz7l1&#10;rRRViQ0rk0BapNO3MzSsHhby5HuPEDtEUsnJ5Zrf/0PNqz9rEixriryQIkLauHvCNGHO50/3/qlt&#10;7lzrS3ekOZASHY9iHb6Zn0BU67pmt6fZSHG/2u2RMtAaZRHPhskFQv6sh9w8az3k5cl6p+DOqYnt&#10;nfIQSRsk1Y/Wl5VDoVd3g8Z8h4XJfO1bvg5Gm1TpXBn4ou08LeY6S2amOBlFVHFf80e777ZDvR/t&#10;Ua/sGVgLnR3Kjd8OpOtEZwPpp5RfSt268nbr/5Yb2+bkQTkX7iGLScQ+PrubhXzFV1FwZjBwI6Cn&#10;AoRJsyIbj5Qd6ZEeS2WllnqsrNACNyMy2qwAQzuIAjcjgJwgMAg/KMKyw/Jvg1noVTnZ1ZRiDGai&#10;SStKB7apXE3VFGZwdgl63v+1CZ7ux5ubznlUuSl0koFcproQYLOhNzAjmFF3oTkET6BCh9iKJaQA&#10;ylI/KA5u1QpCDgw8JGhkCy0xTUCKX9grU8FhuFBEiO7jQufsiH5gfkI1FQ6IiRwbHPosLzroqPPq&#10;DKY/6qmPUGs4PWCkNZ6O08UPwE3BmIJxFbiPLXLCYYhJgc0BBYEGlaV5+nxjMzA1CV7CJUytMNkw&#10;tiwoEgDfeJQkBF3hZBESao6ABV3FNlQaWMYC5MOhhg319qwys3Zmk8zKZV5YYXWvMgMjBXyFIJVA&#10;gBlAmBcNENFAzncG3x8m9oIGzgURWoi5px+hanDE2sH0pHp6BMxRUER/fIBGATh3Ws9i8YkIIuCA&#10;6Ipxkf+4YXMxm98Hw7ddQSEyfgQyBYCzQV5OzghIetMJhh4i0UansTJJn4w2rGc4Q0Jv4kq40FH4&#10;d2wqBtCTptIZyT0WRXHHQERL8TmJHt8UEpvK8sz8Jvnj/6HlLwAAAP//AwBQSwMEFAAGAAgAAAAh&#10;ALCQlPjgAAAACAEAAA8AAABkcnMvZG93bnJldi54bWxMj8tOwzAQRfdI/IM1SGwq6qRpoyrEqRDi&#10;sUBCENiwc2MTR7XHUeymhq9nWMFydK7uPVPvkrNs1lMYPArIlxkwjZ1XA/YC3t/ur7bAQpSopPWo&#10;BXzpALvm/KyWlfInfNVzG3tGJRgqKcDEOFach85oJ8PSjxqJffrJyUjn1HM1yROVO8tXWVZyJwek&#10;BSNHfWt0d2iPTsDCPi4+DuHpzowvD3P7/ZzcOk9CXF6km2tgUaf4F4ZffVKHhpz2/ogqMCtgk5cl&#10;RQmsgBHflEUBbC+gWG+BNzX//0D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CriT14AQAACQMAAA4AAAAAAAAAAAAAAAAAPAIAAGRycy9lMm9Eb2MueG1s&#10;UEsBAi0AFAAGAAgAAAAhAEgcv893AwAAhQkAABAAAAAAAAAAAAAAAAAA4AMAAGRycy9pbmsvaW5r&#10;MS54bWxQSwECLQAUAAYACAAAACEAsJCU+OAAAAAIAQAADwAAAAAAAAAAAAAAAACFBwAAZHJzL2Rv&#10;d25yZXYueG1sUEsBAi0AFAAGAAgAAAAhAHkYvJ2/AAAAIQEAABkAAAAAAAAAAAAAAAAAkggAAGRy&#10;cy9fcmVscy9lMm9Eb2MueG1sLnJlbHNQSwUGAAAAAAYABgB4AQAAiAkAAAAA&#10;">
                <v:imagedata r:id="rId10" o:title=""/>
              </v:shape>
            </w:pict>
          </mc:Fallback>
        </mc:AlternateContent>
      </w:r>
    </w:p>
    <w:p w14:paraId="3A82E123" w14:textId="77777777" w:rsidR="00EB3326" w:rsidRDefault="00EB3326">
      <w:pPr>
        <w:rPr>
          <w:noProof/>
        </w:rPr>
      </w:pPr>
    </w:p>
    <w:p w14:paraId="10219A64" w14:textId="77777777" w:rsidR="00EB3326" w:rsidRDefault="00EB3326">
      <w:pPr>
        <w:rPr>
          <w:noProof/>
        </w:rPr>
      </w:pPr>
    </w:p>
    <w:p w14:paraId="4CD21286" w14:textId="77777777" w:rsidR="00C96127" w:rsidRDefault="00C96127">
      <w:pPr>
        <w:rPr>
          <w:rFonts w:ascii="MS Gothic" w:hAnsi="MS Gothic"/>
          <w:sz w:val="28"/>
          <w:szCs w:val="28"/>
        </w:rPr>
      </w:pPr>
    </w:p>
    <w:p w14:paraId="22AACFD1" w14:textId="049114A8" w:rsidR="00EB3326" w:rsidRPr="00EB3326" w:rsidRDefault="00EB3326">
      <w:pPr>
        <w:rPr>
          <w:rFonts w:ascii="MS Gothic" w:hAnsi="MS Gothic"/>
          <w:sz w:val="28"/>
          <w:szCs w:val="28"/>
        </w:rPr>
      </w:pPr>
      <w:r w:rsidRPr="00EB3326">
        <w:rPr>
          <w:rFonts w:ascii="MS Gothic" w:hAnsi="MS Gothic" w:hint="eastAsia"/>
          <w:sz w:val="28"/>
          <w:szCs w:val="28"/>
        </w:rPr>
        <w:t>1</w:t>
      </w:r>
      <w:r w:rsidRPr="00EB3326">
        <w:rPr>
          <w:rFonts w:ascii="MS Gothic" w:hAnsi="MS Gothic" w:hint="eastAsia"/>
          <w:sz w:val="28"/>
          <w:szCs w:val="28"/>
        </w:rPr>
        <w:t>）已知</w:t>
      </w:r>
      <w:r w:rsidRPr="00EB3326">
        <w:rPr>
          <w:rFonts w:ascii="MS Gothic" w:hAnsi="MS Gothic" w:hint="eastAsia"/>
          <w:sz w:val="28"/>
          <w:szCs w:val="28"/>
        </w:rPr>
        <w:t xml:space="preserve">L </w:t>
      </w:r>
      <w:r w:rsidRPr="00EB3326">
        <w:rPr>
          <w:rFonts w:ascii="MS Gothic" w:hAnsi="MS Gothic" w:hint="eastAsia"/>
          <w:sz w:val="28"/>
          <w:szCs w:val="28"/>
        </w:rPr>
        <w:t>，</w:t>
      </w:r>
      <w:r w:rsidRPr="00EB3326">
        <w:rPr>
          <w:rFonts w:ascii="MS Gothic" w:hAnsi="MS Gothic" w:hint="eastAsia"/>
          <w:sz w:val="28"/>
          <w:szCs w:val="28"/>
        </w:rPr>
        <w:t xml:space="preserve">C  ,  R </w:t>
      </w:r>
      <w:r w:rsidRPr="00EB3326">
        <w:rPr>
          <w:rFonts w:ascii="MS Gothic" w:hAnsi="MS Gothic" w:hint="eastAsia"/>
          <w:sz w:val="28"/>
          <w:szCs w:val="28"/>
        </w:rPr>
        <w:t>求</w:t>
      </w:r>
      <w:r w:rsidRPr="00EB3326">
        <w:rPr>
          <w:rFonts w:ascii="MS Gothic" w:hAnsi="MS Gothic" w:hint="eastAsia"/>
          <w:sz w:val="28"/>
          <w:szCs w:val="28"/>
        </w:rPr>
        <w:t>V</w:t>
      </w:r>
      <w:r w:rsidRPr="00EB3326">
        <w:rPr>
          <w:rFonts w:ascii="MS Gothic" w:hAnsi="MS Gothic" w:hint="eastAsia"/>
          <w:sz w:val="28"/>
          <w:szCs w:val="28"/>
        </w:rPr>
        <w:t>（</w:t>
      </w:r>
      <w:r w:rsidRPr="00EB3326">
        <w:rPr>
          <w:rFonts w:ascii="MS Gothic" w:hAnsi="MS Gothic" w:hint="eastAsia"/>
          <w:sz w:val="28"/>
          <w:szCs w:val="28"/>
        </w:rPr>
        <w:t>t</w:t>
      </w:r>
      <w:r w:rsidRPr="00EB3326">
        <w:rPr>
          <w:rFonts w:ascii="MS Gothic" w:hAnsi="MS Gothic" w:hint="eastAsia"/>
          <w:sz w:val="28"/>
          <w:szCs w:val="28"/>
        </w:rPr>
        <w:t>）</w:t>
      </w:r>
    </w:p>
    <w:p w14:paraId="16BAD686" w14:textId="48F0C0F5" w:rsidR="00EB3326" w:rsidRPr="00EB3326" w:rsidRDefault="00EB3326">
      <w:pPr>
        <w:rPr>
          <w:rFonts w:ascii="MS Gothic" w:hAnsi="MS Gothic"/>
          <w:sz w:val="28"/>
          <w:szCs w:val="28"/>
        </w:rPr>
      </w:pPr>
      <w:r w:rsidRPr="00EB3326">
        <w:rPr>
          <w:rFonts w:ascii="MS Gothic" w:hAnsi="MS Gothic" w:hint="eastAsia"/>
          <w:sz w:val="28"/>
          <w:szCs w:val="28"/>
        </w:rPr>
        <w:t>2</w:t>
      </w:r>
      <w:r w:rsidRPr="00EB3326">
        <w:rPr>
          <w:rFonts w:ascii="MS Gothic" w:hAnsi="MS Gothic" w:hint="eastAsia"/>
          <w:sz w:val="28"/>
          <w:szCs w:val="28"/>
        </w:rPr>
        <w:t>）已知</w:t>
      </w:r>
      <w:r w:rsidRPr="00EB3326">
        <w:rPr>
          <w:rFonts w:ascii="MS Gothic" w:hAnsi="MS Gothic" w:hint="eastAsia"/>
          <w:sz w:val="28"/>
          <w:szCs w:val="28"/>
        </w:rPr>
        <w:t>e</w:t>
      </w:r>
      <w:r w:rsidRPr="00EB3326">
        <w:rPr>
          <w:rFonts w:ascii="MS Gothic" w:hAnsi="MS Gothic" w:hint="eastAsia"/>
          <w:sz w:val="28"/>
          <w:szCs w:val="28"/>
        </w:rPr>
        <w:t>（</w:t>
      </w:r>
      <w:r w:rsidRPr="00EB3326">
        <w:rPr>
          <w:rFonts w:ascii="MS Gothic" w:hAnsi="MS Gothic" w:hint="eastAsia"/>
          <w:sz w:val="28"/>
          <w:szCs w:val="28"/>
        </w:rPr>
        <w:t>t</w:t>
      </w:r>
      <w:r w:rsidRPr="00EB3326">
        <w:rPr>
          <w:rFonts w:ascii="MS Gothic" w:hAnsi="MS Gothic" w:hint="eastAsia"/>
          <w:sz w:val="28"/>
          <w:szCs w:val="28"/>
        </w:rPr>
        <w:t>）求</w:t>
      </w:r>
      <w:r w:rsidRPr="00EB3326">
        <w:rPr>
          <w:rFonts w:ascii="MS Gothic" w:hAnsi="MS Gothic" w:hint="eastAsia"/>
          <w:sz w:val="28"/>
          <w:szCs w:val="28"/>
        </w:rPr>
        <w:t>V</w:t>
      </w:r>
      <w:r w:rsidRPr="00EB3326">
        <w:rPr>
          <w:rFonts w:ascii="MS Gothic" w:hAnsi="MS Gothic" w:hint="eastAsia"/>
          <w:sz w:val="28"/>
          <w:szCs w:val="28"/>
        </w:rPr>
        <w:t>（</w:t>
      </w:r>
      <w:r w:rsidRPr="00EB3326">
        <w:rPr>
          <w:rFonts w:ascii="MS Gothic" w:hAnsi="MS Gothic" w:hint="eastAsia"/>
          <w:sz w:val="28"/>
          <w:szCs w:val="28"/>
        </w:rPr>
        <w:t>t</w:t>
      </w:r>
      <w:r w:rsidRPr="00EB3326">
        <w:rPr>
          <w:rFonts w:ascii="MS Gothic" w:hAnsi="MS Gothic" w:hint="eastAsia"/>
          <w:sz w:val="28"/>
          <w:szCs w:val="28"/>
        </w:rPr>
        <w:t>）</w:t>
      </w:r>
    </w:p>
    <w:p w14:paraId="6C402520" w14:textId="6EDA4541" w:rsidR="00EB3326" w:rsidRDefault="00EB3326">
      <w:pPr>
        <w:rPr>
          <w:rFonts w:ascii="MS Gothic" w:hAnsi="MS Gothic"/>
          <w:sz w:val="28"/>
          <w:szCs w:val="28"/>
        </w:rPr>
      </w:pPr>
      <w:r w:rsidRPr="00EB3326">
        <w:rPr>
          <w:rFonts w:ascii="MS Gothic" w:hAnsi="MS Gothic" w:hint="eastAsia"/>
          <w:sz w:val="28"/>
          <w:szCs w:val="28"/>
        </w:rPr>
        <w:t>3</w:t>
      </w:r>
      <w:r w:rsidRPr="00EB3326">
        <w:rPr>
          <w:rFonts w:ascii="MS Gothic" w:hAnsi="MS Gothic" w:hint="eastAsia"/>
          <w:sz w:val="28"/>
          <w:szCs w:val="28"/>
        </w:rPr>
        <w:t>）求系统函数</w:t>
      </w:r>
      <w:r w:rsidRPr="00EB3326">
        <w:rPr>
          <w:rFonts w:ascii="MS Gothic" w:hAnsi="MS Gothic" w:hint="eastAsia"/>
          <w:sz w:val="28"/>
          <w:szCs w:val="28"/>
        </w:rPr>
        <w:t xml:space="preserve">Hs </w:t>
      </w:r>
      <w:r w:rsidRPr="00EB3326">
        <w:rPr>
          <w:rFonts w:ascii="MS Gothic" w:hAnsi="MS Gothic" w:hint="eastAsia"/>
          <w:sz w:val="28"/>
          <w:szCs w:val="28"/>
        </w:rPr>
        <w:t>，</w:t>
      </w:r>
      <w:r w:rsidR="00876594">
        <w:rPr>
          <w:rFonts w:ascii="MS Gothic" w:hAnsi="MS Gothic" w:hint="eastAsia"/>
          <w:sz w:val="28"/>
          <w:szCs w:val="28"/>
        </w:rPr>
        <w:t>h</w:t>
      </w:r>
      <w:r w:rsidR="00876594">
        <w:rPr>
          <w:rFonts w:ascii="MS Gothic" w:hAnsi="MS Gothic" w:hint="eastAsia"/>
          <w:sz w:val="28"/>
          <w:szCs w:val="28"/>
        </w:rPr>
        <w:t>（</w:t>
      </w:r>
      <w:r w:rsidR="00876594">
        <w:rPr>
          <w:rFonts w:ascii="MS Gothic" w:hAnsi="MS Gothic" w:hint="eastAsia"/>
          <w:sz w:val="28"/>
          <w:szCs w:val="28"/>
        </w:rPr>
        <w:t>t</w:t>
      </w:r>
      <w:r w:rsidR="00876594">
        <w:rPr>
          <w:rFonts w:ascii="MS Gothic" w:hAnsi="MS Gothic" w:hint="eastAsia"/>
          <w:sz w:val="28"/>
          <w:szCs w:val="28"/>
        </w:rPr>
        <w:t>）</w:t>
      </w:r>
    </w:p>
    <w:p w14:paraId="76F151BE" w14:textId="7313F57B" w:rsidR="00876594" w:rsidRPr="00EB3326" w:rsidRDefault="00876594">
      <w:pPr>
        <w:rPr>
          <w:rFonts w:ascii="MS Gothic" w:hAnsi="MS Gothic" w:hint="eastAsia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（</w:t>
      </w:r>
      <w:r>
        <w:rPr>
          <w:rFonts w:ascii="MS Gothic" w:hAnsi="MS Gothic" w:hint="eastAsia"/>
          <w:sz w:val="28"/>
          <w:szCs w:val="28"/>
        </w:rPr>
        <w:t>4</w:t>
      </w:r>
      <w:r>
        <w:rPr>
          <w:rFonts w:ascii="MS Gothic" w:hAnsi="MS Gothic" w:hint="eastAsia"/>
          <w:sz w:val="28"/>
          <w:szCs w:val="28"/>
        </w:rPr>
        <w:t>）如何判断其收敛性和稳定性</w:t>
      </w:r>
    </w:p>
    <w:p w14:paraId="7DF343DF" w14:textId="77777777" w:rsidR="00876594" w:rsidRPr="001867B0" w:rsidRDefault="0058277A" w:rsidP="00876594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lastRenderedPageBreak/>
        <w:t>2</w:t>
      </w:r>
      <w:r w:rsidR="00EB3326">
        <w:rPr>
          <w:rFonts w:ascii="MS Gothic" w:hAnsi="MS Gothic" w:hint="eastAsia"/>
          <w:sz w:val="28"/>
          <w:szCs w:val="28"/>
        </w:rPr>
        <w:t>.</w:t>
      </w:r>
      <w:r w:rsidR="002357ED" w:rsidRPr="002357ED">
        <w:rPr>
          <w:rFonts w:hint="eastAsia"/>
          <w:b/>
          <w:bCs/>
          <w:noProof/>
          <w:color w:val="000000"/>
          <w:sz w:val="24"/>
        </w:rPr>
        <w:t xml:space="preserve"> </w:t>
      </w:r>
      <w:r w:rsidR="00876594" w:rsidRPr="001867B0">
        <w:rPr>
          <w:rFonts w:ascii="MS Gothic" w:hAnsi="MS Gothic" w:hint="eastAsia"/>
          <w:sz w:val="28"/>
          <w:szCs w:val="28"/>
        </w:rPr>
        <w:t>如下图所示电路，其输入均为单位阶跃函数</w:t>
      </w:r>
      <w:bookmarkStart w:id="0" w:name="OLE_LINK29"/>
      <w:bookmarkStart w:id="1" w:name="OLE_LINK30"/>
      <w:r w:rsidR="00876594" w:rsidRPr="001867B0">
        <w:rPr>
          <w:rFonts w:ascii="MS Gothic" w:hAnsi="MS Gothic" w:hint="eastAsia"/>
          <w:sz w:val="28"/>
          <w:szCs w:val="28"/>
        </w:rPr>
        <w:t>/</w:t>
      </w:r>
      <w:r w:rsidR="00876594" w:rsidRPr="001867B0">
        <w:rPr>
          <w:rFonts w:ascii="MS Gothic" w:hAnsi="MS Gothic" w:hint="eastAsia"/>
          <w:sz w:val="28"/>
          <w:szCs w:val="28"/>
        </w:rPr>
        <w:t>单位冲激函数</w:t>
      </w:r>
      <w:r w:rsidR="00876594" w:rsidRPr="001867B0">
        <w:rPr>
          <w:rFonts w:ascii="MS Gothic" w:hAnsi="MS Gothic" w:hint="eastAsia"/>
          <w:sz w:val="28"/>
          <w:szCs w:val="28"/>
        </w:rPr>
        <w:object w:dxaOrig="442" w:dyaOrig="321" w14:anchorId="0D552F21">
          <v:shape id="_x0000_i1037" type="#_x0000_t75" style="width:25.6pt;height:19.2pt;mso-position-horizontal-relative:page;mso-position-vertical-relative:page" o:ole="">
            <v:imagedata r:id="rId11" o:title=""/>
          </v:shape>
          <o:OLEObject Type="Embed" ProgID="Equation.3" ShapeID="_x0000_i1037" DrawAspect="Content" ObjectID="_1780665471" r:id="rId12"/>
        </w:object>
      </w:r>
      <w:bookmarkEnd w:id="0"/>
      <w:bookmarkEnd w:id="1"/>
      <w:r w:rsidR="00876594" w:rsidRPr="001867B0">
        <w:rPr>
          <w:rFonts w:ascii="MS Gothic" w:hAnsi="MS Gothic" w:hint="eastAsia"/>
          <w:sz w:val="28"/>
          <w:szCs w:val="28"/>
        </w:rPr>
        <w:t xml:space="preserve"> </w:t>
      </w:r>
      <w:r w:rsidR="00876594" w:rsidRPr="001867B0">
        <w:rPr>
          <w:rFonts w:ascii="MS Gothic" w:hAnsi="MS Gothic" w:hint="eastAsia"/>
          <w:sz w:val="28"/>
          <w:szCs w:val="28"/>
        </w:rPr>
        <w:t>，求电压</w:t>
      </w:r>
      <w:r w:rsidR="00876594" w:rsidRPr="001867B0">
        <w:rPr>
          <w:rFonts w:ascii="MS Gothic" w:hAnsi="MS Gothic" w:hint="eastAsia"/>
          <w:sz w:val="28"/>
          <w:szCs w:val="28"/>
        </w:rPr>
        <w:object w:dxaOrig="442" w:dyaOrig="321" w14:anchorId="17FDC820">
          <v:shape id="_x0000_i1038" type="#_x0000_t75" style="width:27.2pt;height:20.8pt;mso-position-horizontal-relative:page;mso-position-vertical-relative:page" o:ole="">
            <v:imagedata r:id="rId13" o:title=""/>
          </v:shape>
          <o:OLEObject Type="Embed" ProgID="Equation.3" ShapeID="_x0000_i1038" DrawAspect="Content" ObjectID="_1780665472" r:id="rId14"/>
        </w:object>
      </w:r>
      <w:r w:rsidR="00876594" w:rsidRPr="001867B0">
        <w:rPr>
          <w:rFonts w:ascii="MS Gothic" w:hAnsi="MS Gothic" w:hint="eastAsia"/>
          <w:sz w:val="28"/>
          <w:szCs w:val="28"/>
        </w:rPr>
        <w:t>的零状态响应。</w:t>
      </w:r>
    </w:p>
    <w:p w14:paraId="605A2331" w14:textId="38002AD1" w:rsidR="00876594" w:rsidRDefault="00876594">
      <w:pPr>
        <w:rPr>
          <w:b/>
          <w:bCs/>
          <w:noProof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812505C" wp14:editId="0DF2FC6B">
            <wp:simplePos x="0" y="0"/>
            <wp:positionH relativeFrom="margin">
              <wp:posOffset>807402</wp:posOffset>
            </wp:positionH>
            <wp:positionV relativeFrom="paragraph">
              <wp:posOffset>519748</wp:posOffset>
            </wp:positionV>
            <wp:extent cx="1571625" cy="2322830"/>
            <wp:effectExtent l="5398" t="0" r="0" b="0"/>
            <wp:wrapNone/>
            <wp:docPr id="99925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Bitmap Imag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716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noProof/>
          <w:color w:val="000000"/>
          <w:sz w:val="24"/>
        </w:rPr>
        <w:drawing>
          <wp:inline distT="0" distB="0" distL="0" distR="0" wp14:anchorId="396CD45E" wp14:editId="1F1BECB9">
            <wp:extent cx="2062480" cy="1047115"/>
            <wp:effectExtent l="0" t="0" r="0" b="635"/>
            <wp:docPr id="7497450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1BA5" w14:textId="3C78F31B" w:rsidR="001867B0" w:rsidRDefault="0058277A">
      <w:pPr>
        <w:rPr>
          <w:rFonts w:ascii="MS Gothic" w:hAnsi="MS Gothic"/>
          <w:sz w:val="28"/>
          <w:szCs w:val="28"/>
        </w:rPr>
      </w:pPr>
      <w:r>
        <w:rPr>
          <w:rFonts w:ascii="MS Gothic" w:hAnsi="MS Gothic" w:hint="eastAsia"/>
          <w:sz w:val="28"/>
          <w:szCs w:val="28"/>
        </w:rPr>
        <w:t>3</w:t>
      </w:r>
      <w:r w:rsidR="001867B0" w:rsidRPr="001867B0">
        <w:rPr>
          <w:rFonts w:ascii="MS Gothic" w:hAnsi="MS Gothic" w:hint="eastAsia"/>
          <w:sz w:val="28"/>
          <w:szCs w:val="28"/>
        </w:rPr>
        <w:t>.</w:t>
      </w:r>
      <w:r w:rsidR="00876594" w:rsidRPr="00876594">
        <w:rPr>
          <w:noProof/>
        </w:rPr>
        <w:t xml:space="preserve"> </w:t>
      </w:r>
    </w:p>
    <w:p w14:paraId="39571FF9" w14:textId="5C39B37A" w:rsidR="002357ED" w:rsidRDefault="001867B0">
      <w:pPr>
        <w:rPr>
          <w:b/>
          <w:bCs/>
          <w:noProof/>
          <w:color w:val="000000"/>
          <w:sz w:val="24"/>
        </w:rPr>
      </w:pPr>
      <w:r w:rsidRPr="001867B0">
        <w:rPr>
          <w:rFonts w:hint="eastAsia"/>
          <w:b/>
          <w:bCs/>
          <w:noProof/>
          <w:color w:val="000000"/>
          <w:sz w:val="24"/>
        </w:rPr>
        <w:t xml:space="preserve"> </w:t>
      </w:r>
      <w:r w:rsidR="002357ED">
        <w:rPr>
          <w:rFonts w:hint="eastAsia"/>
          <w:b/>
          <w:bCs/>
          <w:noProof/>
          <w:color w:val="000000"/>
          <w:sz w:val="24"/>
        </w:rPr>
        <w:t xml:space="preserve">                    </w:t>
      </w:r>
    </w:p>
    <w:p w14:paraId="67E04262" w14:textId="0CDD0E33" w:rsidR="002357ED" w:rsidRDefault="002357ED">
      <w:pPr>
        <w:rPr>
          <w:b/>
          <w:bCs/>
          <w:noProof/>
          <w:color w:val="000000"/>
          <w:sz w:val="24"/>
        </w:rPr>
      </w:pPr>
    </w:p>
    <w:p w14:paraId="31A70098" w14:textId="77777777" w:rsidR="00876594" w:rsidRDefault="00876594" w:rsidP="00876594">
      <w:pPr>
        <w:rPr>
          <w:b/>
          <w:bCs/>
          <w:noProof/>
          <w:color w:val="000000"/>
          <w:sz w:val="24"/>
        </w:rPr>
      </w:pPr>
      <w:r w:rsidRPr="00231C02">
        <w:rPr>
          <w:rFonts w:hint="eastAsia"/>
          <w:b/>
          <w:bCs/>
          <w:noProof/>
          <w:color w:val="000000"/>
          <w:sz w:val="24"/>
        </w:rPr>
        <w:t>求单位阶跃/冲激响应u(t) ,i(t)</w:t>
      </w:r>
    </w:p>
    <w:p w14:paraId="351A2B48" w14:textId="4A4FFFFC" w:rsidR="001867B0" w:rsidRDefault="00876594">
      <w:pPr>
        <w:rPr>
          <w:b/>
          <w:bCs/>
          <w:noProof/>
          <w:color w:val="000000"/>
          <w:sz w:val="24"/>
        </w:rPr>
      </w:pPr>
      <w:r>
        <w:rPr>
          <w:rFonts w:hint="eastAsia"/>
          <w:b/>
          <w:bCs/>
          <w:noProof/>
          <w:color w:val="000000"/>
          <w:sz w:val="24"/>
        </w:rPr>
        <w:t xml:space="preserve">4.  </w:t>
      </w:r>
      <w:r w:rsidR="002357ED">
        <w:rPr>
          <w:rFonts w:hint="eastAsia"/>
          <w:b/>
          <w:bCs/>
          <w:noProof/>
          <w:color w:val="000000"/>
          <w:sz w:val="24"/>
        </w:rPr>
        <w:t>1）求H（s）以及零极点分布图</w:t>
      </w:r>
    </w:p>
    <w:p w14:paraId="1DE0738A" w14:textId="7A1C31EC" w:rsidR="00231C02" w:rsidRPr="00876594" w:rsidRDefault="00C96127">
      <w:pPr>
        <w:rPr>
          <w:rFonts w:hint="eastAsia"/>
          <w:b/>
          <w:bCs/>
          <w:noProof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144D575" wp14:editId="7A58B9E9">
            <wp:simplePos x="0" y="0"/>
            <wp:positionH relativeFrom="margin">
              <wp:posOffset>477520</wp:posOffset>
            </wp:positionH>
            <wp:positionV relativeFrom="margin">
              <wp:posOffset>4485005</wp:posOffset>
            </wp:positionV>
            <wp:extent cx="3022600" cy="1111885"/>
            <wp:effectExtent l="0" t="0" r="0" b="0"/>
            <wp:wrapNone/>
            <wp:docPr id="140908858" name="图片 140908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7ED">
        <w:rPr>
          <w:rFonts w:hint="eastAsia"/>
          <w:b/>
          <w:bCs/>
          <w:noProof/>
          <w:color w:val="000000"/>
          <w:sz w:val="24"/>
        </w:rPr>
        <w:t>2）求阶跃响应 判断电路是否稳定是否收敛（根据极点判断）</w:t>
      </w:r>
    </w:p>
    <w:sectPr w:rsidR="00231C02" w:rsidRPr="00876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9E972" w14:textId="77777777" w:rsidR="00876594" w:rsidRDefault="00876594" w:rsidP="00876594">
      <w:r>
        <w:separator/>
      </w:r>
    </w:p>
  </w:endnote>
  <w:endnote w:type="continuationSeparator" w:id="0">
    <w:p w14:paraId="2791F1A0" w14:textId="77777777" w:rsidR="00876594" w:rsidRDefault="00876594" w:rsidP="0087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F2083" w14:textId="77777777" w:rsidR="00876594" w:rsidRDefault="00876594" w:rsidP="00876594">
      <w:r>
        <w:separator/>
      </w:r>
    </w:p>
  </w:footnote>
  <w:footnote w:type="continuationSeparator" w:id="0">
    <w:p w14:paraId="5651EE1F" w14:textId="77777777" w:rsidR="00876594" w:rsidRDefault="00876594" w:rsidP="00876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10"/>
    <w:rsid w:val="00105C62"/>
    <w:rsid w:val="001867B0"/>
    <w:rsid w:val="00205AA9"/>
    <w:rsid w:val="00231C02"/>
    <w:rsid w:val="002357ED"/>
    <w:rsid w:val="00321D00"/>
    <w:rsid w:val="0058277A"/>
    <w:rsid w:val="0063559E"/>
    <w:rsid w:val="007B2963"/>
    <w:rsid w:val="00876594"/>
    <w:rsid w:val="00AC2012"/>
    <w:rsid w:val="00C96127"/>
    <w:rsid w:val="00D44B10"/>
    <w:rsid w:val="00EB3326"/>
    <w:rsid w:val="00F2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E75BC"/>
  <w15:chartTrackingRefBased/>
  <w15:docId w15:val="{63FCC2A5-864C-4D0D-97DA-D0E1161C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5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oleObject" Target="embeddings/oleObject2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03:47:02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1 228 24575,'2'8'0,"1"0"0,0 0 0,0-1 0,7 13 0,-2-4 0,0 2 0,1-1 0,1 1 0,21 27 0,-12-16 0,-16-24 0,-1 0 0,1 0 0,0 0 0,0-1 0,1 1 0,-1-1 0,1 0 0,0 0 0,0 0 0,1-1 0,6 5 0,-9-7 0,-1-1 0,1 0 0,0 0 0,0 1 0,0-1 0,0 0 0,0-1 0,-1 1 0,1 0 0,0 0 0,0-1 0,0 1 0,-1-1 0,1 0 0,0 1 0,0-1 0,-1 0 0,1 0 0,-1 0 0,1 0 0,-1 0 0,1-1 0,-1 1 0,0 0 0,1-1 0,1-2 0,4-5 0,0-1 0,0 1 0,5-12 0,-8 14 0,58-109 0,26-43 0,-51 86 114,-15 27-1593,-17 37-5347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1T03:47:05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 24575,'-3'0'0,"-3"0"0,-3 0 0,-2 5 0,-3 12 0,-1 7 0,2 10 0,1 3 0,2 5 0,3 7 0,3 5 0,2-2 0,1-6 0,3-8 0,22-1 0,10-7 0,1-8 0,-6-8-8191</inkml:trace>
  <inkml:trace contextRef="#ctx0" brushRef="#br0" timeOffset="1270.51">407 135 24575,'-12'19'0,"3"0"0,0 0 0,2 0 0,-10 36 0,11-33 0,6-22 0,-3 8 0,1-1 0,0 0 0,0 1 0,1 0 0,-1 14 0,2-20 0,1-1 0,-1 1 0,0 0 0,1 0 0,-1-1 0,1 1 0,-1 1 0,1-2 0,0 1 0,-1-1 0,1 1 0,0-1 0,0 1 0,0-1 0,1 1 0,-1-1 0,0 0 0,0 0 0,1 0 0,-1 0 0,1 0 0,-1 0 0,1 0 0,-1 0 0,1 0 0,0-1 0,-1 1 0,1-1 0,0 1 0,-1-1 0,3 1 0,13 1-1,0-1 1,0 0-1,31-3 0,-10 1-1361,-23 0-5464</inkml:trace>
  <inkml:trace contextRef="#ctx0" brushRef="#br0" timeOffset="2182.27">183 255 24575,'5'0'0,"11"-2"0,12-2 0,7 1 0,5 0 0,-2-1 0,-1-1 0,-4 1 0,-5 2 0,-6 0 0,-6 1-8191</inkml:trace>
  <inkml:trace contextRef="#ctx0" brushRef="#br0" timeOffset="3393.53">673 30 24575,'21'-1'0,"-14"1"0,1 0 0,0 0 0,-1 0 0,16 3 0,-21-3 0,0 1 0,-1-1 0,1 1 0,-1-1 0,1 1 0,0 0 0,-1 0 0,1 0 0,-1 0 0,0 0 0,1 0 0,-1 0 0,0 0 0,0 1 0,0-1 0,1 1 0,-1-1 0,-1 0 0,1 1 0,0-1 0,0 1 0,-1 0 0,1-1 0,0 1 0,-1 0 0,1 1 0,1 23 0,-1-1 0,-1 0 0,0 1 0,-2-1 0,-2-1 0,-6 31 0,-1 10 0,2-7 0,-17 58 0,25-115 2,1 1 0,-1 0 0,0-1 0,1 1 0,-1-1 0,0 1 0,0-1 0,0 0 0,0 1 1,0-1-1,0 0 0,0 0 0,-1 0 0,1 1 0,0-1 0,-1 0 0,1-1 0,-1 1 0,1 0 0,-1 0 0,-1 0 0,-3 1-49,0-1-1,0 0 1,-1 0 0,-8 0 0,-6 1-1127,5 0-5652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aisihan12138@outlook.com</dc:creator>
  <cp:keywords/>
  <dc:description/>
  <cp:lastModifiedBy>GCY</cp:lastModifiedBy>
  <cp:revision>4</cp:revision>
  <dcterms:created xsi:type="dcterms:W3CDTF">2024-06-21T02:26:00Z</dcterms:created>
  <dcterms:modified xsi:type="dcterms:W3CDTF">2024-06-23T08:31:00Z</dcterms:modified>
</cp:coreProperties>
</file>