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bookmarkStart w:id="180" w:name="_GoBack"/>
      <w:bookmarkEnd w:id="180"/>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数据库系统概论》</w:t>
      </w:r>
    </w:p>
    <w:p>
      <w:pPr>
        <w:spacing w:line="360" w:lineRule="auto"/>
        <w:ind w:right="-632" w:rightChars="-301"/>
        <w:jc w:val="center"/>
        <w:rPr>
          <w:rFonts w:ascii="黑体" w:eastAsia="黑体" w:cs="黑体"/>
          <w:sz w:val="52"/>
          <w:szCs w:val="48"/>
        </w:rPr>
      </w:pPr>
      <w:r>
        <w:rPr>
          <w:rFonts w:hint="eastAsia" w:ascii="黑体" w:eastAsia="黑体" w:cs="黑体"/>
          <w:sz w:val="52"/>
          <w:szCs w:val="48"/>
        </w:rPr>
        <w:t>课程设计报告</w:t>
      </w:r>
    </w:p>
    <w:p>
      <w:pPr>
        <w:ind w:right="-632" w:rightChars="-301"/>
        <w:rPr>
          <w:b/>
          <w:bCs/>
          <w:sz w:val="72"/>
          <w:szCs w:val="72"/>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cs="黑体"/>
          <w:b/>
          <w:bCs/>
          <w:sz w:val="36"/>
          <w:szCs w:val="36"/>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sz w:val="52"/>
          <w:szCs w:val="52"/>
        </w:rPr>
      </w:pPr>
      <w:r>
        <w:rPr>
          <w:rFonts w:hint="eastAsia" w:ascii="黑体" w:eastAsia="黑体"/>
          <w:sz w:val="52"/>
          <w:szCs w:val="52"/>
        </w:rPr>
        <w:t>《电脑销售信息管理系统》</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sectPr>
          <w:pgSz w:w="11906" w:h="16838"/>
          <w:pgMar w:top="1440" w:right="1800" w:bottom="1440" w:left="1800" w:header="851" w:footer="992" w:gutter="0"/>
          <w:cols w:space="720" w:num="1"/>
          <w:docGrid w:type="lines" w:linePitch="312" w:charSpace="0"/>
        </w:sectPr>
      </w:pPr>
      <w:r>
        <w:rPr>
          <w:rFonts w:hint="eastAsia" w:ascii="黑体" w:eastAsia="黑体" w:cs="黑体"/>
          <w:sz w:val="32"/>
          <w:szCs w:val="32"/>
        </w:rPr>
        <w:t>姓名：</w:t>
      </w:r>
      <w:r>
        <w:rPr>
          <w:rFonts w:hint="eastAsia" w:ascii="黑体" w:eastAsia="黑体" w:cs="黑体"/>
          <w:sz w:val="32"/>
          <w:szCs w:val="32"/>
          <w:u w:val="single"/>
        </w:rPr>
        <w:t xml:space="preserve">                </w:t>
      </w:r>
      <w:r>
        <w:rPr>
          <w:rFonts w:hint="eastAsia" w:ascii="黑体" w:eastAsia="黑体" w:cs="黑体"/>
          <w:sz w:val="32"/>
          <w:szCs w:val="32"/>
        </w:rPr>
        <w:t xml:space="preserve">    </w:t>
      </w:r>
    </w:p>
    <w:sdt>
      <w:sdtPr>
        <w:rPr>
          <w:rFonts w:ascii="黑体" w:hAnsi="黑体" w:eastAsia="黑体" w:cs="Times New Roman"/>
          <w:b w:val="0"/>
          <w:bCs w:val="0"/>
          <w:color w:val="auto"/>
          <w:kern w:val="2"/>
          <w:sz w:val="22"/>
          <w:szCs w:val="24"/>
          <w:lang w:val="zh-CN"/>
        </w:rPr>
        <w:id w:val="-1252736185"/>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26"/>
            <w:jc w:val="center"/>
            <w:rPr>
              <w:rFonts w:ascii="黑体" w:hAnsi="黑体" w:eastAsia="黑体"/>
              <w:color w:val="auto"/>
              <w:sz w:val="32"/>
            </w:rPr>
          </w:pPr>
          <w:r>
            <w:rPr>
              <w:rFonts w:ascii="黑体" w:hAnsi="黑体" w:eastAsia="黑体"/>
              <w:color w:val="auto"/>
              <w:sz w:val="32"/>
              <w:lang w:val="zh-CN"/>
            </w:rPr>
            <w:t>目</w:t>
          </w:r>
          <w:r>
            <w:rPr>
              <w:rFonts w:hint="eastAsia" w:ascii="黑体" w:hAnsi="黑体" w:eastAsia="黑体"/>
              <w:color w:val="auto"/>
              <w:sz w:val="32"/>
              <w:lang w:val="zh-CN"/>
            </w:rPr>
            <w:t xml:space="preserve"> </w:t>
          </w:r>
          <w:r>
            <w:rPr>
              <w:rFonts w:ascii="黑体" w:hAnsi="黑体" w:eastAsia="黑体"/>
              <w:color w:val="auto"/>
              <w:sz w:val="32"/>
              <w:lang w:val="zh-CN"/>
            </w:rPr>
            <w:t>录</w:t>
          </w:r>
        </w:p>
        <w:p>
          <w:pPr>
            <w:pStyle w:val="7"/>
            <w:tabs>
              <w:tab w:val="left" w:pos="840"/>
            </w:tabs>
            <w:spacing w:line="280" w:lineRule="exact"/>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"_Toc517822238" </w:instrText>
          </w:r>
          <w:r>
            <w:fldChar w:fldCharType="separate"/>
          </w:r>
          <w:r>
            <w:rPr>
              <w:rStyle w:val="14"/>
              <w:rFonts w:hint="eastAsia"/>
            </w:rPr>
            <w:t>一、</w:t>
          </w:r>
          <w:r>
            <w:rPr>
              <w:rFonts w:asciiTheme="minorHAnsi" w:hAnsiTheme="minorHAnsi" w:eastAsiaTheme="minorEastAsia" w:cstheme="minorBidi"/>
              <w:b w:val="0"/>
              <w:bCs w:val="0"/>
              <w:caps w:val="0"/>
              <w:szCs w:val="22"/>
            </w:rPr>
            <w:tab/>
          </w:r>
          <w:r>
            <w:rPr>
              <w:rStyle w:val="14"/>
              <w:rFonts w:hint="eastAsia"/>
            </w:rPr>
            <w:t>系统需求分析</w:t>
          </w:r>
          <w:r>
            <w:tab/>
          </w:r>
          <w:r>
            <w:fldChar w:fldCharType="begin"/>
          </w:r>
          <w:r>
            <w:instrText xml:space="preserve"> PAGEREF _Toc517822238 \h </w:instrText>
          </w:r>
          <w:r>
            <w:fldChar w:fldCharType="separate"/>
          </w:r>
          <w:r>
            <w:t>3</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"_Toc517822239" </w:instrText>
          </w:r>
          <w:r>
            <w:fldChar w:fldCharType="separate"/>
          </w:r>
          <w:r>
            <w:rPr>
              <w:rStyle w:val="14"/>
              <w:rFonts w:hint="eastAsia"/>
            </w:rPr>
            <w:t>（一）</w:t>
          </w:r>
          <w:r>
            <w:rPr>
              <w:rFonts w:asciiTheme="minorHAnsi" w:hAnsiTheme="minorHAnsi" w:eastAsiaTheme="minorEastAsia" w:cstheme="minorBidi"/>
              <w:b w:val="0"/>
              <w:bCs w:val="0"/>
              <w:caps w:val="0"/>
              <w:szCs w:val="22"/>
            </w:rPr>
            <w:tab/>
          </w:r>
          <w:r>
            <w:rPr>
              <w:rStyle w:val="14"/>
              <w:rFonts w:hint="eastAsia"/>
            </w:rPr>
            <w:t>需求概述</w:t>
          </w:r>
          <w:r>
            <w:tab/>
          </w:r>
          <w:r>
            <w:fldChar w:fldCharType="begin"/>
          </w:r>
          <w:r>
            <w:instrText xml:space="preserve"> PAGEREF _Toc517822239 \h </w:instrText>
          </w:r>
          <w:r>
            <w:fldChar w:fldCharType="separate"/>
          </w:r>
          <w:r>
            <w:t>3</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"_Toc517822240" </w:instrText>
          </w:r>
          <w:r>
            <w:fldChar w:fldCharType="separate"/>
          </w:r>
          <w:r>
            <w:rPr>
              <w:rStyle w:val="14"/>
              <w:rFonts w:hint="eastAsia"/>
            </w:rPr>
            <w:t>（二）</w:t>
          </w:r>
          <w:r>
            <w:rPr>
              <w:rFonts w:asciiTheme="minorHAnsi" w:hAnsiTheme="minorHAnsi" w:eastAsiaTheme="minorEastAsia" w:cstheme="minorBidi"/>
              <w:b w:val="0"/>
              <w:bCs w:val="0"/>
              <w:caps w:val="0"/>
              <w:szCs w:val="22"/>
            </w:rPr>
            <w:tab/>
          </w:r>
          <w:r>
            <w:rPr>
              <w:rStyle w:val="14"/>
              <w:rFonts w:hint="eastAsia"/>
            </w:rPr>
            <w:t>业务流分析</w:t>
          </w:r>
          <w:r>
            <w:tab/>
          </w:r>
          <w:r>
            <w:fldChar w:fldCharType="begin"/>
          </w:r>
          <w:r>
            <w:instrText xml:space="preserve"> PAGEREF _Toc517822240 \h </w:instrText>
          </w:r>
          <w:r>
            <w:fldChar w:fldCharType="separate"/>
          </w:r>
          <w:r>
            <w:t>3</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"_Toc517822246" </w:instrText>
          </w:r>
          <w:r>
            <w:fldChar w:fldCharType="separate"/>
          </w:r>
          <w:r>
            <w:rPr>
              <w:rStyle w:val="14"/>
              <w:rFonts w:hint="eastAsia"/>
            </w:rPr>
            <w:t>（三）</w:t>
          </w:r>
          <w:r>
            <w:rPr>
              <w:rFonts w:asciiTheme="minorHAnsi" w:hAnsiTheme="minorHAnsi" w:eastAsiaTheme="minorEastAsia" w:cstheme="minorBidi"/>
              <w:b w:val="0"/>
              <w:bCs w:val="0"/>
              <w:caps w:val="0"/>
              <w:szCs w:val="22"/>
            </w:rPr>
            <w:tab/>
          </w:r>
          <w:r>
            <w:rPr>
              <w:rStyle w:val="14"/>
              <w:rFonts w:hint="eastAsia"/>
            </w:rPr>
            <w:t>数据流分析</w:t>
          </w:r>
          <w:r>
            <w:tab/>
          </w:r>
          <w:r>
            <w:fldChar w:fldCharType="begin"/>
          </w:r>
          <w:r>
            <w:instrText xml:space="preserve"> PAGEREF _Toc517822246 \h </w:instrText>
          </w:r>
          <w:r>
            <w:fldChar w:fldCharType="separate"/>
          </w:r>
          <w:r>
            <w:t>5</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"_Toc517822248" </w:instrText>
          </w:r>
          <w:r>
            <w:fldChar w:fldCharType="separate"/>
          </w:r>
          <w:r>
            <w:rPr>
              <w:rStyle w:val="14"/>
              <w:rFonts w:hint="eastAsia"/>
            </w:rPr>
            <w:t>（四）</w:t>
          </w:r>
          <w:r>
            <w:rPr>
              <w:rFonts w:asciiTheme="minorHAnsi" w:hAnsiTheme="minorHAnsi" w:eastAsiaTheme="minorEastAsia" w:cstheme="minorBidi"/>
              <w:b w:val="0"/>
              <w:bCs w:val="0"/>
              <w:caps w:val="0"/>
              <w:szCs w:val="22"/>
            </w:rPr>
            <w:tab/>
          </w:r>
          <w:r>
            <w:rPr>
              <w:rStyle w:val="14"/>
              <w:rFonts w:hint="eastAsia"/>
            </w:rPr>
            <w:t>数据字典</w:t>
          </w:r>
          <w:r>
            <w:tab/>
          </w:r>
          <w:r>
            <w:fldChar w:fldCharType="begin"/>
          </w:r>
          <w:r>
            <w:instrText xml:space="preserve"> PAGEREF _Toc517822248 \h </w:instrText>
          </w:r>
          <w:r>
            <w:fldChar w:fldCharType="separate"/>
          </w:r>
          <w:r>
            <w:t>6</w:t>
          </w:r>
          <w:r>
            <w:fldChar w:fldCharType="end"/>
          </w:r>
          <w:r>
            <w:fldChar w:fldCharType="end"/>
          </w:r>
        </w:p>
        <w:p>
          <w:pPr>
            <w:pStyle w:val="7"/>
            <w:tabs>
              <w:tab w:val="left" w:pos="84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"_Toc517822249" </w:instrText>
          </w:r>
          <w:r>
            <w:fldChar w:fldCharType="separate"/>
          </w:r>
          <w:r>
            <w:rPr>
              <w:rStyle w:val="14"/>
              <w:rFonts w:hint="eastAsia"/>
            </w:rPr>
            <w:t>二、</w:t>
          </w:r>
          <w:r>
            <w:rPr>
              <w:rFonts w:asciiTheme="minorHAnsi" w:hAnsiTheme="minorHAnsi" w:eastAsiaTheme="minorEastAsia" w:cstheme="minorBidi"/>
              <w:b w:val="0"/>
              <w:bCs w:val="0"/>
              <w:caps w:val="0"/>
              <w:szCs w:val="22"/>
            </w:rPr>
            <w:tab/>
          </w:r>
          <w:r>
            <w:rPr>
              <w:rStyle w:val="14"/>
              <w:rFonts w:hint="eastAsia"/>
            </w:rPr>
            <w:t>数据库概念结构设计</w:t>
          </w:r>
          <w:r>
            <w:tab/>
          </w:r>
          <w:r>
            <w:fldChar w:fldCharType="begin"/>
          </w:r>
          <w:r>
            <w:instrText xml:space="preserve"> PAGEREF _Toc517822249 \h </w:instrText>
          </w:r>
          <w:r>
            <w:fldChar w:fldCharType="separate"/>
          </w:r>
          <w:r>
            <w:t>9</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"_Toc517822250" </w:instrText>
          </w:r>
          <w:r>
            <w:fldChar w:fldCharType="separate"/>
          </w:r>
          <w:r>
            <w:rPr>
              <w:rStyle w:val="14"/>
              <w:rFonts w:hint="eastAsia"/>
            </w:rPr>
            <w:t>（一）</w:t>
          </w:r>
          <w:r>
            <w:rPr>
              <w:rFonts w:asciiTheme="minorHAnsi" w:hAnsiTheme="minorHAnsi" w:eastAsiaTheme="minorEastAsia" w:cstheme="minorBidi"/>
              <w:b w:val="0"/>
              <w:bCs w:val="0"/>
              <w:caps w:val="0"/>
              <w:szCs w:val="22"/>
            </w:rPr>
            <w:tab/>
          </w:r>
          <w:r>
            <w:rPr>
              <w:rStyle w:val="14"/>
              <w:rFonts w:hint="eastAsia"/>
            </w:rPr>
            <w:t>实体分析</w:t>
          </w:r>
          <w:r>
            <w:tab/>
          </w:r>
          <w:r>
            <w:fldChar w:fldCharType="begin"/>
          </w:r>
          <w:r>
            <w:instrText xml:space="preserve"> PAGEREF _Toc517822250 \h </w:instrText>
          </w:r>
          <w:r>
            <w:fldChar w:fldCharType="separate"/>
          </w:r>
          <w:r>
            <w:t>9</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"_Toc517822251" </w:instrText>
          </w:r>
          <w:r>
            <w:fldChar w:fldCharType="separate"/>
          </w:r>
          <w:r>
            <w:rPr>
              <w:rStyle w:val="14"/>
              <w:rFonts w:hint="eastAsia"/>
            </w:rPr>
            <w:t>（二）</w:t>
          </w:r>
          <w:r>
            <w:rPr>
              <w:rFonts w:asciiTheme="minorHAnsi" w:hAnsiTheme="minorHAnsi" w:eastAsiaTheme="minorEastAsia" w:cstheme="minorBidi"/>
              <w:b w:val="0"/>
              <w:bCs w:val="0"/>
              <w:caps w:val="0"/>
              <w:szCs w:val="22"/>
            </w:rPr>
            <w:tab/>
          </w:r>
          <w:r>
            <w:rPr>
              <w:rStyle w:val="14"/>
              <w:rFonts w:hint="eastAsia"/>
            </w:rPr>
            <w:t>属性分析</w:t>
          </w:r>
          <w:r>
            <w:tab/>
          </w:r>
          <w:r>
            <w:fldChar w:fldCharType="begin"/>
          </w:r>
          <w:r>
            <w:instrText xml:space="preserve"> PAGEREF _Toc517822251 \h </w:instrText>
          </w:r>
          <w:r>
            <w:fldChar w:fldCharType="separate"/>
          </w:r>
          <w:r>
            <w:t>9</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"_Toc517822252" </w:instrText>
          </w:r>
          <w:r>
            <w:fldChar w:fldCharType="separate"/>
          </w:r>
          <w:r>
            <w:rPr>
              <w:rStyle w:val="14"/>
              <w:rFonts w:hint="eastAsia"/>
            </w:rPr>
            <w:t>（三）</w:t>
          </w:r>
          <w:r>
            <w:rPr>
              <w:rFonts w:asciiTheme="minorHAnsi" w:hAnsiTheme="minorHAnsi" w:eastAsiaTheme="minorEastAsia" w:cstheme="minorBidi"/>
              <w:b w:val="0"/>
              <w:bCs w:val="0"/>
              <w:caps w:val="0"/>
              <w:szCs w:val="22"/>
            </w:rPr>
            <w:tab/>
          </w:r>
          <w:r>
            <w:rPr>
              <w:rStyle w:val="14"/>
              <w:rFonts w:hint="eastAsia"/>
            </w:rPr>
            <w:t>联系分析</w:t>
          </w:r>
          <w:r>
            <w:tab/>
          </w:r>
          <w:r>
            <w:fldChar w:fldCharType="begin"/>
          </w:r>
          <w:r>
            <w:instrText xml:space="preserve"> PAGEREF _Toc517822252 \h </w:instrText>
          </w:r>
          <w:r>
            <w:fldChar w:fldCharType="separate"/>
          </w:r>
          <w:r>
            <w:t>13</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"_Toc517822253" </w:instrText>
          </w:r>
          <w:r>
            <w:fldChar w:fldCharType="separate"/>
          </w:r>
          <w:r>
            <w:rPr>
              <w:rStyle w:val="14"/>
              <w:rFonts w:hint="eastAsia"/>
            </w:rPr>
            <w:t>（四）</w:t>
          </w:r>
          <w:r>
            <w:rPr>
              <w:rFonts w:asciiTheme="minorHAnsi" w:hAnsiTheme="minorHAnsi" w:eastAsiaTheme="minorEastAsia" w:cstheme="minorBidi"/>
              <w:b w:val="0"/>
              <w:bCs w:val="0"/>
              <w:caps w:val="0"/>
              <w:szCs w:val="22"/>
            </w:rPr>
            <w:tab/>
          </w:r>
          <w:r>
            <w:rPr>
              <w:rStyle w:val="14"/>
              <w:rFonts w:hint="eastAsia"/>
            </w:rPr>
            <w:t>概念模型分析（</w:t>
          </w:r>
          <w:r>
            <w:rPr>
              <w:rStyle w:val="14"/>
            </w:rPr>
            <w:t>.CDM</w:t>
          </w:r>
          <w:r>
            <w:rPr>
              <w:rStyle w:val="14"/>
              <w:rFonts w:hint="eastAsia"/>
            </w:rPr>
            <w:t>图）</w:t>
          </w:r>
          <w:r>
            <w:tab/>
          </w:r>
          <w:r>
            <w:fldChar w:fldCharType="begin"/>
          </w:r>
          <w:r>
            <w:instrText xml:space="preserve"> PAGEREF _Toc517822253 \h </w:instrText>
          </w:r>
          <w:r>
            <w:fldChar w:fldCharType="separate"/>
          </w:r>
          <w:r>
            <w:t>14</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"_Toc517822254" </w:instrText>
          </w:r>
          <w:r>
            <w:fldChar w:fldCharType="separate"/>
          </w:r>
          <w:r>
            <w:rPr>
              <w:rStyle w:val="14"/>
              <w:rFonts w:hint="eastAsia"/>
            </w:rPr>
            <w:t>三、数据库逻辑结构设计</w:t>
          </w:r>
          <w:r>
            <w:tab/>
          </w:r>
          <w:r>
            <w:fldChar w:fldCharType="begin"/>
          </w:r>
          <w:r>
            <w:instrText xml:space="preserve"> PAGEREF _Toc517822254 \h </w:instrText>
          </w:r>
          <w:r>
            <w:fldChar w:fldCharType="separate"/>
          </w:r>
          <w:r>
            <w:t>15</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"_Toc517822255" </w:instrText>
          </w:r>
          <w:r>
            <w:fldChar w:fldCharType="separate"/>
          </w:r>
          <w:r>
            <w:rPr>
              <w:rStyle w:val="14"/>
              <w:rFonts w:hint="eastAsia"/>
            </w:rPr>
            <w:t>（一）概念模型转化为逻辑模型</w:t>
          </w:r>
          <w:r>
            <w:tab/>
          </w:r>
          <w:r>
            <w:fldChar w:fldCharType="begin"/>
          </w:r>
          <w:r>
            <w:instrText xml:space="preserve"> PAGEREF _Toc517822255 \h </w:instrText>
          </w:r>
          <w:r>
            <w:fldChar w:fldCharType="separate"/>
          </w:r>
          <w:r>
            <w:t>15</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"_Toc517822263" </w:instrText>
          </w:r>
          <w:r>
            <w:fldChar w:fldCharType="separate"/>
          </w:r>
          <w:r>
            <w:rPr>
              <w:rStyle w:val="14"/>
              <w:rFonts w:hint="eastAsia"/>
            </w:rPr>
            <w:t>（二）逻辑模型设计（</w:t>
          </w:r>
          <w:r>
            <w:rPr>
              <w:rStyle w:val="14"/>
            </w:rPr>
            <w:t>.PDM</w:t>
          </w:r>
          <w:r>
            <w:rPr>
              <w:rStyle w:val="14"/>
              <w:rFonts w:hint="eastAsia"/>
            </w:rPr>
            <w:t>图）</w:t>
          </w:r>
          <w:r>
            <w:tab/>
          </w:r>
          <w:r>
            <w:fldChar w:fldCharType="begin"/>
          </w:r>
          <w:r>
            <w:instrText xml:space="preserve"> PAGEREF _Toc517822263 \h </w:instrText>
          </w:r>
          <w:r>
            <w:fldChar w:fldCharType="separate"/>
          </w:r>
          <w:r>
            <w:t>15</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"_Toc517822265" </w:instrText>
          </w:r>
          <w:r>
            <w:fldChar w:fldCharType="separate"/>
          </w:r>
          <w:r>
            <w:rPr>
              <w:rStyle w:val="14"/>
              <w:rFonts w:hint="eastAsia"/>
            </w:rPr>
            <w:t>四、数据库物理实现</w:t>
          </w:r>
          <w:r>
            <w:tab/>
          </w:r>
          <w:r>
            <w:fldChar w:fldCharType="begin"/>
          </w:r>
          <w:r>
            <w:instrText xml:space="preserve"> PAGEREF _Toc517822265 \h </w:instrText>
          </w:r>
          <w:r>
            <w:fldChar w:fldCharType="separate"/>
          </w:r>
          <w:r>
            <w:t>16</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"_Toc517822266" </w:instrText>
          </w:r>
          <w:r>
            <w:fldChar w:fldCharType="separate"/>
          </w:r>
          <w:r>
            <w:rPr>
              <w:rStyle w:val="14"/>
              <w:rFonts w:hint="eastAsia"/>
            </w:rPr>
            <w:t>（一）</w:t>
          </w:r>
          <w:r>
            <w:rPr>
              <w:rFonts w:asciiTheme="minorHAnsi" w:hAnsiTheme="minorHAnsi" w:eastAsiaTheme="minorEastAsia" w:cstheme="minorBidi"/>
              <w:b w:val="0"/>
              <w:bCs w:val="0"/>
              <w:caps w:val="0"/>
              <w:szCs w:val="22"/>
            </w:rPr>
            <w:tab/>
          </w:r>
          <w:r>
            <w:rPr>
              <w:rStyle w:val="14"/>
              <w:rFonts w:hint="eastAsia"/>
            </w:rPr>
            <w:t>表设计</w:t>
          </w:r>
          <w:r>
            <w:tab/>
          </w:r>
          <w:r>
            <w:fldChar w:fldCharType="begin"/>
          </w:r>
          <w:r>
            <w:instrText xml:space="preserve"> PAGEREF _Toc517822266 \h </w:instrText>
          </w:r>
          <w:r>
            <w:fldChar w:fldCharType="separate"/>
          </w:r>
          <w:r>
            <w:t>16</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"_Toc517822279" </w:instrText>
          </w:r>
          <w:r>
            <w:fldChar w:fldCharType="separate"/>
          </w:r>
          <w:r>
            <w:rPr>
              <w:rStyle w:val="14"/>
              <w:rFonts w:hint="eastAsia"/>
            </w:rPr>
            <w:t>（二）</w:t>
          </w:r>
          <w:r>
            <w:rPr>
              <w:rFonts w:asciiTheme="minorHAnsi" w:hAnsiTheme="minorHAnsi" w:eastAsiaTheme="minorEastAsia" w:cstheme="minorBidi"/>
              <w:b w:val="0"/>
              <w:bCs w:val="0"/>
              <w:caps w:val="0"/>
              <w:szCs w:val="22"/>
            </w:rPr>
            <w:tab/>
          </w:r>
          <w:r>
            <w:rPr>
              <w:rStyle w:val="14"/>
              <w:rFonts w:hint="eastAsia"/>
            </w:rPr>
            <w:t>创建表和完整性约束代码设计</w:t>
          </w:r>
          <w:r>
            <w:tab/>
          </w:r>
          <w:r>
            <w:fldChar w:fldCharType="begin"/>
          </w:r>
          <w:r>
            <w:instrText xml:space="preserve"> PAGEREF _Toc517822279 \h </w:instrText>
          </w:r>
          <w:r>
            <w:fldChar w:fldCharType="separate"/>
          </w:r>
          <w:r>
            <w:t>19</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"_Toc517822292" </w:instrText>
          </w:r>
          <w:r>
            <w:fldChar w:fldCharType="separate"/>
          </w:r>
          <w:r>
            <w:rPr>
              <w:rStyle w:val="14"/>
              <w:rFonts w:hint="eastAsia"/>
            </w:rPr>
            <w:t>（三）</w:t>
          </w:r>
          <w:r>
            <w:rPr>
              <w:rFonts w:asciiTheme="minorHAnsi" w:hAnsiTheme="minorHAnsi" w:eastAsiaTheme="minorEastAsia" w:cstheme="minorBidi"/>
              <w:b w:val="0"/>
              <w:bCs w:val="0"/>
              <w:caps w:val="0"/>
              <w:szCs w:val="22"/>
            </w:rPr>
            <w:tab/>
          </w:r>
          <w:r>
            <w:rPr>
              <w:rStyle w:val="14"/>
              <w:rFonts w:hint="eastAsia"/>
            </w:rPr>
            <w:t>创建视图、索引、存储过程和触发器</w:t>
          </w:r>
          <w:r>
            <w:tab/>
          </w:r>
          <w:r>
            <w:fldChar w:fldCharType="begin"/>
          </w:r>
          <w:r>
            <w:instrText xml:space="preserve"> PAGEREF _Toc517822292 \h </w:instrText>
          </w:r>
          <w:r>
            <w:fldChar w:fldCharType="separate"/>
          </w:r>
          <w:r>
            <w:t>22</w:t>
          </w:r>
          <w:r>
            <w:fldChar w:fldCharType="end"/>
          </w:r>
          <w:r>
            <w:fldChar w:fldCharType="end"/>
          </w:r>
        </w:p>
        <w:p>
          <w:pPr>
            <w:pStyle w:val="7"/>
            <w:tabs>
              <w:tab w:val="left" w:pos="44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"_Toc517822293" </w:instrText>
          </w:r>
          <w:r>
            <w:fldChar w:fldCharType="separate"/>
          </w:r>
          <w:r>
            <w:rPr>
              <w:rStyle w:val="14"/>
            </w:rPr>
            <w:t>1.</w:t>
          </w:r>
          <w:r>
            <w:rPr>
              <w:rFonts w:asciiTheme="minorHAnsi" w:hAnsiTheme="minorHAnsi" w:eastAsiaTheme="minorEastAsia" w:cstheme="minorBidi"/>
              <w:b w:val="0"/>
              <w:bCs w:val="0"/>
              <w:caps w:val="0"/>
              <w:szCs w:val="22"/>
            </w:rPr>
            <w:tab/>
          </w:r>
          <w:r>
            <w:rPr>
              <w:rStyle w:val="14"/>
              <w:rFonts w:hint="eastAsia"/>
            </w:rPr>
            <w:t>创建视图</w:t>
          </w:r>
          <w:r>
            <w:tab/>
          </w:r>
          <w:r>
            <w:fldChar w:fldCharType="begin"/>
          </w:r>
          <w:r>
            <w:instrText xml:space="preserve"> PAGEREF _Toc517822293 \h </w:instrText>
          </w:r>
          <w:r>
            <w:fldChar w:fldCharType="separate"/>
          </w:r>
          <w:r>
            <w:t>22</w:t>
          </w:r>
          <w:r>
            <w:fldChar w:fldCharType="end"/>
          </w:r>
          <w:r>
            <w:fldChar w:fldCharType="end"/>
          </w:r>
        </w:p>
        <w:p>
          <w:pPr>
            <w:pStyle w:val="7"/>
            <w:tabs>
              <w:tab w:val="left" w:pos="44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"_Toc517822297" </w:instrText>
          </w:r>
          <w:r>
            <w:fldChar w:fldCharType="separate"/>
          </w:r>
          <w:r>
            <w:rPr>
              <w:rStyle w:val="14"/>
            </w:rPr>
            <w:t>2.</w:t>
          </w:r>
          <w:r>
            <w:rPr>
              <w:rFonts w:asciiTheme="minorHAnsi" w:hAnsiTheme="minorHAnsi" w:eastAsiaTheme="minorEastAsia" w:cstheme="minorBidi"/>
              <w:b w:val="0"/>
              <w:bCs w:val="0"/>
              <w:caps w:val="0"/>
              <w:szCs w:val="22"/>
            </w:rPr>
            <w:tab/>
          </w:r>
          <w:r>
            <w:rPr>
              <w:rStyle w:val="14"/>
              <w:rFonts w:hint="eastAsia"/>
            </w:rPr>
            <w:t>创建索引</w:t>
          </w:r>
          <w:r>
            <w:tab/>
          </w:r>
          <w:r>
            <w:fldChar w:fldCharType="begin"/>
          </w:r>
          <w:r>
            <w:instrText xml:space="preserve"> PAGEREF _Toc517822297 \h </w:instrText>
          </w:r>
          <w:r>
            <w:fldChar w:fldCharType="separate"/>
          </w:r>
          <w:r>
            <w:t>22</w:t>
          </w:r>
          <w:r>
            <w:fldChar w:fldCharType="end"/>
          </w:r>
          <w:r>
            <w:fldChar w:fldCharType="end"/>
          </w:r>
        </w:p>
        <w:p>
          <w:pPr>
            <w:pStyle w:val="7"/>
            <w:tabs>
              <w:tab w:val="left" w:pos="44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"_Toc517822299" </w:instrText>
          </w:r>
          <w:r>
            <w:fldChar w:fldCharType="separate"/>
          </w:r>
          <w:r>
            <w:rPr>
              <w:rStyle w:val="14"/>
            </w:rPr>
            <w:t>3.</w:t>
          </w:r>
          <w:r>
            <w:rPr>
              <w:rFonts w:asciiTheme="minorHAnsi" w:hAnsiTheme="minorHAnsi" w:eastAsiaTheme="minorEastAsia" w:cstheme="minorBidi"/>
              <w:b w:val="0"/>
              <w:bCs w:val="0"/>
              <w:caps w:val="0"/>
              <w:szCs w:val="22"/>
            </w:rPr>
            <w:tab/>
          </w:r>
          <w:r>
            <w:rPr>
              <w:rStyle w:val="14"/>
              <w:rFonts w:hint="eastAsia"/>
            </w:rPr>
            <w:t>创建存储过程</w:t>
          </w:r>
          <w:r>
            <w:tab/>
          </w:r>
          <w:r>
            <w:fldChar w:fldCharType="begin"/>
          </w:r>
          <w:r>
            <w:instrText xml:space="preserve"> PAGEREF _Toc517822299 \h </w:instrText>
          </w:r>
          <w:r>
            <w:fldChar w:fldCharType="separate"/>
          </w:r>
          <w:r>
            <w:t>23</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"_Toc517822302" </w:instrText>
          </w:r>
          <w:r>
            <w:fldChar w:fldCharType="separate"/>
          </w:r>
          <w:r>
            <w:rPr>
              <w:rStyle w:val="14"/>
              <w:rFonts w:hint="eastAsia"/>
            </w:rPr>
            <w:t>五、数据库功能调试</w:t>
          </w:r>
          <w:r>
            <w:tab/>
          </w:r>
          <w:r>
            <w:fldChar w:fldCharType="begin"/>
          </w:r>
          <w:r>
            <w:instrText xml:space="preserve"> PAGEREF _Toc517822302 \h </w:instrText>
          </w:r>
          <w:r>
            <w:fldChar w:fldCharType="separate"/>
          </w:r>
          <w:r>
            <w:t>24</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"_Toc517822303" </w:instrText>
          </w:r>
          <w:r>
            <w:fldChar w:fldCharType="separate"/>
          </w:r>
          <w:r>
            <w:rPr>
              <w:rStyle w:val="14"/>
              <w:rFonts w:hint="eastAsia"/>
            </w:rPr>
            <w:t>（一）</w:t>
          </w:r>
          <w:r>
            <w:rPr>
              <w:rFonts w:asciiTheme="minorHAnsi" w:hAnsiTheme="minorHAnsi" w:eastAsiaTheme="minorEastAsia" w:cstheme="minorBidi"/>
              <w:b w:val="0"/>
              <w:bCs w:val="0"/>
              <w:caps w:val="0"/>
              <w:szCs w:val="22"/>
            </w:rPr>
            <w:tab/>
          </w:r>
          <w:r>
            <w:rPr>
              <w:rStyle w:val="14"/>
              <w:rFonts w:hint="eastAsia"/>
            </w:rPr>
            <w:t>采购员信息查询模块</w:t>
          </w:r>
          <w:r>
            <w:tab/>
          </w:r>
          <w:r>
            <w:fldChar w:fldCharType="begin"/>
          </w:r>
          <w:r>
            <w:instrText xml:space="preserve"> PAGEREF _Toc517822303 \h </w:instrText>
          </w:r>
          <w:r>
            <w:fldChar w:fldCharType="separate"/>
          </w:r>
          <w:r>
            <w:t>24</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"_Toc517822308" </w:instrText>
          </w:r>
          <w:r>
            <w:fldChar w:fldCharType="separate"/>
          </w:r>
          <w:r>
            <w:rPr>
              <w:rStyle w:val="14"/>
              <w:rFonts w:hint="eastAsia"/>
            </w:rPr>
            <w:t>（二）</w:t>
          </w:r>
          <w:r>
            <w:rPr>
              <w:rFonts w:asciiTheme="minorHAnsi" w:hAnsiTheme="minorHAnsi" w:eastAsiaTheme="minorEastAsia" w:cstheme="minorBidi"/>
              <w:b w:val="0"/>
              <w:bCs w:val="0"/>
              <w:caps w:val="0"/>
              <w:szCs w:val="22"/>
            </w:rPr>
            <w:tab/>
          </w:r>
          <w:r>
            <w:rPr>
              <w:rStyle w:val="14"/>
              <w:rFonts w:hint="eastAsia"/>
            </w:rPr>
            <w:t>仓库管理员信息查询模块</w:t>
          </w:r>
          <w:r>
            <w:tab/>
          </w:r>
          <w:r>
            <w:fldChar w:fldCharType="begin"/>
          </w:r>
          <w:r>
            <w:instrText xml:space="preserve"> PAGEREF _Toc517822308 \h </w:instrText>
          </w:r>
          <w:r>
            <w:fldChar w:fldCharType="separate"/>
          </w:r>
          <w:r>
            <w:t>25</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"_Toc517822319" </w:instrText>
          </w:r>
          <w:r>
            <w:fldChar w:fldCharType="separate"/>
          </w:r>
          <w:r>
            <w:rPr>
              <w:rStyle w:val="14"/>
              <w:rFonts w:hint="eastAsia"/>
            </w:rPr>
            <w:t>（三）</w:t>
          </w:r>
          <w:r>
            <w:rPr>
              <w:rFonts w:asciiTheme="minorHAnsi" w:hAnsiTheme="minorHAnsi" w:eastAsiaTheme="minorEastAsia" w:cstheme="minorBidi"/>
              <w:b w:val="0"/>
              <w:bCs w:val="0"/>
              <w:caps w:val="0"/>
              <w:szCs w:val="22"/>
            </w:rPr>
            <w:tab/>
          </w:r>
          <w:r>
            <w:rPr>
              <w:rStyle w:val="14"/>
              <w:rFonts w:hint="eastAsia"/>
            </w:rPr>
            <w:t>营业员信息查询模块</w:t>
          </w:r>
          <w:r>
            <w:tab/>
          </w:r>
          <w:r>
            <w:fldChar w:fldCharType="begin"/>
          </w:r>
          <w:r>
            <w:instrText xml:space="preserve"> PAGEREF _Toc517822319 \h </w:instrText>
          </w:r>
          <w:r>
            <w:fldChar w:fldCharType="separate"/>
          </w:r>
          <w:r>
            <w:t>26</w:t>
          </w:r>
          <w:r>
            <w:fldChar w:fldCharType="end"/>
          </w:r>
          <w:r>
            <w:fldChar w:fldCharType="end"/>
          </w:r>
        </w:p>
        <w:p>
          <w:pPr>
            <w:pStyle w:val="7"/>
            <w:tabs>
              <w:tab w:val="left" w:pos="1050"/>
            </w:tabs>
            <w:spacing w:line="280" w:lineRule="exact"/>
            <w:rPr>
              <w:rFonts w:asciiTheme="minorHAnsi" w:hAnsiTheme="minorHAnsi" w:eastAsiaTheme="minorEastAsia" w:cstheme="minorBidi"/>
              <w:b w:val="0"/>
              <w:bCs w:val="0"/>
              <w:caps w:val="0"/>
              <w:szCs w:val="22"/>
            </w:rPr>
          </w:pPr>
          <w:r>
            <w:fldChar w:fldCharType="begin"/>
          </w:r>
          <w:r>
            <w:instrText xml:space="preserve"> HYPERLINK \l "_Toc517822328" </w:instrText>
          </w:r>
          <w:r>
            <w:fldChar w:fldCharType="separate"/>
          </w:r>
          <w:r>
            <w:rPr>
              <w:rStyle w:val="14"/>
              <w:rFonts w:hint="eastAsia"/>
            </w:rPr>
            <w:t>（四）</w:t>
          </w:r>
          <w:r>
            <w:rPr>
              <w:rFonts w:asciiTheme="minorHAnsi" w:hAnsiTheme="minorHAnsi" w:eastAsiaTheme="minorEastAsia" w:cstheme="minorBidi"/>
              <w:b w:val="0"/>
              <w:bCs w:val="0"/>
              <w:caps w:val="0"/>
              <w:szCs w:val="22"/>
            </w:rPr>
            <w:tab/>
          </w:r>
          <w:r>
            <w:rPr>
              <w:rStyle w:val="14"/>
              <w:rFonts w:hint="eastAsia"/>
            </w:rPr>
            <w:t>系统管理员管理模块</w:t>
          </w:r>
          <w:r>
            <w:tab/>
          </w:r>
          <w:r>
            <w:fldChar w:fldCharType="begin"/>
          </w:r>
          <w:r>
            <w:instrText xml:space="preserve"> PAGEREF _Toc517822328 \h </w:instrText>
          </w:r>
          <w:r>
            <w:fldChar w:fldCharType="separate"/>
          </w:r>
          <w:r>
            <w:t>27</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"_Toc517822341" </w:instrText>
          </w:r>
          <w:r>
            <w:fldChar w:fldCharType="separate"/>
          </w:r>
          <w:r>
            <w:rPr>
              <w:rStyle w:val="14"/>
              <w:rFonts w:hint="eastAsia"/>
            </w:rPr>
            <w:t>六、设计系统前台软件</w:t>
          </w:r>
          <w:r>
            <w:tab/>
          </w:r>
          <w:r>
            <w:fldChar w:fldCharType="begin"/>
          </w:r>
          <w:r>
            <w:instrText xml:space="preserve"> PAGEREF _Toc517822341 \h </w:instrText>
          </w:r>
          <w:r>
            <w:fldChar w:fldCharType="separate"/>
          </w:r>
          <w:r>
            <w:t>38</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"_Toc517822342" </w:instrText>
          </w:r>
          <w:r>
            <w:fldChar w:fldCharType="separate"/>
          </w:r>
          <w:r>
            <w:rPr>
              <w:rStyle w:val="14"/>
              <w:rFonts w:hint="eastAsia"/>
            </w:rPr>
            <w:t>（一）开发软件选择</w:t>
          </w:r>
          <w:r>
            <w:tab/>
          </w:r>
          <w:r>
            <w:fldChar w:fldCharType="begin"/>
          </w:r>
          <w:r>
            <w:instrText xml:space="preserve"> PAGEREF _Toc517822342 \h </w:instrText>
          </w:r>
          <w:r>
            <w:fldChar w:fldCharType="separate"/>
          </w:r>
          <w:r>
            <w:t>39</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"_Toc517822344" </w:instrText>
          </w:r>
          <w:r>
            <w:fldChar w:fldCharType="separate"/>
          </w:r>
          <w:r>
            <w:rPr>
              <w:rStyle w:val="14"/>
              <w:rFonts w:hint="eastAsia"/>
            </w:rPr>
            <w:t>（二）软件功能要求与设计</w:t>
          </w:r>
          <w:r>
            <w:tab/>
          </w:r>
          <w:r>
            <w:fldChar w:fldCharType="begin"/>
          </w:r>
          <w:r>
            <w:instrText xml:space="preserve"> PAGEREF _Toc517822344 \h </w:instrText>
          </w:r>
          <w:r>
            <w:fldChar w:fldCharType="separate"/>
          </w:r>
          <w:r>
            <w:t>40</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"_Toc517822345" </w:instrText>
          </w:r>
          <w:r>
            <w:fldChar w:fldCharType="separate"/>
          </w:r>
          <w:r>
            <w:rPr>
              <w:rStyle w:val="14"/>
              <w:rFonts w:hint="eastAsia"/>
            </w:rPr>
            <w:t>（三）软件功能实现</w:t>
          </w:r>
          <w:r>
            <w:tab/>
          </w:r>
          <w:r>
            <w:fldChar w:fldCharType="begin"/>
          </w:r>
          <w:r>
            <w:instrText xml:space="preserve"> PAGEREF _Toc517822345 \h </w:instrText>
          </w:r>
          <w:r>
            <w:fldChar w:fldCharType="separate"/>
          </w:r>
          <w:r>
            <w:t>40</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"_Toc517822346" </w:instrText>
          </w:r>
          <w:r>
            <w:fldChar w:fldCharType="separate"/>
          </w:r>
          <w:r>
            <w:rPr>
              <w:rStyle w:val="14"/>
              <w:rFonts w:hint="eastAsia"/>
            </w:rPr>
            <w:t>（四）系统测试</w:t>
          </w:r>
          <w:r>
            <w:tab/>
          </w:r>
          <w:r>
            <w:fldChar w:fldCharType="begin"/>
          </w:r>
          <w:r>
            <w:instrText xml:space="preserve"> PAGEREF _Toc517822346 \h </w:instrText>
          </w:r>
          <w:r>
            <w:fldChar w:fldCharType="separate"/>
          </w:r>
          <w:r>
            <w:t>47</w:t>
          </w:r>
          <w:r>
            <w:fldChar w:fldCharType="end"/>
          </w:r>
          <w:r>
            <w:fldChar w:fldCharType="end"/>
          </w:r>
        </w:p>
        <w:p>
          <w:pPr>
            <w:pStyle w:val="7"/>
            <w:spacing w:line="280" w:lineRule="exact"/>
            <w:rPr>
              <w:rFonts w:asciiTheme="minorHAnsi" w:hAnsiTheme="minorHAnsi" w:eastAsiaTheme="minorEastAsia" w:cstheme="minorBidi"/>
              <w:b w:val="0"/>
              <w:bCs w:val="0"/>
              <w:caps w:val="0"/>
              <w:szCs w:val="22"/>
            </w:rPr>
          </w:pPr>
          <w:r>
            <w:fldChar w:fldCharType="begin"/>
          </w:r>
          <w:r>
            <w:instrText xml:space="preserve"> HYPERLINK \l "_Toc517822347" </w:instrText>
          </w:r>
          <w:r>
            <w:fldChar w:fldCharType="separate"/>
          </w:r>
          <w:r>
            <w:rPr>
              <w:rStyle w:val="14"/>
              <w:rFonts w:hint="eastAsia"/>
            </w:rPr>
            <w:t>七、设计总结</w:t>
          </w:r>
          <w:r>
            <w:tab/>
          </w:r>
          <w:r>
            <w:fldChar w:fldCharType="begin"/>
          </w:r>
          <w:r>
            <w:instrText xml:space="preserve"> PAGEREF _Toc517822347 \h </w:instrText>
          </w:r>
          <w:r>
            <w:fldChar w:fldCharType="separate"/>
          </w:r>
          <w:r>
            <w:t>50</w:t>
          </w:r>
          <w:r>
            <w:fldChar w:fldCharType="end"/>
          </w:r>
          <w:r>
            <w:fldChar w:fldCharType="end"/>
          </w:r>
        </w:p>
        <w:p>
          <w:pPr>
            <w:spacing w:line="280" w:lineRule="exact"/>
          </w:pPr>
          <w:r>
            <w:rPr>
              <w:b/>
              <w:bCs/>
              <w:lang w:val="zh-CN"/>
            </w:rPr>
            <w:fldChar w:fldCharType="end"/>
          </w:r>
        </w:p>
      </w:sdtContent>
    </w:sdt>
    <w:p>
      <w:pPr>
        <w:pStyle w:val="7"/>
      </w:pPr>
    </w:p>
    <w:p>
      <w:pPr>
        <w:pStyle w:val="2"/>
        <w:numPr>
          <w:ilvl w:val="0"/>
          <w:numId w:val="1"/>
        </w:numPr>
      </w:pPr>
      <w:bookmarkStart w:id="0" w:name="_Toc517822238"/>
      <w:r>
        <w:rPr>
          <w:rFonts w:hint="eastAsia"/>
        </w:rPr>
        <w:t>系统需求分析</w:t>
      </w:r>
      <w:bookmarkEnd w:id="0"/>
    </w:p>
    <w:p>
      <w:pPr>
        <w:pStyle w:val="21"/>
        <w:numPr>
          <w:ilvl w:val="0"/>
          <w:numId w:val="2"/>
        </w:numPr>
      </w:pPr>
      <w:bookmarkStart w:id="1" w:name="_Toc517822239"/>
      <w:r>
        <w:rPr>
          <w:rFonts w:hint="eastAsia"/>
        </w:rPr>
        <w:t>需求概述</w:t>
      </w:r>
      <w:bookmarkEnd w:id="1"/>
    </w:p>
    <w:p>
      <w:pPr>
        <w:spacing w:line="360" w:lineRule="auto"/>
        <w:ind w:firstLine="480" w:firstLineChars="200"/>
        <w:rPr>
          <w:sz w:val="24"/>
        </w:rPr>
      </w:pPr>
      <w:bookmarkStart w:id="2" w:name="_Toc487448820"/>
      <w:bookmarkStart w:id="3" w:name="_Toc486538816"/>
      <w:r>
        <w:rPr>
          <w:rFonts w:hint="eastAsia"/>
          <w:sz w:val="24"/>
        </w:rPr>
        <w:t>本次课程设计的题目是电脑销售信息管理系统，系统</w:t>
      </w:r>
      <w:bookmarkEnd w:id="2"/>
      <w:bookmarkEnd w:id="3"/>
      <w:r>
        <w:rPr>
          <w:rFonts w:hint="eastAsia"/>
          <w:sz w:val="24"/>
        </w:rPr>
        <w:t>要求做到电脑销售信息系统中的一系列的信息管理：商品的采购、进货、配送、销售和存储。完成这五项销售信息的管理还需要有商品、供应商、仓库、门店、采购员、管理员和营业员的基本信息。做到可以对商品的流动信息以及7个实体的信息进行修改、查询。</w:t>
      </w:r>
    </w:p>
    <w:p>
      <w:pPr>
        <w:spacing w:line="360" w:lineRule="auto"/>
        <w:ind w:firstLine="480" w:firstLineChars="200"/>
        <w:rPr>
          <w:b/>
          <w:sz w:val="24"/>
        </w:rPr>
      </w:pPr>
      <w:bookmarkStart w:id="4" w:name="_Toc486538817"/>
      <w:bookmarkStart w:id="5" w:name="_Toc487448821"/>
      <w:r>
        <w:rPr>
          <w:rFonts w:hint="eastAsia"/>
          <w:sz w:val="24"/>
        </w:rPr>
        <w:t>系统的使用者分为管理人员和普通用户。他们对该数据库系统有不同的操作：</w:t>
      </w:r>
      <w:bookmarkEnd w:id="4"/>
      <w:bookmarkEnd w:id="5"/>
    </w:p>
    <w:p>
      <w:pPr>
        <w:spacing w:line="360" w:lineRule="auto"/>
        <w:ind w:firstLine="480" w:firstLineChars="200"/>
        <w:rPr>
          <w:b/>
          <w:sz w:val="24"/>
        </w:rPr>
      </w:pPr>
      <w:bookmarkStart w:id="6" w:name="_Toc487448822"/>
      <w:bookmarkStart w:id="7" w:name="_Toc486538818"/>
      <w:r>
        <w:rPr>
          <w:rFonts w:hint="eastAsia"/>
          <w:sz w:val="24"/>
        </w:rPr>
        <w:t>管理人员：可以对供货商、仓库、门店、商品进行删除或者增添，也可以更改它们的信息，如更改供货商的地址，更改商品单位等；可以在对采购员、管理员、营业员进行删除或者增添，也可以更改其中的信息，比如，更改管理员管理的仓库，修改采购员姓名等；可以增添删除和修改采购、进货、配送、销售和存储订单，可以增添订单单号，修改订单日期、数量等等。总之，管理人员可以对数据库系统进行增加、删除、更新、查询各种操作。</w:t>
      </w:r>
      <w:bookmarkEnd w:id="6"/>
      <w:bookmarkEnd w:id="7"/>
    </w:p>
    <w:p>
      <w:pPr>
        <w:spacing w:line="360" w:lineRule="auto"/>
        <w:ind w:firstLine="480" w:firstLineChars="200"/>
        <w:rPr>
          <w:b/>
          <w:sz w:val="24"/>
        </w:rPr>
      </w:pPr>
      <w:bookmarkStart w:id="8" w:name="_Toc487448823"/>
      <w:bookmarkStart w:id="9" w:name="_Toc486538819"/>
      <w:r>
        <w:rPr>
          <w:rFonts w:hint="eastAsia"/>
          <w:sz w:val="24"/>
        </w:rPr>
        <w:t>普通用户：采购员可以查询采购订单信息、供货商信息、商品信息；仓库管理员可以查询存储订单信息和仓库信息以及进货订单息和配送订单信息；营业员可以查询门店信息、销售订单信息和配送订单信息；总之，普通用户可以对数据库系统进行查询操作。</w:t>
      </w:r>
      <w:bookmarkEnd w:id="8"/>
      <w:bookmarkEnd w:id="9"/>
    </w:p>
    <w:p>
      <w:pPr>
        <w:pStyle w:val="21"/>
        <w:numPr>
          <w:ilvl w:val="0"/>
          <w:numId w:val="2"/>
        </w:numPr>
      </w:pPr>
      <w:bookmarkStart w:id="10" w:name="_Toc517822240"/>
      <w:r>
        <w:rPr>
          <w:rFonts w:hint="eastAsia"/>
        </w:rPr>
        <w:t>业务流分析</w:t>
      </w:r>
      <w:bookmarkEnd w:id="10"/>
    </w:p>
    <w:p>
      <w:pPr>
        <w:rPr>
          <w:b/>
          <w:sz w:val="24"/>
        </w:rPr>
      </w:pPr>
      <w:bookmarkStart w:id="11" w:name="_Toc487448825"/>
      <w:bookmarkStart w:id="12" w:name="_Toc486538821"/>
      <w:r>
        <w:rPr>
          <w:rFonts w:hint="eastAsia"/>
          <w:sz w:val="24"/>
        </w:rPr>
        <w:t>从采购员角度：</w:t>
      </w:r>
      <w:bookmarkEnd w:id="11"/>
      <w:bookmarkEnd w:id="12"/>
    </w:p>
    <w:p>
      <w:pPr>
        <w:pStyle w:val="21"/>
      </w:pPr>
      <w:bookmarkStart w:id="13" w:name="_Toc517822241"/>
      <w:r>
        <w:drawing>
          <wp:inline distT="0" distB="0" distL="0" distR="0">
            <wp:extent cx="5274310" cy="2362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5274310" cy="2363062"/>
                    </a:xfrm>
                    <a:prstGeom prst="rect">
                      <a:avLst/>
                    </a:prstGeom>
                  </pic:spPr>
                </pic:pic>
              </a:graphicData>
            </a:graphic>
          </wp:inline>
        </w:drawing>
      </w:r>
      <w:bookmarkEnd w:id="13"/>
    </w:p>
    <w:p>
      <w:pPr>
        <w:rPr>
          <w:b/>
          <w:sz w:val="24"/>
        </w:rPr>
      </w:pPr>
      <w:bookmarkStart w:id="14" w:name="_Toc486538823"/>
      <w:bookmarkStart w:id="15" w:name="_Toc487448827"/>
      <w:r>
        <w:rPr>
          <w:rFonts w:hint="eastAsia"/>
          <w:sz w:val="24"/>
        </w:rPr>
        <w:t>从仓库管理员角度：</w:t>
      </w:r>
    </w:p>
    <w:p>
      <w:pPr>
        <w:pStyle w:val="21"/>
        <w:rPr>
          <w:b w:val="0"/>
          <w:sz w:val="24"/>
          <w:szCs w:val="24"/>
        </w:rPr>
      </w:pPr>
      <w:bookmarkStart w:id="16" w:name="_Toc517822242"/>
      <w:r>
        <w:drawing>
          <wp:inline distT="0" distB="0" distL="0" distR="0">
            <wp:extent cx="5274310" cy="213233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
                    <a:stretch>
                      <a:fillRect/>
                    </a:stretch>
                  </pic:blipFill>
                  <pic:spPr>
                    <a:xfrm>
                      <a:off x="0" y="0"/>
                      <a:ext cx="5274310" cy="2132921"/>
                    </a:xfrm>
                    <a:prstGeom prst="rect">
                      <a:avLst/>
                    </a:prstGeom>
                  </pic:spPr>
                </pic:pic>
              </a:graphicData>
            </a:graphic>
          </wp:inline>
        </w:drawing>
      </w:r>
      <w:bookmarkEnd w:id="16"/>
    </w:p>
    <w:p>
      <w:pPr>
        <w:pStyle w:val="21"/>
        <w:rPr>
          <w:b w:val="0"/>
          <w:sz w:val="24"/>
          <w:szCs w:val="24"/>
        </w:rPr>
      </w:pPr>
      <w:bookmarkStart w:id="17" w:name="_Toc517822243"/>
      <w:r>
        <w:rPr>
          <w:rFonts w:hint="eastAsia"/>
          <w:b w:val="0"/>
          <w:sz w:val="24"/>
          <w:szCs w:val="24"/>
        </w:rPr>
        <w:t>从营业员角度：</w:t>
      </w:r>
      <w:bookmarkEnd w:id="17"/>
    </w:p>
    <w:p>
      <w:pPr>
        <w:pStyle w:val="21"/>
        <w:rPr>
          <w:b w:val="0"/>
          <w:sz w:val="24"/>
          <w:szCs w:val="24"/>
        </w:rPr>
      </w:pPr>
      <w:bookmarkStart w:id="18" w:name="_Toc517822244"/>
      <w:r>
        <w:drawing>
          <wp:inline distT="0" distB="0" distL="0" distR="0">
            <wp:extent cx="5274310" cy="2381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2381375"/>
                    </a:xfrm>
                    <a:prstGeom prst="rect">
                      <a:avLst/>
                    </a:prstGeom>
                  </pic:spPr>
                </pic:pic>
              </a:graphicData>
            </a:graphic>
          </wp:inline>
        </w:drawing>
      </w:r>
      <w:bookmarkEnd w:id="18"/>
    </w:p>
    <w:p>
      <w:pPr>
        <w:rPr>
          <w:b/>
          <w:sz w:val="24"/>
        </w:rPr>
      </w:pPr>
      <w:r>
        <w:rPr>
          <w:rFonts w:hint="eastAsia"/>
          <w:sz w:val="24"/>
        </w:rPr>
        <w:t>从管理员角度：</w:t>
      </w:r>
      <w:bookmarkEnd w:id="14"/>
      <w:bookmarkEnd w:id="15"/>
    </w:p>
    <w:p>
      <w:pPr>
        <w:pStyle w:val="21"/>
      </w:pPr>
      <w:bookmarkStart w:id="19" w:name="_Toc517822245"/>
      <w:r>
        <w:drawing>
          <wp:inline distT="0" distB="0" distL="0" distR="0">
            <wp:extent cx="5274310" cy="35134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
                    <a:stretch>
                      <a:fillRect/>
                    </a:stretch>
                  </pic:blipFill>
                  <pic:spPr>
                    <a:xfrm>
                      <a:off x="0" y="0"/>
                      <a:ext cx="5274310" cy="3513765"/>
                    </a:xfrm>
                    <a:prstGeom prst="rect">
                      <a:avLst/>
                    </a:prstGeom>
                  </pic:spPr>
                </pic:pic>
              </a:graphicData>
            </a:graphic>
          </wp:inline>
        </w:drawing>
      </w:r>
      <w:bookmarkEnd w:id="19"/>
    </w:p>
    <w:p>
      <w:pPr>
        <w:pStyle w:val="21"/>
        <w:numPr>
          <w:ilvl w:val="0"/>
          <w:numId w:val="2"/>
        </w:numPr>
      </w:pPr>
      <w:bookmarkStart w:id="20" w:name="_Toc517822246"/>
      <w:r>
        <w:rPr>
          <w:rFonts w:hint="eastAsia"/>
        </w:rPr>
        <w:t>数据流分析</w:t>
      </w:r>
      <w:bookmarkEnd w:id="20"/>
    </w:p>
    <w:p>
      <w:pPr>
        <w:pStyle w:val="21"/>
      </w:pPr>
      <w:bookmarkStart w:id="21" w:name="_Toc517822247"/>
      <w:r>
        <w:drawing>
          <wp:inline distT="0" distB="0" distL="0" distR="0">
            <wp:extent cx="5274310" cy="427101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
                    <a:stretch>
                      <a:fillRect/>
                    </a:stretch>
                  </pic:blipFill>
                  <pic:spPr>
                    <a:xfrm>
                      <a:off x="0" y="0"/>
                      <a:ext cx="5274310" cy="4271336"/>
                    </a:xfrm>
                    <a:prstGeom prst="rect">
                      <a:avLst/>
                    </a:prstGeom>
                  </pic:spPr>
                </pic:pic>
              </a:graphicData>
            </a:graphic>
          </wp:inline>
        </w:drawing>
      </w:r>
      <w:bookmarkEnd w:id="21"/>
    </w:p>
    <w:p>
      <w:pPr>
        <w:pStyle w:val="21"/>
        <w:numPr>
          <w:ilvl w:val="0"/>
          <w:numId w:val="2"/>
        </w:numPr>
      </w:pPr>
      <w:bookmarkStart w:id="22" w:name="_Toc517822248"/>
      <w:r>
        <w:rPr>
          <w:rFonts w:hint="eastAsia"/>
        </w:rPr>
        <w:t>数据字典</w:t>
      </w:r>
      <w:bookmarkEnd w:id="22"/>
    </w:p>
    <w:p>
      <w:pPr>
        <w:jc w:val="left"/>
        <w:rPr>
          <w:b/>
          <w:sz w:val="24"/>
        </w:rPr>
      </w:pPr>
      <w:bookmarkStart w:id="23" w:name="_Toc487448937"/>
      <w:bookmarkStart w:id="24" w:name="_Toc486538933"/>
      <w:r>
        <w:rPr>
          <w:rFonts w:hint="eastAsia"/>
          <w:sz w:val="24"/>
        </w:rPr>
        <w:t>数据项：</w:t>
      </w:r>
    </w:p>
    <w:tbl>
      <w:tblPr>
        <w:tblStyle w:val="27"/>
        <w:tblW w:w="85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81"/>
        <w:gridCol w:w="1365"/>
        <w:gridCol w:w="1243"/>
        <w:gridCol w:w="816"/>
        <w:gridCol w:w="1976"/>
        <w:gridCol w:w="18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Borders>
              <w:bottom w:val="single" w:color="auto" w:sz="4" w:space="0"/>
              <w:insideH w:val="single" w:sz="4" w:space="0"/>
            </w:tcBorders>
            <w:shd w:val="clear" w:color="auto" w:fill="D6E3BC" w:themeFill="accent3" w:themeFillTint="66"/>
          </w:tcPr>
          <w:p>
            <w:pPr>
              <w:rPr>
                <w:b/>
                <w:sz w:val="24"/>
              </w:rPr>
            </w:pPr>
            <w:bookmarkStart w:id="25" w:name="_Toc487448835"/>
            <w:bookmarkStart w:id="26" w:name="_Toc486538831"/>
            <w:r>
              <w:rPr>
                <w:rFonts w:hint="eastAsia"/>
                <w:sz w:val="24"/>
              </w:rPr>
              <w:t>数据项名</w:t>
            </w:r>
            <w:bookmarkEnd w:id="25"/>
            <w:bookmarkEnd w:id="26"/>
          </w:p>
        </w:tc>
        <w:tc>
          <w:tcPr>
            <w:tcW w:w="1365" w:type="dxa"/>
            <w:tcBorders>
              <w:bottom w:val="single" w:color="auto" w:sz="4" w:space="0"/>
              <w:insideH w:val="single" w:sz="4" w:space="0"/>
            </w:tcBorders>
            <w:shd w:val="clear" w:color="auto" w:fill="D6E3BC" w:themeFill="accent3" w:themeFillTint="66"/>
          </w:tcPr>
          <w:p>
            <w:pPr>
              <w:rPr>
                <w:b/>
                <w:sz w:val="24"/>
              </w:rPr>
            </w:pPr>
            <w:bookmarkStart w:id="27" w:name="_Toc486538832"/>
            <w:bookmarkStart w:id="28" w:name="_Toc487448836"/>
            <w:r>
              <w:rPr>
                <w:rFonts w:hint="eastAsia"/>
                <w:sz w:val="24"/>
              </w:rPr>
              <w:t>含义说明</w:t>
            </w:r>
            <w:bookmarkEnd w:id="27"/>
            <w:bookmarkEnd w:id="28"/>
          </w:p>
        </w:tc>
        <w:tc>
          <w:tcPr>
            <w:tcW w:w="1243" w:type="dxa"/>
            <w:tcBorders>
              <w:bottom w:val="single" w:color="auto" w:sz="4" w:space="0"/>
              <w:insideH w:val="single" w:sz="4" w:space="0"/>
            </w:tcBorders>
            <w:shd w:val="clear" w:color="auto" w:fill="D6E3BC" w:themeFill="accent3" w:themeFillTint="66"/>
          </w:tcPr>
          <w:p>
            <w:pPr>
              <w:rPr>
                <w:b/>
                <w:sz w:val="24"/>
              </w:rPr>
            </w:pPr>
            <w:bookmarkStart w:id="29" w:name="_Toc486538833"/>
            <w:bookmarkStart w:id="30" w:name="_Toc487448837"/>
            <w:r>
              <w:rPr>
                <w:rFonts w:hint="eastAsia"/>
                <w:sz w:val="24"/>
              </w:rPr>
              <w:t>数据类型</w:t>
            </w:r>
            <w:bookmarkEnd w:id="29"/>
            <w:bookmarkEnd w:id="30"/>
          </w:p>
        </w:tc>
        <w:tc>
          <w:tcPr>
            <w:tcW w:w="816" w:type="dxa"/>
            <w:tcBorders>
              <w:bottom w:val="single" w:color="auto" w:sz="4" w:space="0"/>
              <w:insideH w:val="single" w:sz="4" w:space="0"/>
            </w:tcBorders>
            <w:shd w:val="clear" w:color="auto" w:fill="D6E3BC" w:themeFill="accent3" w:themeFillTint="66"/>
          </w:tcPr>
          <w:p>
            <w:pPr>
              <w:rPr>
                <w:b/>
                <w:sz w:val="24"/>
              </w:rPr>
            </w:pPr>
            <w:bookmarkStart w:id="31" w:name="_Toc487448838"/>
            <w:bookmarkStart w:id="32" w:name="_Toc486538834"/>
            <w:r>
              <w:rPr>
                <w:rFonts w:hint="eastAsia"/>
                <w:sz w:val="24"/>
              </w:rPr>
              <w:t>长度</w:t>
            </w:r>
            <w:bookmarkEnd w:id="31"/>
            <w:bookmarkEnd w:id="32"/>
          </w:p>
        </w:tc>
        <w:tc>
          <w:tcPr>
            <w:tcW w:w="1976" w:type="dxa"/>
            <w:tcBorders>
              <w:bottom w:val="single" w:color="auto" w:sz="4" w:space="0"/>
              <w:insideH w:val="single" w:sz="4" w:space="0"/>
            </w:tcBorders>
            <w:shd w:val="clear" w:color="auto" w:fill="D6E3BC" w:themeFill="accent3" w:themeFillTint="66"/>
          </w:tcPr>
          <w:p>
            <w:pPr>
              <w:rPr>
                <w:b/>
                <w:sz w:val="24"/>
              </w:rPr>
            </w:pPr>
            <w:bookmarkStart w:id="33" w:name="_Toc486538835"/>
            <w:bookmarkStart w:id="34" w:name="_Toc487448839"/>
            <w:r>
              <w:rPr>
                <w:rFonts w:hint="eastAsia"/>
                <w:sz w:val="24"/>
              </w:rPr>
              <w:t>取值范围</w:t>
            </w:r>
            <w:bookmarkEnd w:id="33"/>
            <w:bookmarkEnd w:id="34"/>
          </w:p>
        </w:tc>
        <w:tc>
          <w:tcPr>
            <w:tcW w:w="1861" w:type="dxa"/>
            <w:tcBorders>
              <w:bottom w:val="single" w:color="auto" w:sz="4" w:space="0"/>
              <w:insideH w:val="single" w:sz="4" w:space="0"/>
            </w:tcBorders>
            <w:shd w:val="clear" w:color="auto" w:fill="D6E3BC" w:themeFill="accent3" w:themeFillTint="66"/>
          </w:tcPr>
          <w:p>
            <w:pPr>
              <w:rPr>
                <w:b/>
                <w:sz w:val="24"/>
              </w:rPr>
            </w:pPr>
            <w:bookmarkStart w:id="35" w:name="_Toc486538836"/>
            <w:bookmarkStart w:id="36" w:name="_Toc487448840"/>
            <w:r>
              <w:rPr>
                <w:rFonts w:hint="eastAsia"/>
                <w:sz w:val="24"/>
              </w:rPr>
              <w:t>数据项联系</w:t>
            </w:r>
            <w:bookmarkEnd w:id="35"/>
            <w:bookmarkEnd w:id="3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bookmarkStart w:id="37" w:name="_Toc486538837"/>
            <w:bookmarkStart w:id="38" w:name="_Toc487448841"/>
            <w:r>
              <w:rPr>
                <w:rFonts w:hint="eastAsia"/>
                <w:sz w:val="24"/>
              </w:rPr>
              <w:t>数据项名</w:t>
            </w:r>
          </w:p>
        </w:tc>
        <w:tc>
          <w:tcPr>
            <w:tcW w:w="1365" w:type="dxa"/>
          </w:tcPr>
          <w:p>
            <w:pPr>
              <w:jc w:val="center"/>
              <w:rPr>
                <w:b/>
                <w:sz w:val="24"/>
              </w:rPr>
            </w:pPr>
            <w:r>
              <w:rPr>
                <w:rFonts w:hint="eastAsia"/>
                <w:sz w:val="24"/>
              </w:rPr>
              <w:t>含义说明</w:t>
            </w:r>
          </w:p>
        </w:tc>
        <w:tc>
          <w:tcPr>
            <w:tcW w:w="1243" w:type="dxa"/>
          </w:tcPr>
          <w:p>
            <w:pPr>
              <w:jc w:val="center"/>
              <w:rPr>
                <w:b/>
                <w:sz w:val="24"/>
              </w:rPr>
            </w:pPr>
            <w:r>
              <w:rPr>
                <w:rFonts w:hint="eastAsia"/>
                <w:sz w:val="24"/>
              </w:rPr>
              <w:t>数据类型</w:t>
            </w:r>
          </w:p>
        </w:tc>
        <w:tc>
          <w:tcPr>
            <w:tcW w:w="816" w:type="dxa"/>
          </w:tcPr>
          <w:p>
            <w:pPr>
              <w:jc w:val="center"/>
              <w:rPr>
                <w:b/>
                <w:sz w:val="24"/>
              </w:rPr>
            </w:pPr>
            <w:r>
              <w:rPr>
                <w:rFonts w:hint="eastAsia"/>
                <w:sz w:val="24"/>
              </w:rPr>
              <w:t>长度</w:t>
            </w:r>
          </w:p>
        </w:tc>
        <w:tc>
          <w:tcPr>
            <w:tcW w:w="1976" w:type="dxa"/>
          </w:tcPr>
          <w:p>
            <w:pPr>
              <w:jc w:val="center"/>
              <w:rPr>
                <w:b/>
                <w:sz w:val="24"/>
              </w:rPr>
            </w:pPr>
            <w:r>
              <w:rPr>
                <w:rFonts w:hint="eastAsia"/>
                <w:sz w:val="24"/>
              </w:rPr>
              <w:t>取值范围</w:t>
            </w:r>
          </w:p>
        </w:tc>
        <w:tc>
          <w:tcPr>
            <w:tcW w:w="1861" w:type="dxa"/>
          </w:tcPr>
          <w:p>
            <w:pPr>
              <w:jc w:val="center"/>
              <w:rPr>
                <w:b/>
                <w:sz w:val="24"/>
              </w:rPr>
            </w:pPr>
            <w:r>
              <w:rPr>
                <w:rFonts w:hint="eastAsia"/>
                <w:sz w:val="24"/>
              </w:rPr>
              <w:t>数据项联系</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商品编号</w:t>
            </w:r>
          </w:p>
        </w:tc>
        <w:tc>
          <w:tcPr>
            <w:tcW w:w="1365" w:type="dxa"/>
            <w:shd w:val="clear" w:color="auto" w:fill="B6DDE8" w:themeFill="accent5" w:themeFillTint="66"/>
          </w:tcPr>
          <w:p>
            <w:pPr>
              <w:jc w:val="center"/>
              <w:rPr>
                <w:b/>
                <w:sz w:val="24"/>
              </w:rPr>
            </w:pPr>
            <w:r>
              <w:rPr>
                <w:rFonts w:hint="eastAsia"/>
                <w:sz w:val="24"/>
              </w:rPr>
              <w:t>区别商品</w:t>
            </w:r>
          </w:p>
        </w:tc>
        <w:tc>
          <w:tcPr>
            <w:tcW w:w="1243" w:type="dxa"/>
            <w:shd w:val="clear" w:color="auto" w:fill="B6DDE8" w:themeFill="accent5" w:themeFillTint="66"/>
          </w:tcPr>
          <w:p>
            <w:pPr>
              <w:jc w:val="center"/>
              <w:rPr>
                <w:b/>
                <w:sz w:val="24"/>
              </w:rPr>
            </w:pPr>
            <w:r>
              <w:rPr>
                <w:sz w:val="24"/>
              </w:rPr>
              <w:t>char</w:t>
            </w:r>
          </w:p>
        </w:tc>
        <w:tc>
          <w:tcPr>
            <w:tcW w:w="816" w:type="dxa"/>
            <w:shd w:val="clear" w:color="auto" w:fill="B6DDE8" w:themeFill="accent5" w:themeFillTint="66"/>
          </w:tcPr>
          <w:p>
            <w:pPr>
              <w:jc w:val="center"/>
              <w:rPr>
                <w:b/>
                <w:sz w:val="24"/>
              </w:rPr>
            </w:pPr>
            <w:r>
              <w:rPr>
                <w:rFonts w:hint="eastAsia"/>
                <w:sz w:val="24"/>
              </w:rPr>
              <w:t>4</w:t>
            </w:r>
          </w:p>
        </w:tc>
        <w:tc>
          <w:tcPr>
            <w:tcW w:w="1976" w:type="dxa"/>
            <w:shd w:val="clear" w:color="auto" w:fill="B6DDE8" w:themeFill="accent5" w:themeFillTint="66"/>
          </w:tcPr>
          <w:p>
            <w:pPr>
              <w:jc w:val="center"/>
              <w:rPr>
                <w:b/>
                <w:sz w:val="24"/>
              </w:rPr>
            </w:pPr>
            <w:r>
              <w:rPr>
                <w:sz w:val="24"/>
              </w:rPr>
              <w:t>000</w:t>
            </w:r>
            <w:r>
              <w:rPr>
                <w:rFonts w:hint="eastAsia"/>
                <w:sz w:val="24"/>
              </w:rPr>
              <w:t>0</w:t>
            </w:r>
            <w:r>
              <w:rPr>
                <w:sz w:val="24"/>
              </w:rPr>
              <w:t>-999</w:t>
            </w:r>
            <w:r>
              <w:rPr>
                <w:rFonts w:hint="eastAsia"/>
                <w:sz w:val="24"/>
              </w:rPr>
              <w:t>9</w:t>
            </w:r>
          </w:p>
        </w:tc>
        <w:tc>
          <w:tcPr>
            <w:tcW w:w="1861" w:type="dxa"/>
            <w:shd w:val="clear" w:color="auto" w:fill="B6DDE8" w:themeFill="accent5" w:themeFillTint="66"/>
          </w:tcPr>
          <w:p>
            <w:pPr>
              <w:jc w:val="center"/>
              <w:rPr>
                <w:b/>
                <w:sz w:val="24"/>
              </w:rPr>
            </w:pPr>
            <w:r>
              <w:rPr>
                <w:rFonts w:hint="eastAsia"/>
                <w:sz w:val="24"/>
              </w:rPr>
              <w:t>一个商品对应一个商品名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商品名称</w:t>
            </w:r>
          </w:p>
        </w:tc>
        <w:tc>
          <w:tcPr>
            <w:tcW w:w="1365" w:type="dxa"/>
          </w:tcPr>
          <w:p>
            <w:pPr>
              <w:jc w:val="center"/>
              <w:rPr>
                <w:b/>
                <w:sz w:val="24"/>
              </w:rPr>
            </w:pPr>
            <w:r>
              <w:rPr>
                <w:rFonts w:hint="eastAsia"/>
                <w:sz w:val="24"/>
              </w:rPr>
              <w:t>区别商品</w:t>
            </w:r>
          </w:p>
        </w:tc>
        <w:tc>
          <w:tcPr>
            <w:tcW w:w="1243" w:type="dxa"/>
          </w:tcPr>
          <w:p>
            <w:pPr>
              <w:jc w:val="center"/>
              <w:rPr>
                <w:b/>
                <w:sz w:val="24"/>
              </w:rPr>
            </w:pPr>
            <w:r>
              <w:rPr>
                <w:sz w:val="24"/>
              </w:rPr>
              <w:t>varchar</w:t>
            </w:r>
          </w:p>
        </w:tc>
        <w:tc>
          <w:tcPr>
            <w:tcW w:w="816" w:type="dxa"/>
          </w:tcPr>
          <w:p>
            <w:pPr>
              <w:jc w:val="center"/>
              <w:rPr>
                <w:b/>
                <w:sz w:val="24"/>
              </w:rPr>
            </w:pPr>
            <w:r>
              <w:rPr>
                <w:rFonts w:hint="eastAsia"/>
                <w:sz w:val="24"/>
              </w:rPr>
              <w:t>20</w:t>
            </w: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类别</w:t>
            </w:r>
          </w:p>
        </w:tc>
        <w:tc>
          <w:tcPr>
            <w:tcW w:w="1365" w:type="dxa"/>
            <w:shd w:val="clear" w:color="auto" w:fill="B6DDE8" w:themeFill="accent5" w:themeFillTint="66"/>
          </w:tcPr>
          <w:p>
            <w:pPr>
              <w:jc w:val="center"/>
              <w:rPr>
                <w:b/>
                <w:sz w:val="24"/>
              </w:rPr>
            </w:pPr>
            <w:r>
              <w:rPr>
                <w:rFonts w:hint="eastAsia"/>
                <w:sz w:val="24"/>
              </w:rPr>
              <w:t>标注商品</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rFonts w:hint="eastAsia"/>
                <w:sz w:val="24"/>
              </w:rPr>
              <w:t>10</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单位</w:t>
            </w:r>
          </w:p>
        </w:tc>
        <w:tc>
          <w:tcPr>
            <w:tcW w:w="1365" w:type="dxa"/>
          </w:tcPr>
          <w:p>
            <w:pPr>
              <w:jc w:val="center"/>
              <w:rPr>
                <w:b/>
                <w:sz w:val="24"/>
              </w:rPr>
            </w:pPr>
            <w:r>
              <w:rPr>
                <w:rFonts w:hint="eastAsia"/>
                <w:sz w:val="24"/>
              </w:rPr>
              <w:t>标注商品</w:t>
            </w:r>
          </w:p>
        </w:tc>
        <w:tc>
          <w:tcPr>
            <w:tcW w:w="1243" w:type="dxa"/>
          </w:tcPr>
          <w:p>
            <w:pPr>
              <w:jc w:val="center"/>
              <w:rPr>
                <w:b/>
                <w:sz w:val="24"/>
              </w:rPr>
            </w:pPr>
            <w:r>
              <w:rPr>
                <w:rFonts w:hint="eastAsia"/>
                <w:sz w:val="24"/>
              </w:rPr>
              <w:t>varchar</w:t>
            </w:r>
          </w:p>
        </w:tc>
        <w:tc>
          <w:tcPr>
            <w:tcW w:w="816" w:type="dxa"/>
          </w:tcPr>
          <w:p>
            <w:pPr>
              <w:jc w:val="center"/>
              <w:rPr>
                <w:b/>
                <w:sz w:val="24"/>
              </w:rPr>
            </w:pPr>
            <w:r>
              <w:rPr>
                <w:rFonts w:hint="eastAsia"/>
                <w:sz w:val="24"/>
              </w:rPr>
              <w:t>4</w:t>
            </w: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单价</w:t>
            </w:r>
          </w:p>
        </w:tc>
        <w:tc>
          <w:tcPr>
            <w:tcW w:w="1365" w:type="dxa"/>
            <w:shd w:val="clear" w:color="auto" w:fill="B6DDE8" w:themeFill="accent5" w:themeFillTint="66"/>
          </w:tcPr>
          <w:p>
            <w:pPr>
              <w:jc w:val="center"/>
              <w:rPr>
                <w:b/>
                <w:sz w:val="24"/>
              </w:rPr>
            </w:pPr>
            <w:r>
              <w:rPr>
                <w:rFonts w:hint="eastAsia"/>
                <w:sz w:val="24"/>
              </w:rPr>
              <w:t>标注商品，每件商品的价格</w:t>
            </w:r>
          </w:p>
        </w:tc>
        <w:tc>
          <w:tcPr>
            <w:tcW w:w="1243" w:type="dxa"/>
            <w:shd w:val="clear" w:color="auto" w:fill="B6DDE8" w:themeFill="accent5" w:themeFillTint="66"/>
          </w:tcPr>
          <w:p>
            <w:pPr>
              <w:jc w:val="center"/>
              <w:rPr>
                <w:b/>
                <w:sz w:val="24"/>
              </w:rPr>
            </w:pPr>
            <w:r>
              <w:rPr>
                <w:rFonts w:hint="eastAsia"/>
                <w:sz w:val="24"/>
              </w:rPr>
              <w:t>char</w:t>
            </w:r>
          </w:p>
        </w:tc>
        <w:tc>
          <w:tcPr>
            <w:tcW w:w="816" w:type="dxa"/>
            <w:shd w:val="clear" w:color="auto" w:fill="B6DDE8" w:themeFill="accent5" w:themeFillTint="66"/>
          </w:tcPr>
          <w:p>
            <w:pPr>
              <w:jc w:val="center"/>
              <w:rPr>
                <w:b/>
                <w:sz w:val="24"/>
              </w:rPr>
            </w:pPr>
            <w:r>
              <w:rPr>
                <w:rFonts w:hint="eastAsia"/>
                <w:sz w:val="24"/>
              </w:rPr>
              <w:t>4</w:t>
            </w:r>
          </w:p>
        </w:tc>
        <w:tc>
          <w:tcPr>
            <w:tcW w:w="1976" w:type="dxa"/>
            <w:shd w:val="clear" w:color="auto" w:fill="B6DDE8" w:themeFill="accent5" w:themeFillTint="66"/>
          </w:tcPr>
          <w:p>
            <w:pPr>
              <w:jc w:val="center"/>
              <w:rPr>
                <w:sz w:val="24"/>
              </w:rPr>
            </w:pPr>
            <w:r>
              <w:rPr>
                <w:rFonts w:hint="eastAsia"/>
                <w:sz w:val="24"/>
              </w:rPr>
              <w:t>0-9999</w:t>
            </w: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供应商编号</w:t>
            </w:r>
          </w:p>
        </w:tc>
        <w:tc>
          <w:tcPr>
            <w:tcW w:w="1365" w:type="dxa"/>
          </w:tcPr>
          <w:p>
            <w:pPr>
              <w:jc w:val="center"/>
              <w:rPr>
                <w:b/>
                <w:sz w:val="24"/>
              </w:rPr>
            </w:pPr>
            <w:r>
              <w:rPr>
                <w:rFonts w:hint="eastAsia"/>
                <w:sz w:val="24"/>
              </w:rPr>
              <w:t>区分供应商</w:t>
            </w:r>
          </w:p>
        </w:tc>
        <w:tc>
          <w:tcPr>
            <w:tcW w:w="1243" w:type="dxa"/>
          </w:tcPr>
          <w:p>
            <w:pPr>
              <w:jc w:val="center"/>
              <w:rPr>
                <w:b/>
                <w:sz w:val="24"/>
              </w:rPr>
            </w:pPr>
            <w:r>
              <w:rPr>
                <w:sz w:val="24"/>
              </w:rPr>
              <w:t>char</w:t>
            </w:r>
          </w:p>
        </w:tc>
        <w:tc>
          <w:tcPr>
            <w:tcW w:w="816" w:type="dxa"/>
          </w:tcPr>
          <w:p>
            <w:pPr>
              <w:jc w:val="center"/>
              <w:rPr>
                <w:b/>
                <w:sz w:val="24"/>
              </w:rPr>
            </w:pPr>
            <w:r>
              <w:rPr>
                <w:rFonts w:hint="eastAsia"/>
                <w:sz w:val="24"/>
              </w:rPr>
              <w:t>4</w:t>
            </w:r>
          </w:p>
        </w:tc>
        <w:tc>
          <w:tcPr>
            <w:tcW w:w="1976" w:type="dxa"/>
          </w:tcPr>
          <w:p>
            <w:pPr>
              <w:jc w:val="center"/>
              <w:rPr>
                <w:b/>
                <w:sz w:val="24"/>
              </w:rPr>
            </w:pPr>
            <w:r>
              <w:rPr>
                <w:rFonts w:hint="eastAsia"/>
                <w:sz w:val="24"/>
              </w:rPr>
              <w:t>0000-9999</w:t>
            </w:r>
          </w:p>
        </w:tc>
        <w:tc>
          <w:tcPr>
            <w:tcW w:w="1861" w:type="dxa"/>
          </w:tcPr>
          <w:p>
            <w:pPr>
              <w:jc w:val="center"/>
              <w:rPr>
                <w:b/>
                <w:sz w:val="24"/>
              </w:rPr>
            </w:pPr>
            <w:r>
              <w:rPr>
                <w:rFonts w:hint="eastAsia"/>
                <w:sz w:val="24"/>
              </w:rPr>
              <w:t>一个供应商对应一个供应商号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供应商名称</w:t>
            </w:r>
          </w:p>
        </w:tc>
        <w:tc>
          <w:tcPr>
            <w:tcW w:w="1365" w:type="dxa"/>
            <w:shd w:val="clear" w:color="auto" w:fill="B6DDE8" w:themeFill="accent5" w:themeFillTint="66"/>
          </w:tcPr>
          <w:p>
            <w:pPr>
              <w:jc w:val="center"/>
              <w:rPr>
                <w:b/>
                <w:sz w:val="24"/>
              </w:rPr>
            </w:pPr>
            <w:r>
              <w:rPr>
                <w:rFonts w:hint="eastAsia"/>
                <w:sz w:val="24"/>
              </w:rPr>
              <w:t>区分供应商</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rFonts w:hint="eastAsia"/>
                <w:sz w:val="24"/>
              </w:rPr>
              <w:t>20</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账号</w:t>
            </w:r>
          </w:p>
        </w:tc>
        <w:tc>
          <w:tcPr>
            <w:tcW w:w="1365" w:type="dxa"/>
          </w:tcPr>
          <w:p>
            <w:pPr>
              <w:jc w:val="center"/>
              <w:rPr>
                <w:sz w:val="24"/>
              </w:rPr>
            </w:pPr>
            <w:r>
              <w:rPr>
                <w:rFonts w:hint="eastAsia"/>
                <w:sz w:val="24"/>
              </w:rPr>
              <w:t>标注供应商</w:t>
            </w:r>
          </w:p>
        </w:tc>
        <w:tc>
          <w:tcPr>
            <w:tcW w:w="1243" w:type="dxa"/>
          </w:tcPr>
          <w:p>
            <w:pPr>
              <w:jc w:val="center"/>
              <w:rPr>
                <w:b/>
                <w:sz w:val="24"/>
              </w:rPr>
            </w:pPr>
            <w:r>
              <w:rPr>
                <w:rFonts w:hint="eastAsia"/>
                <w:sz w:val="24"/>
              </w:rPr>
              <w:t>char</w:t>
            </w:r>
          </w:p>
        </w:tc>
        <w:tc>
          <w:tcPr>
            <w:tcW w:w="816" w:type="dxa"/>
          </w:tcPr>
          <w:p>
            <w:pPr>
              <w:jc w:val="center"/>
              <w:rPr>
                <w:b/>
                <w:sz w:val="24"/>
              </w:rPr>
            </w:pPr>
            <w:r>
              <w:rPr>
                <w:sz w:val="24"/>
              </w:rPr>
              <w:t>7</w:t>
            </w:r>
          </w:p>
        </w:tc>
        <w:tc>
          <w:tcPr>
            <w:tcW w:w="1976" w:type="dxa"/>
          </w:tcPr>
          <w:p>
            <w:pPr>
              <w:jc w:val="center"/>
              <w:rPr>
                <w:b/>
                <w:sz w:val="24"/>
              </w:rPr>
            </w:pPr>
            <w:r>
              <w:rPr>
                <w:sz w:val="24"/>
              </w:rPr>
              <w:t>0000000-9999999</w:t>
            </w: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供应商地址</w:t>
            </w:r>
          </w:p>
        </w:tc>
        <w:tc>
          <w:tcPr>
            <w:tcW w:w="1365" w:type="dxa"/>
            <w:shd w:val="clear" w:color="auto" w:fill="B6DDE8" w:themeFill="accent5" w:themeFillTint="66"/>
          </w:tcPr>
          <w:p>
            <w:pPr>
              <w:jc w:val="center"/>
              <w:rPr>
                <w:b/>
                <w:sz w:val="24"/>
              </w:rPr>
            </w:pPr>
            <w:r>
              <w:rPr>
                <w:rFonts w:hint="eastAsia"/>
                <w:sz w:val="24"/>
              </w:rPr>
              <w:t>标注供应商</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sz w:val="24"/>
              </w:rPr>
              <w:t>20</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仓库编号</w:t>
            </w:r>
          </w:p>
        </w:tc>
        <w:tc>
          <w:tcPr>
            <w:tcW w:w="1365" w:type="dxa"/>
          </w:tcPr>
          <w:p>
            <w:pPr>
              <w:jc w:val="center"/>
              <w:rPr>
                <w:b/>
                <w:sz w:val="24"/>
              </w:rPr>
            </w:pPr>
            <w:r>
              <w:rPr>
                <w:rFonts w:hint="eastAsia"/>
                <w:sz w:val="24"/>
              </w:rPr>
              <w:t>区分仓库</w:t>
            </w:r>
          </w:p>
        </w:tc>
        <w:tc>
          <w:tcPr>
            <w:tcW w:w="1243" w:type="dxa"/>
          </w:tcPr>
          <w:p>
            <w:pPr>
              <w:jc w:val="center"/>
              <w:rPr>
                <w:b/>
                <w:sz w:val="24"/>
              </w:rPr>
            </w:pPr>
            <w:r>
              <w:rPr>
                <w:rFonts w:hint="eastAsia"/>
                <w:sz w:val="24"/>
              </w:rPr>
              <w:t>char</w:t>
            </w:r>
          </w:p>
        </w:tc>
        <w:tc>
          <w:tcPr>
            <w:tcW w:w="816" w:type="dxa"/>
          </w:tcPr>
          <w:p>
            <w:pPr>
              <w:jc w:val="center"/>
              <w:rPr>
                <w:b/>
                <w:sz w:val="24"/>
              </w:rPr>
            </w:pPr>
            <w:r>
              <w:rPr>
                <w:rFonts w:hint="eastAsia"/>
                <w:sz w:val="24"/>
              </w:rPr>
              <w:t>4</w:t>
            </w:r>
          </w:p>
        </w:tc>
        <w:tc>
          <w:tcPr>
            <w:tcW w:w="1976" w:type="dxa"/>
          </w:tcPr>
          <w:p>
            <w:pPr>
              <w:jc w:val="center"/>
              <w:rPr>
                <w:sz w:val="24"/>
              </w:rPr>
            </w:pPr>
            <w:r>
              <w:rPr>
                <w:rFonts w:hint="eastAsia"/>
                <w:sz w:val="24"/>
              </w:rPr>
              <w:t>0000-9999</w:t>
            </w:r>
          </w:p>
        </w:tc>
        <w:tc>
          <w:tcPr>
            <w:tcW w:w="1861" w:type="dxa"/>
          </w:tcPr>
          <w:p>
            <w:pPr>
              <w:jc w:val="center"/>
              <w:rPr>
                <w:sz w:val="24"/>
              </w:rPr>
            </w:pPr>
            <w:r>
              <w:rPr>
                <w:sz w:val="24"/>
              </w:rPr>
              <w:t>一个仓库对应一个仓库编号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仓库地址</w:t>
            </w:r>
          </w:p>
        </w:tc>
        <w:tc>
          <w:tcPr>
            <w:tcW w:w="1365" w:type="dxa"/>
            <w:shd w:val="clear" w:color="auto" w:fill="B6DDE8" w:themeFill="accent5" w:themeFillTint="66"/>
          </w:tcPr>
          <w:p>
            <w:pPr>
              <w:jc w:val="center"/>
              <w:rPr>
                <w:b/>
                <w:sz w:val="24"/>
              </w:rPr>
            </w:pPr>
            <w:r>
              <w:rPr>
                <w:rFonts w:hint="eastAsia"/>
                <w:sz w:val="24"/>
              </w:rPr>
              <w:t>标注仓库，仓库所在地址</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rFonts w:hint="eastAsia"/>
                <w:sz w:val="24"/>
              </w:rPr>
              <w:t>20</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负责人</w:t>
            </w:r>
          </w:p>
        </w:tc>
        <w:tc>
          <w:tcPr>
            <w:tcW w:w="1365" w:type="dxa"/>
          </w:tcPr>
          <w:p>
            <w:pPr>
              <w:jc w:val="center"/>
              <w:rPr>
                <w:b/>
                <w:sz w:val="24"/>
              </w:rPr>
            </w:pPr>
            <w:r>
              <w:rPr>
                <w:rFonts w:hint="eastAsia"/>
                <w:sz w:val="24"/>
              </w:rPr>
              <w:t>标注仓库</w:t>
            </w:r>
          </w:p>
        </w:tc>
        <w:tc>
          <w:tcPr>
            <w:tcW w:w="1243" w:type="dxa"/>
          </w:tcPr>
          <w:p>
            <w:pPr>
              <w:jc w:val="center"/>
              <w:rPr>
                <w:b/>
                <w:sz w:val="24"/>
              </w:rPr>
            </w:pPr>
            <w:r>
              <w:rPr>
                <w:rFonts w:hint="eastAsia"/>
                <w:sz w:val="24"/>
              </w:rPr>
              <w:t>varchar</w:t>
            </w:r>
          </w:p>
        </w:tc>
        <w:tc>
          <w:tcPr>
            <w:tcW w:w="816" w:type="dxa"/>
          </w:tcPr>
          <w:p>
            <w:pPr>
              <w:jc w:val="center"/>
              <w:rPr>
                <w:b/>
                <w:sz w:val="24"/>
              </w:rPr>
            </w:pPr>
            <w:r>
              <w:rPr>
                <w:rFonts w:hint="eastAsia"/>
                <w:sz w:val="24"/>
              </w:rPr>
              <w:t>8</w:t>
            </w: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门店编号</w:t>
            </w:r>
          </w:p>
        </w:tc>
        <w:tc>
          <w:tcPr>
            <w:tcW w:w="1365" w:type="dxa"/>
            <w:shd w:val="clear" w:color="auto" w:fill="B6DDE8" w:themeFill="accent5" w:themeFillTint="66"/>
          </w:tcPr>
          <w:p>
            <w:pPr>
              <w:jc w:val="center"/>
              <w:rPr>
                <w:b/>
                <w:sz w:val="24"/>
              </w:rPr>
            </w:pPr>
            <w:r>
              <w:rPr>
                <w:rFonts w:hint="eastAsia"/>
                <w:sz w:val="24"/>
              </w:rPr>
              <w:t>区别门店</w:t>
            </w:r>
          </w:p>
        </w:tc>
        <w:tc>
          <w:tcPr>
            <w:tcW w:w="1243" w:type="dxa"/>
            <w:shd w:val="clear" w:color="auto" w:fill="B6DDE8" w:themeFill="accent5" w:themeFillTint="66"/>
          </w:tcPr>
          <w:p>
            <w:pPr>
              <w:jc w:val="center"/>
              <w:rPr>
                <w:b/>
                <w:sz w:val="24"/>
              </w:rPr>
            </w:pPr>
            <w:r>
              <w:rPr>
                <w:rFonts w:hint="eastAsia"/>
                <w:sz w:val="24"/>
              </w:rPr>
              <w:t>char</w:t>
            </w:r>
          </w:p>
        </w:tc>
        <w:tc>
          <w:tcPr>
            <w:tcW w:w="816" w:type="dxa"/>
            <w:shd w:val="clear" w:color="auto" w:fill="B6DDE8" w:themeFill="accent5" w:themeFillTint="66"/>
          </w:tcPr>
          <w:p>
            <w:pPr>
              <w:jc w:val="center"/>
              <w:rPr>
                <w:b/>
                <w:sz w:val="24"/>
              </w:rPr>
            </w:pPr>
            <w:r>
              <w:rPr>
                <w:rFonts w:hint="eastAsia"/>
                <w:sz w:val="24"/>
              </w:rPr>
              <w:t>4</w:t>
            </w:r>
          </w:p>
        </w:tc>
        <w:tc>
          <w:tcPr>
            <w:tcW w:w="1976" w:type="dxa"/>
            <w:shd w:val="clear" w:color="auto" w:fill="B6DDE8" w:themeFill="accent5" w:themeFillTint="66"/>
          </w:tcPr>
          <w:p>
            <w:pPr>
              <w:jc w:val="center"/>
              <w:rPr>
                <w:sz w:val="24"/>
              </w:rPr>
            </w:pPr>
            <w:r>
              <w:rPr>
                <w:rFonts w:hint="eastAsia"/>
                <w:sz w:val="24"/>
              </w:rPr>
              <w:t>0000-9999</w:t>
            </w:r>
          </w:p>
        </w:tc>
        <w:tc>
          <w:tcPr>
            <w:tcW w:w="1861" w:type="dxa"/>
            <w:shd w:val="clear" w:color="auto" w:fill="B6DDE8" w:themeFill="accent5" w:themeFillTint="66"/>
          </w:tcPr>
          <w:p>
            <w:pPr>
              <w:jc w:val="center"/>
              <w:rPr>
                <w:b/>
                <w:sz w:val="24"/>
              </w:rPr>
            </w:pPr>
            <w:r>
              <w:rPr>
                <w:rFonts w:hint="eastAsia"/>
                <w:sz w:val="24"/>
              </w:rPr>
              <w:t>一个门店对应一个门店编号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门店名称</w:t>
            </w:r>
          </w:p>
        </w:tc>
        <w:tc>
          <w:tcPr>
            <w:tcW w:w="1365" w:type="dxa"/>
          </w:tcPr>
          <w:p>
            <w:pPr>
              <w:jc w:val="center"/>
              <w:rPr>
                <w:b/>
                <w:sz w:val="24"/>
              </w:rPr>
            </w:pPr>
            <w:r>
              <w:rPr>
                <w:rFonts w:hint="eastAsia"/>
                <w:sz w:val="24"/>
              </w:rPr>
              <w:t>区别门店</w:t>
            </w:r>
          </w:p>
        </w:tc>
        <w:tc>
          <w:tcPr>
            <w:tcW w:w="1243" w:type="dxa"/>
          </w:tcPr>
          <w:p>
            <w:pPr>
              <w:jc w:val="center"/>
              <w:rPr>
                <w:b/>
                <w:sz w:val="24"/>
              </w:rPr>
            </w:pPr>
            <w:r>
              <w:rPr>
                <w:rFonts w:hint="eastAsia"/>
                <w:sz w:val="24"/>
              </w:rPr>
              <w:t>varchar</w:t>
            </w:r>
          </w:p>
        </w:tc>
        <w:tc>
          <w:tcPr>
            <w:tcW w:w="816" w:type="dxa"/>
          </w:tcPr>
          <w:p>
            <w:pPr>
              <w:jc w:val="center"/>
              <w:rPr>
                <w:b/>
                <w:sz w:val="24"/>
              </w:rPr>
            </w:pPr>
            <w:r>
              <w:rPr>
                <w:rFonts w:hint="eastAsia"/>
                <w:sz w:val="24"/>
              </w:rPr>
              <w:t>20</w:t>
            </w: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门店地址</w:t>
            </w:r>
          </w:p>
        </w:tc>
        <w:tc>
          <w:tcPr>
            <w:tcW w:w="1365" w:type="dxa"/>
            <w:shd w:val="clear" w:color="auto" w:fill="B6DDE8" w:themeFill="accent5" w:themeFillTint="66"/>
          </w:tcPr>
          <w:p>
            <w:pPr>
              <w:jc w:val="center"/>
              <w:rPr>
                <w:b/>
                <w:sz w:val="24"/>
              </w:rPr>
            </w:pPr>
            <w:r>
              <w:rPr>
                <w:rFonts w:hint="eastAsia"/>
                <w:sz w:val="24"/>
              </w:rPr>
              <w:t>标注门店</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rFonts w:hint="eastAsia"/>
                <w:sz w:val="24"/>
              </w:rPr>
              <w:t>20</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采购员编号</w:t>
            </w:r>
          </w:p>
        </w:tc>
        <w:tc>
          <w:tcPr>
            <w:tcW w:w="1365" w:type="dxa"/>
          </w:tcPr>
          <w:p>
            <w:pPr>
              <w:jc w:val="center"/>
              <w:rPr>
                <w:b/>
                <w:sz w:val="24"/>
              </w:rPr>
            </w:pPr>
            <w:r>
              <w:rPr>
                <w:rFonts w:hint="eastAsia"/>
                <w:sz w:val="24"/>
              </w:rPr>
              <w:t>区别采购员</w:t>
            </w:r>
          </w:p>
        </w:tc>
        <w:tc>
          <w:tcPr>
            <w:tcW w:w="1243" w:type="dxa"/>
          </w:tcPr>
          <w:p>
            <w:pPr>
              <w:jc w:val="center"/>
              <w:rPr>
                <w:b/>
                <w:sz w:val="24"/>
              </w:rPr>
            </w:pPr>
            <w:r>
              <w:rPr>
                <w:rFonts w:hint="eastAsia"/>
                <w:sz w:val="24"/>
              </w:rPr>
              <w:t>char</w:t>
            </w:r>
          </w:p>
        </w:tc>
        <w:tc>
          <w:tcPr>
            <w:tcW w:w="816" w:type="dxa"/>
          </w:tcPr>
          <w:p>
            <w:pPr>
              <w:jc w:val="center"/>
              <w:rPr>
                <w:b/>
                <w:sz w:val="24"/>
              </w:rPr>
            </w:pPr>
            <w:r>
              <w:rPr>
                <w:rFonts w:hint="eastAsia"/>
                <w:sz w:val="24"/>
              </w:rPr>
              <w:t>4</w:t>
            </w:r>
          </w:p>
        </w:tc>
        <w:tc>
          <w:tcPr>
            <w:tcW w:w="1976" w:type="dxa"/>
          </w:tcPr>
          <w:p>
            <w:pPr>
              <w:jc w:val="center"/>
              <w:rPr>
                <w:sz w:val="24"/>
              </w:rPr>
            </w:pPr>
            <w:r>
              <w:rPr>
                <w:rFonts w:hint="eastAsia"/>
                <w:sz w:val="24"/>
              </w:rPr>
              <w:t>0000-9999</w:t>
            </w:r>
          </w:p>
        </w:tc>
        <w:tc>
          <w:tcPr>
            <w:tcW w:w="1861" w:type="dxa"/>
          </w:tcPr>
          <w:p>
            <w:pPr>
              <w:jc w:val="center"/>
              <w:rPr>
                <w:b/>
                <w:sz w:val="24"/>
              </w:rPr>
            </w:pPr>
            <w:r>
              <w:rPr>
                <w:rFonts w:hint="eastAsia"/>
                <w:sz w:val="24"/>
              </w:rPr>
              <w:t>一个采购员对应一个采购员编号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采购员姓名</w:t>
            </w:r>
          </w:p>
        </w:tc>
        <w:tc>
          <w:tcPr>
            <w:tcW w:w="1365" w:type="dxa"/>
            <w:shd w:val="clear" w:color="auto" w:fill="B6DDE8" w:themeFill="accent5" w:themeFillTint="66"/>
          </w:tcPr>
          <w:p>
            <w:pPr>
              <w:jc w:val="center"/>
              <w:rPr>
                <w:b/>
                <w:sz w:val="24"/>
              </w:rPr>
            </w:pPr>
            <w:r>
              <w:rPr>
                <w:rFonts w:hint="eastAsia"/>
                <w:sz w:val="24"/>
              </w:rPr>
              <w:t>标注采购员</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rFonts w:hint="eastAsia"/>
                <w:sz w:val="24"/>
              </w:rPr>
              <w:t>8</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采购员业绩</w:t>
            </w:r>
          </w:p>
        </w:tc>
        <w:tc>
          <w:tcPr>
            <w:tcW w:w="1365" w:type="dxa"/>
          </w:tcPr>
          <w:p>
            <w:pPr>
              <w:jc w:val="center"/>
              <w:rPr>
                <w:b/>
                <w:sz w:val="24"/>
              </w:rPr>
            </w:pPr>
            <w:r>
              <w:rPr>
                <w:rFonts w:hint="eastAsia"/>
                <w:sz w:val="24"/>
              </w:rPr>
              <w:t>标注采购员</w:t>
            </w:r>
          </w:p>
        </w:tc>
        <w:tc>
          <w:tcPr>
            <w:tcW w:w="1243" w:type="dxa"/>
          </w:tcPr>
          <w:p>
            <w:pPr>
              <w:jc w:val="center"/>
              <w:rPr>
                <w:b/>
                <w:sz w:val="24"/>
              </w:rPr>
            </w:pPr>
            <w:r>
              <w:rPr>
                <w:rFonts w:hint="eastAsia"/>
                <w:sz w:val="24"/>
              </w:rPr>
              <w:t>int</w:t>
            </w:r>
          </w:p>
        </w:tc>
        <w:tc>
          <w:tcPr>
            <w:tcW w:w="816" w:type="dxa"/>
          </w:tcPr>
          <w:p>
            <w:pPr>
              <w:jc w:val="center"/>
              <w:rPr>
                <w:b/>
                <w:sz w:val="24"/>
              </w:rPr>
            </w:pP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管理员编号</w:t>
            </w:r>
          </w:p>
        </w:tc>
        <w:tc>
          <w:tcPr>
            <w:tcW w:w="1365" w:type="dxa"/>
            <w:shd w:val="clear" w:color="auto" w:fill="B6DDE8" w:themeFill="accent5" w:themeFillTint="66"/>
          </w:tcPr>
          <w:p>
            <w:pPr>
              <w:jc w:val="center"/>
              <w:rPr>
                <w:b/>
                <w:sz w:val="24"/>
              </w:rPr>
            </w:pPr>
            <w:r>
              <w:rPr>
                <w:rFonts w:hint="eastAsia"/>
                <w:sz w:val="24"/>
              </w:rPr>
              <w:t>区别管理员</w:t>
            </w:r>
          </w:p>
        </w:tc>
        <w:tc>
          <w:tcPr>
            <w:tcW w:w="1243" w:type="dxa"/>
            <w:shd w:val="clear" w:color="auto" w:fill="B6DDE8" w:themeFill="accent5" w:themeFillTint="66"/>
          </w:tcPr>
          <w:p>
            <w:pPr>
              <w:jc w:val="center"/>
              <w:rPr>
                <w:b/>
                <w:sz w:val="24"/>
              </w:rPr>
            </w:pPr>
            <w:r>
              <w:rPr>
                <w:rFonts w:hint="eastAsia"/>
                <w:sz w:val="24"/>
              </w:rPr>
              <w:t>char</w:t>
            </w:r>
          </w:p>
        </w:tc>
        <w:tc>
          <w:tcPr>
            <w:tcW w:w="816" w:type="dxa"/>
            <w:shd w:val="clear" w:color="auto" w:fill="B6DDE8" w:themeFill="accent5" w:themeFillTint="66"/>
          </w:tcPr>
          <w:p>
            <w:pPr>
              <w:jc w:val="center"/>
              <w:rPr>
                <w:b/>
                <w:sz w:val="24"/>
              </w:rPr>
            </w:pPr>
            <w:r>
              <w:rPr>
                <w:rFonts w:hint="eastAsia"/>
                <w:sz w:val="24"/>
              </w:rPr>
              <w:t>4</w:t>
            </w:r>
          </w:p>
        </w:tc>
        <w:tc>
          <w:tcPr>
            <w:tcW w:w="1976" w:type="dxa"/>
            <w:shd w:val="clear" w:color="auto" w:fill="B6DDE8" w:themeFill="accent5" w:themeFillTint="66"/>
          </w:tcPr>
          <w:p>
            <w:pPr>
              <w:jc w:val="center"/>
              <w:rPr>
                <w:sz w:val="24"/>
              </w:rPr>
            </w:pPr>
            <w:r>
              <w:rPr>
                <w:rFonts w:hint="eastAsia"/>
                <w:sz w:val="24"/>
              </w:rPr>
              <w:t>0000-9999</w:t>
            </w:r>
          </w:p>
        </w:tc>
        <w:tc>
          <w:tcPr>
            <w:tcW w:w="1861" w:type="dxa"/>
            <w:shd w:val="clear" w:color="auto" w:fill="B6DDE8" w:themeFill="accent5" w:themeFillTint="66"/>
          </w:tcPr>
          <w:p>
            <w:pPr>
              <w:jc w:val="center"/>
              <w:rPr>
                <w:b/>
                <w:sz w:val="24"/>
              </w:rPr>
            </w:pPr>
            <w:r>
              <w:rPr>
                <w:rFonts w:hint="eastAsia"/>
                <w:sz w:val="24"/>
              </w:rPr>
              <w:t>一个管理员对应一个管理员编号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管理员姓名</w:t>
            </w:r>
          </w:p>
        </w:tc>
        <w:tc>
          <w:tcPr>
            <w:tcW w:w="1365" w:type="dxa"/>
          </w:tcPr>
          <w:p>
            <w:pPr>
              <w:jc w:val="center"/>
              <w:rPr>
                <w:b/>
                <w:sz w:val="24"/>
              </w:rPr>
            </w:pPr>
            <w:r>
              <w:rPr>
                <w:rFonts w:hint="eastAsia"/>
                <w:sz w:val="24"/>
              </w:rPr>
              <w:t>标注管理员</w:t>
            </w:r>
          </w:p>
        </w:tc>
        <w:tc>
          <w:tcPr>
            <w:tcW w:w="1243" w:type="dxa"/>
          </w:tcPr>
          <w:p>
            <w:pPr>
              <w:jc w:val="center"/>
              <w:rPr>
                <w:b/>
                <w:sz w:val="24"/>
              </w:rPr>
            </w:pPr>
            <w:r>
              <w:rPr>
                <w:rFonts w:hint="eastAsia"/>
                <w:sz w:val="24"/>
              </w:rPr>
              <w:t>varchar</w:t>
            </w:r>
          </w:p>
        </w:tc>
        <w:tc>
          <w:tcPr>
            <w:tcW w:w="816" w:type="dxa"/>
          </w:tcPr>
          <w:p>
            <w:pPr>
              <w:jc w:val="center"/>
              <w:rPr>
                <w:b/>
                <w:sz w:val="24"/>
              </w:rPr>
            </w:pPr>
            <w:r>
              <w:rPr>
                <w:rFonts w:hint="eastAsia"/>
                <w:sz w:val="24"/>
              </w:rPr>
              <w:t>8</w:t>
            </w: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管理员业绩</w:t>
            </w:r>
          </w:p>
        </w:tc>
        <w:tc>
          <w:tcPr>
            <w:tcW w:w="1365" w:type="dxa"/>
            <w:shd w:val="clear" w:color="auto" w:fill="B6DDE8" w:themeFill="accent5" w:themeFillTint="66"/>
          </w:tcPr>
          <w:p>
            <w:pPr>
              <w:jc w:val="center"/>
              <w:rPr>
                <w:b/>
                <w:sz w:val="24"/>
              </w:rPr>
            </w:pPr>
            <w:r>
              <w:rPr>
                <w:rFonts w:hint="eastAsia"/>
                <w:sz w:val="24"/>
              </w:rPr>
              <w:t>标注管理员</w:t>
            </w:r>
          </w:p>
        </w:tc>
        <w:tc>
          <w:tcPr>
            <w:tcW w:w="1243" w:type="dxa"/>
            <w:shd w:val="clear" w:color="auto" w:fill="B6DDE8" w:themeFill="accent5" w:themeFillTint="66"/>
          </w:tcPr>
          <w:p>
            <w:pPr>
              <w:jc w:val="center"/>
              <w:rPr>
                <w:b/>
                <w:sz w:val="24"/>
              </w:rPr>
            </w:pPr>
            <w:r>
              <w:rPr>
                <w:rFonts w:hint="eastAsia"/>
                <w:sz w:val="24"/>
              </w:rPr>
              <w:t>int</w:t>
            </w:r>
          </w:p>
        </w:tc>
        <w:tc>
          <w:tcPr>
            <w:tcW w:w="816" w:type="dxa"/>
            <w:shd w:val="clear" w:color="auto" w:fill="B6DDE8" w:themeFill="accent5" w:themeFillTint="66"/>
          </w:tcPr>
          <w:p>
            <w:pPr>
              <w:jc w:val="center"/>
              <w:rPr>
                <w:b/>
                <w:sz w:val="24"/>
              </w:rPr>
            </w:pP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营业员编号</w:t>
            </w:r>
          </w:p>
        </w:tc>
        <w:tc>
          <w:tcPr>
            <w:tcW w:w="1365" w:type="dxa"/>
          </w:tcPr>
          <w:p>
            <w:pPr>
              <w:jc w:val="center"/>
              <w:rPr>
                <w:b/>
                <w:sz w:val="24"/>
              </w:rPr>
            </w:pPr>
            <w:r>
              <w:rPr>
                <w:rFonts w:hint="eastAsia"/>
                <w:sz w:val="24"/>
              </w:rPr>
              <w:t>区别营业员</w:t>
            </w:r>
          </w:p>
        </w:tc>
        <w:tc>
          <w:tcPr>
            <w:tcW w:w="1243" w:type="dxa"/>
          </w:tcPr>
          <w:p>
            <w:pPr>
              <w:jc w:val="center"/>
              <w:rPr>
                <w:b/>
                <w:sz w:val="24"/>
              </w:rPr>
            </w:pPr>
            <w:r>
              <w:rPr>
                <w:rFonts w:hint="eastAsia"/>
                <w:sz w:val="24"/>
              </w:rPr>
              <w:t>char</w:t>
            </w:r>
          </w:p>
        </w:tc>
        <w:tc>
          <w:tcPr>
            <w:tcW w:w="816" w:type="dxa"/>
          </w:tcPr>
          <w:p>
            <w:pPr>
              <w:jc w:val="center"/>
              <w:rPr>
                <w:b/>
                <w:sz w:val="24"/>
              </w:rPr>
            </w:pPr>
            <w:r>
              <w:rPr>
                <w:rFonts w:hint="eastAsia"/>
                <w:sz w:val="24"/>
              </w:rPr>
              <w:t>4</w:t>
            </w:r>
          </w:p>
        </w:tc>
        <w:tc>
          <w:tcPr>
            <w:tcW w:w="1976" w:type="dxa"/>
          </w:tcPr>
          <w:p>
            <w:pPr>
              <w:jc w:val="center"/>
              <w:rPr>
                <w:sz w:val="24"/>
              </w:rPr>
            </w:pPr>
            <w:r>
              <w:rPr>
                <w:rFonts w:hint="eastAsia"/>
                <w:sz w:val="24"/>
              </w:rPr>
              <w:t>0000-9999</w:t>
            </w:r>
          </w:p>
        </w:tc>
        <w:tc>
          <w:tcPr>
            <w:tcW w:w="1861" w:type="dxa"/>
          </w:tcPr>
          <w:p>
            <w:pPr>
              <w:jc w:val="center"/>
              <w:rPr>
                <w:b/>
                <w:sz w:val="24"/>
              </w:rPr>
            </w:pPr>
            <w:r>
              <w:rPr>
                <w:rFonts w:hint="eastAsia"/>
                <w:sz w:val="24"/>
              </w:rPr>
              <w:t>一个营业员对应一个营业员编号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b/>
                <w:sz w:val="24"/>
              </w:rPr>
            </w:pPr>
            <w:r>
              <w:rPr>
                <w:rFonts w:hint="eastAsia"/>
                <w:sz w:val="24"/>
              </w:rPr>
              <w:t>营业员姓名</w:t>
            </w:r>
          </w:p>
        </w:tc>
        <w:tc>
          <w:tcPr>
            <w:tcW w:w="1365" w:type="dxa"/>
            <w:shd w:val="clear" w:color="auto" w:fill="B6DDE8" w:themeFill="accent5" w:themeFillTint="66"/>
          </w:tcPr>
          <w:p>
            <w:pPr>
              <w:jc w:val="center"/>
              <w:rPr>
                <w:b/>
                <w:sz w:val="24"/>
              </w:rPr>
            </w:pPr>
            <w:r>
              <w:rPr>
                <w:rFonts w:hint="eastAsia"/>
                <w:sz w:val="24"/>
              </w:rPr>
              <w:t>标注营业员</w:t>
            </w:r>
          </w:p>
        </w:tc>
        <w:tc>
          <w:tcPr>
            <w:tcW w:w="1243" w:type="dxa"/>
            <w:shd w:val="clear" w:color="auto" w:fill="B6DDE8" w:themeFill="accent5" w:themeFillTint="66"/>
          </w:tcPr>
          <w:p>
            <w:pPr>
              <w:jc w:val="center"/>
              <w:rPr>
                <w:b/>
                <w:sz w:val="24"/>
              </w:rPr>
            </w:pPr>
            <w:r>
              <w:rPr>
                <w:rFonts w:hint="eastAsia"/>
                <w:sz w:val="24"/>
              </w:rPr>
              <w:t>varchar</w:t>
            </w:r>
          </w:p>
        </w:tc>
        <w:tc>
          <w:tcPr>
            <w:tcW w:w="816" w:type="dxa"/>
            <w:shd w:val="clear" w:color="auto" w:fill="B6DDE8" w:themeFill="accent5" w:themeFillTint="66"/>
          </w:tcPr>
          <w:p>
            <w:pPr>
              <w:jc w:val="center"/>
              <w:rPr>
                <w:b/>
                <w:sz w:val="24"/>
              </w:rPr>
            </w:pPr>
            <w:r>
              <w:rPr>
                <w:rFonts w:hint="eastAsia"/>
                <w:sz w:val="24"/>
              </w:rPr>
              <w:t>8</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b/>
                <w:sz w:val="24"/>
              </w:rPr>
            </w:pPr>
            <w:r>
              <w:rPr>
                <w:rFonts w:hint="eastAsia"/>
                <w:sz w:val="24"/>
              </w:rPr>
              <w:t>营业员业绩</w:t>
            </w:r>
          </w:p>
        </w:tc>
        <w:tc>
          <w:tcPr>
            <w:tcW w:w="1365" w:type="dxa"/>
          </w:tcPr>
          <w:p>
            <w:pPr>
              <w:jc w:val="center"/>
              <w:rPr>
                <w:b/>
                <w:sz w:val="24"/>
              </w:rPr>
            </w:pPr>
            <w:r>
              <w:rPr>
                <w:rFonts w:hint="eastAsia"/>
                <w:sz w:val="24"/>
              </w:rPr>
              <w:t>标注营业员</w:t>
            </w:r>
          </w:p>
        </w:tc>
        <w:tc>
          <w:tcPr>
            <w:tcW w:w="1243" w:type="dxa"/>
          </w:tcPr>
          <w:p>
            <w:pPr>
              <w:jc w:val="center"/>
              <w:rPr>
                <w:b/>
                <w:sz w:val="24"/>
              </w:rPr>
            </w:pPr>
            <w:r>
              <w:rPr>
                <w:rFonts w:hint="eastAsia"/>
                <w:sz w:val="24"/>
              </w:rPr>
              <w:t>int</w:t>
            </w:r>
          </w:p>
        </w:tc>
        <w:tc>
          <w:tcPr>
            <w:tcW w:w="816" w:type="dxa"/>
          </w:tcPr>
          <w:p>
            <w:pPr>
              <w:jc w:val="center"/>
              <w:rPr>
                <w:b/>
                <w:sz w:val="24"/>
              </w:rPr>
            </w:pPr>
          </w:p>
        </w:tc>
        <w:tc>
          <w:tcPr>
            <w:tcW w:w="1976" w:type="dxa"/>
          </w:tcPr>
          <w:p>
            <w:pPr>
              <w:jc w:val="center"/>
              <w:rPr>
                <w:b/>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采购单号</w:t>
            </w:r>
          </w:p>
        </w:tc>
        <w:tc>
          <w:tcPr>
            <w:tcW w:w="1365" w:type="dxa"/>
            <w:shd w:val="clear" w:color="auto" w:fill="B6DDE8" w:themeFill="accent5" w:themeFillTint="66"/>
          </w:tcPr>
          <w:p>
            <w:pPr>
              <w:jc w:val="center"/>
              <w:rPr>
                <w:sz w:val="24"/>
              </w:rPr>
            </w:pPr>
            <w:r>
              <w:rPr>
                <w:rFonts w:hint="eastAsia"/>
                <w:sz w:val="24"/>
              </w:rPr>
              <w:t>区别采购关系</w:t>
            </w:r>
          </w:p>
        </w:tc>
        <w:tc>
          <w:tcPr>
            <w:tcW w:w="1243" w:type="dxa"/>
            <w:shd w:val="clear" w:color="auto" w:fill="B6DDE8" w:themeFill="accent5" w:themeFillTint="66"/>
          </w:tcPr>
          <w:p>
            <w:pPr>
              <w:jc w:val="center"/>
              <w:rPr>
                <w:sz w:val="24"/>
              </w:rPr>
            </w:pPr>
            <w:r>
              <w:rPr>
                <w:rFonts w:hint="eastAsia"/>
                <w:sz w:val="24"/>
              </w:rPr>
              <w:t>char</w:t>
            </w:r>
          </w:p>
        </w:tc>
        <w:tc>
          <w:tcPr>
            <w:tcW w:w="816" w:type="dxa"/>
            <w:shd w:val="clear" w:color="auto" w:fill="B6DDE8" w:themeFill="accent5" w:themeFillTint="66"/>
          </w:tcPr>
          <w:p>
            <w:pPr>
              <w:jc w:val="center"/>
              <w:rPr>
                <w:sz w:val="24"/>
              </w:rPr>
            </w:pPr>
            <w:r>
              <w:rPr>
                <w:rFonts w:hint="eastAsia"/>
                <w:sz w:val="24"/>
              </w:rPr>
              <w:t>7</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sz w:val="24"/>
              </w:rPr>
            </w:pPr>
            <w:r>
              <w:rPr>
                <w:rFonts w:hint="eastAsia"/>
                <w:sz w:val="24"/>
              </w:rPr>
              <w:t>一个采购订单对应一个采购单号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采购数量</w:t>
            </w:r>
          </w:p>
        </w:tc>
        <w:tc>
          <w:tcPr>
            <w:tcW w:w="1365" w:type="dxa"/>
          </w:tcPr>
          <w:p>
            <w:pPr>
              <w:jc w:val="center"/>
              <w:rPr>
                <w:sz w:val="24"/>
              </w:rPr>
            </w:pPr>
          </w:p>
        </w:tc>
        <w:tc>
          <w:tcPr>
            <w:tcW w:w="1243" w:type="dxa"/>
          </w:tcPr>
          <w:p>
            <w:pPr>
              <w:jc w:val="center"/>
              <w:rPr>
                <w:sz w:val="24"/>
              </w:rPr>
            </w:pPr>
            <w:r>
              <w:rPr>
                <w:sz w:val="24"/>
              </w:rPr>
              <w:t>i</w:t>
            </w:r>
            <w:r>
              <w:rPr>
                <w:rFonts w:hint="eastAsia"/>
                <w:sz w:val="24"/>
              </w:rPr>
              <w:t>nt</w:t>
            </w:r>
          </w:p>
        </w:tc>
        <w:tc>
          <w:tcPr>
            <w:tcW w:w="816" w:type="dxa"/>
          </w:tcPr>
          <w:p>
            <w:pPr>
              <w:jc w:val="center"/>
              <w:rPr>
                <w:sz w:val="24"/>
              </w:rPr>
            </w:pPr>
          </w:p>
        </w:tc>
        <w:tc>
          <w:tcPr>
            <w:tcW w:w="1976" w:type="dxa"/>
          </w:tcPr>
          <w:p>
            <w:pPr>
              <w:jc w:val="center"/>
              <w:rPr>
                <w:sz w:val="24"/>
              </w:rPr>
            </w:pPr>
            <w:r>
              <w:rPr>
                <w:rFonts w:hint="eastAsia"/>
                <w:sz w:val="24"/>
              </w:rPr>
              <w:t>1-99999</w:t>
            </w: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采购日期</w:t>
            </w:r>
          </w:p>
        </w:tc>
        <w:tc>
          <w:tcPr>
            <w:tcW w:w="1365" w:type="dxa"/>
            <w:shd w:val="clear" w:color="auto" w:fill="B6DDE8" w:themeFill="accent5" w:themeFillTint="66"/>
          </w:tcPr>
          <w:p>
            <w:pPr>
              <w:jc w:val="center"/>
              <w:rPr>
                <w:sz w:val="24"/>
              </w:rPr>
            </w:pPr>
          </w:p>
        </w:tc>
        <w:tc>
          <w:tcPr>
            <w:tcW w:w="1243" w:type="dxa"/>
            <w:shd w:val="clear" w:color="auto" w:fill="B6DDE8" w:themeFill="accent5" w:themeFillTint="66"/>
          </w:tcPr>
          <w:p>
            <w:pPr>
              <w:jc w:val="center"/>
              <w:rPr>
                <w:sz w:val="24"/>
              </w:rPr>
            </w:pPr>
            <w:r>
              <w:rPr>
                <w:sz w:val="24"/>
              </w:rPr>
              <w:t>d</w:t>
            </w:r>
            <w:r>
              <w:rPr>
                <w:rFonts w:hint="eastAsia"/>
                <w:sz w:val="24"/>
              </w:rPr>
              <w:t>atetime</w:t>
            </w:r>
          </w:p>
        </w:tc>
        <w:tc>
          <w:tcPr>
            <w:tcW w:w="816" w:type="dxa"/>
            <w:shd w:val="clear" w:color="auto" w:fill="B6DDE8" w:themeFill="accent5" w:themeFillTint="66"/>
          </w:tcPr>
          <w:p>
            <w:pPr>
              <w:jc w:val="center"/>
              <w:rPr>
                <w:sz w:val="24"/>
              </w:rPr>
            </w:pPr>
          </w:p>
        </w:tc>
        <w:tc>
          <w:tcPr>
            <w:tcW w:w="1976" w:type="dxa"/>
            <w:shd w:val="clear" w:color="auto" w:fill="B6DDE8" w:themeFill="accent5" w:themeFillTint="66"/>
          </w:tcPr>
          <w:p>
            <w:pPr>
              <w:jc w:val="center"/>
              <w:rPr>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进货单号</w:t>
            </w:r>
          </w:p>
        </w:tc>
        <w:tc>
          <w:tcPr>
            <w:tcW w:w="1365" w:type="dxa"/>
          </w:tcPr>
          <w:p>
            <w:pPr>
              <w:jc w:val="center"/>
              <w:rPr>
                <w:sz w:val="24"/>
              </w:rPr>
            </w:pPr>
            <w:r>
              <w:rPr>
                <w:rFonts w:hint="eastAsia"/>
                <w:sz w:val="24"/>
              </w:rPr>
              <w:t>区别进货关系</w:t>
            </w:r>
          </w:p>
        </w:tc>
        <w:tc>
          <w:tcPr>
            <w:tcW w:w="1243" w:type="dxa"/>
          </w:tcPr>
          <w:p>
            <w:pPr>
              <w:jc w:val="center"/>
              <w:rPr>
                <w:sz w:val="24"/>
              </w:rPr>
            </w:pPr>
            <w:r>
              <w:rPr>
                <w:rFonts w:hint="eastAsia"/>
                <w:sz w:val="24"/>
              </w:rPr>
              <w:t>char</w:t>
            </w:r>
          </w:p>
        </w:tc>
        <w:tc>
          <w:tcPr>
            <w:tcW w:w="816" w:type="dxa"/>
          </w:tcPr>
          <w:p>
            <w:pPr>
              <w:jc w:val="center"/>
              <w:rPr>
                <w:sz w:val="24"/>
              </w:rPr>
            </w:pPr>
            <w:r>
              <w:rPr>
                <w:rFonts w:hint="eastAsia"/>
                <w:sz w:val="24"/>
              </w:rPr>
              <w:t>7</w:t>
            </w:r>
          </w:p>
        </w:tc>
        <w:tc>
          <w:tcPr>
            <w:tcW w:w="1976" w:type="dxa"/>
          </w:tcPr>
          <w:p>
            <w:pPr>
              <w:jc w:val="center"/>
              <w:rPr>
                <w:b/>
                <w:sz w:val="24"/>
              </w:rPr>
            </w:pPr>
          </w:p>
        </w:tc>
        <w:tc>
          <w:tcPr>
            <w:tcW w:w="1861" w:type="dxa"/>
          </w:tcPr>
          <w:p>
            <w:pPr>
              <w:jc w:val="center"/>
              <w:rPr>
                <w:sz w:val="24"/>
              </w:rPr>
            </w:pPr>
            <w:r>
              <w:rPr>
                <w:rFonts w:hint="eastAsia"/>
                <w:sz w:val="24"/>
              </w:rPr>
              <w:t>一个进货订单对应一个进货单号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进货数量</w:t>
            </w:r>
          </w:p>
        </w:tc>
        <w:tc>
          <w:tcPr>
            <w:tcW w:w="1365" w:type="dxa"/>
            <w:shd w:val="clear" w:color="auto" w:fill="B6DDE8" w:themeFill="accent5" w:themeFillTint="66"/>
          </w:tcPr>
          <w:p>
            <w:pPr>
              <w:jc w:val="center"/>
              <w:rPr>
                <w:sz w:val="24"/>
              </w:rPr>
            </w:pPr>
          </w:p>
        </w:tc>
        <w:tc>
          <w:tcPr>
            <w:tcW w:w="1243" w:type="dxa"/>
            <w:shd w:val="clear" w:color="auto" w:fill="B6DDE8" w:themeFill="accent5" w:themeFillTint="66"/>
          </w:tcPr>
          <w:p>
            <w:pPr>
              <w:jc w:val="center"/>
              <w:rPr>
                <w:sz w:val="24"/>
              </w:rPr>
            </w:pPr>
            <w:r>
              <w:rPr>
                <w:sz w:val="24"/>
              </w:rPr>
              <w:t>i</w:t>
            </w:r>
            <w:r>
              <w:rPr>
                <w:rFonts w:hint="eastAsia"/>
                <w:sz w:val="24"/>
              </w:rPr>
              <w:t>nt</w:t>
            </w:r>
          </w:p>
        </w:tc>
        <w:tc>
          <w:tcPr>
            <w:tcW w:w="816" w:type="dxa"/>
            <w:shd w:val="clear" w:color="auto" w:fill="B6DDE8" w:themeFill="accent5" w:themeFillTint="66"/>
          </w:tcPr>
          <w:p>
            <w:pPr>
              <w:jc w:val="center"/>
              <w:rPr>
                <w:sz w:val="24"/>
              </w:rPr>
            </w:pPr>
          </w:p>
        </w:tc>
        <w:tc>
          <w:tcPr>
            <w:tcW w:w="1976" w:type="dxa"/>
            <w:shd w:val="clear" w:color="auto" w:fill="B6DDE8" w:themeFill="accent5" w:themeFillTint="66"/>
          </w:tcPr>
          <w:p>
            <w:pPr>
              <w:jc w:val="center"/>
              <w:rPr>
                <w:sz w:val="24"/>
              </w:rPr>
            </w:pPr>
            <w:r>
              <w:rPr>
                <w:rFonts w:hint="eastAsia"/>
                <w:sz w:val="24"/>
              </w:rPr>
              <w:t>1-99999</w:t>
            </w: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进货日期</w:t>
            </w:r>
          </w:p>
        </w:tc>
        <w:tc>
          <w:tcPr>
            <w:tcW w:w="1365" w:type="dxa"/>
          </w:tcPr>
          <w:p>
            <w:pPr>
              <w:jc w:val="center"/>
              <w:rPr>
                <w:sz w:val="24"/>
              </w:rPr>
            </w:pPr>
          </w:p>
        </w:tc>
        <w:tc>
          <w:tcPr>
            <w:tcW w:w="1243" w:type="dxa"/>
          </w:tcPr>
          <w:p>
            <w:pPr>
              <w:jc w:val="center"/>
              <w:rPr>
                <w:sz w:val="24"/>
              </w:rPr>
            </w:pPr>
            <w:r>
              <w:rPr>
                <w:sz w:val="24"/>
              </w:rPr>
              <w:t>d</w:t>
            </w:r>
            <w:r>
              <w:rPr>
                <w:rFonts w:hint="eastAsia"/>
                <w:sz w:val="24"/>
              </w:rPr>
              <w:t>atetime</w:t>
            </w:r>
          </w:p>
        </w:tc>
        <w:tc>
          <w:tcPr>
            <w:tcW w:w="816" w:type="dxa"/>
          </w:tcPr>
          <w:p>
            <w:pPr>
              <w:jc w:val="center"/>
              <w:rPr>
                <w:sz w:val="24"/>
              </w:rPr>
            </w:pPr>
          </w:p>
        </w:tc>
        <w:tc>
          <w:tcPr>
            <w:tcW w:w="1976" w:type="dxa"/>
          </w:tcPr>
          <w:p>
            <w:pPr>
              <w:jc w:val="center"/>
              <w:rPr>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配送单号</w:t>
            </w:r>
          </w:p>
        </w:tc>
        <w:tc>
          <w:tcPr>
            <w:tcW w:w="1365" w:type="dxa"/>
            <w:shd w:val="clear" w:color="auto" w:fill="B6DDE8" w:themeFill="accent5" w:themeFillTint="66"/>
          </w:tcPr>
          <w:p>
            <w:pPr>
              <w:jc w:val="center"/>
              <w:rPr>
                <w:sz w:val="24"/>
              </w:rPr>
            </w:pPr>
            <w:r>
              <w:rPr>
                <w:rFonts w:hint="eastAsia"/>
                <w:sz w:val="24"/>
              </w:rPr>
              <w:t>区别配送关系</w:t>
            </w:r>
          </w:p>
        </w:tc>
        <w:tc>
          <w:tcPr>
            <w:tcW w:w="1243" w:type="dxa"/>
            <w:shd w:val="clear" w:color="auto" w:fill="B6DDE8" w:themeFill="accent5" w:themeFillTint="66"/>
          </w:tcPr>
          <w:p>
            <w:pPr>
              <w:jc w:val="center"/>
              <w:rPr>
                <w:sz w:val="24"/>
              </w:rPr>
            </w:pPr>
            <w:r>
              <w:rPr>
                <w:rFonts w:hint="eastAsia"/>
                <w:sz w:val="24"/>
              </w:rPr>
              <w:t>char</w:t>
            </w:r>
          </w:p>
        </w:tc>
        <w:tc>
          <w:tcPr>
            <w:tcW w:w="816" w:type="dxa"/>
            <w:shd w:val="clear" w:color="auto" w:fill="B6DDE8" w:themeFill="accent5" w:themeFillTint="66"/>
          </w:tcPr>
          <w:p>
            <w:pPr>
              <w:jc w:val="center"/>
              <w:rPr>
                <w:sz w:val="24"/>
              </w:rPr>
            </w:pPr>
            <w:r>
              <w:rPr>
                <w:rFonts w:hint="eastAsia"/>
                <w:sz w:val="24"/>
              </w:rPr>
              <w:t>7</w:t>
            </w:r>
          </w:p>
        </w:tc>
        <w:tc>
          <w:tcPr>
            <w:tcW w:w="1976" w:type="dxa"/>
            <w:shd w:val="clear" w:color="auto" w:fill="B6DDE8" w:themeFill="accent5" w:themeFillTint="66"/>
          </w:tcPr>
          <w:p>
            <w:pPr>
              <w:jc w:val="center"/>
              <w:rPr>
                <w:b/>
                <w:sz w:val="24"/>
              </w:rPr>
            </w:pPr>
          </w:p>
        </w:tc>
        <w:tc>
          <w:tcPr>
            <w:tcW w:w="1861" w:type="dxa"/>
            <w:shd w:val="clear" w:color="auto" w:fill="B6DDE8" w:themeFill="accent5" w:themeFillTint="66"/>
          </w:tcPr>
          <w:p>
            <w:pPr>
              <w:jc w:val="center"/>
              <w:rPr>
                <w:sz w:val="24"/>
              </w:rPr>
            </w:pPr>
            <w:r>
              <w:rPr>
                <w:rFonts w:hint="eastAsia"/>
                <w:sz w:val="24"/>
              </w:rPr>
              <w:t>一个配送订单对应一个配送单号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配送数量</w:t>
            </w:r>
          </w:p>
        </w:tc>
        <w:tc>
          <w:tcPr>
            <w:tcW w:w="1365" w:type="dxa"/>
          </w:tcPr>
          <w:p>
            <w:pPr>
              <w:jc w:val="center"/>
              <w:rPr>
                <w:sz w:val="24"/>
              </w:rPr>
            </w:pPr>
          </w:p>
        </w:tc>
        <w:tc>
          <w:tcPr>
            <w:tcW w:w="1243" w:type="dxa"/>
          </w:tcPr>
          <w:p>
            <w:pPr>
              <w:jc w:val="center"/>
              <w:rPr>
                <w:sz w:val="24"/>
              </w:rPr>
            </w:pPr>
            <w:r>
              <w:rPr>
                <w:sz w:val="24"/>
              </w:rPr>
              <w:t>i</w:t>
            </w:r>
            <w:r>
              <w:rPr>
                <w:rFonts w:hint="eastAsia"/>
                <w:sz w:val="24"/>
              </w:rPr>
              <w:t>nt</w:t>
            </w:r>
          </w:p>
        </w:tc>
        <w:tc>
          <w:tcPr>
            <w:tcW w:w="816" w:type="dxa"/>
          </w:tcPr>
          <w:p>
            <w:pPr>
              <w:jc w:val="center"/>
              <w:rPr>
                <w:sz w:val="24"/>
              </w:rPr>
            </w:pPr>
          </w:p>
        </w:tc>
        <w:tc>
          <w:tcPr>
            <w:tcW w:w="1976" w:type="dxa"/>
          </w:tcPr>
          <w:p>
            <w:pPr>
              <w:jc w:val="center"/>
              <w:rPr>
                <w:sz w:val="24"/>
              </w:rPr>
            </w:pPr>
            <w:r>
              <w:rPr>
                <w:rFonts w:hint="eastAsia"/>
                <w:sz w:val="24"/>
              </w:rPr>
              <w:t>1-99999</w:t>
            </w: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配送日期</w:t>
            </w:r>
          </w:p>
        </w:tc>
        <w:tc>
          <w:tcPr>
            <w:tcW w:w="1365" w:type="dxa"/>
            <w:shd w:val="clear" w:color="auto" w:fill="B6DDE8" w:themeFill="accent5" w:themeFillTint="66"/>
          </w:tcPr>
          <w:p>
            <w:pPr>
              <w:jc w:val="center"/>
              <w:rPr>
                <w:sz w:val="24"/>
              </w:rPr>
            </w:pPr>
          </w:p>
        </w:tc>
        <w:tc>
          <w:tcPr>
            <w:tcW w:w="1243" w:type="dxa"/>
            <w:shd w:val="clear" w:color="auto" w:fill="B6DDE8" w:themeFill="accent5" w:themeFillTint="66"/>
          </w:tcPr>
          <w:p>
            <w:pPr>
              <w:jc w:val="center"/>
              <w:rPr>
                <w:sz w:val="24"/>
              </w:rPr>
            </w:pPr>
            <w:r>
              <w:rPr>
                <w:sz w:val="24"/>
              </w:rPr>
              <w:t>d</w:t>
            </w:r>
            <w:r>
              <w:rPr>
                <w:rFonts w:hint="eastAsia"/>
                <w:sz w:val="24"/>
              </w:rPr>
              <w:t>atetime</w:t>
            </w:r>
          </w:p>
        </w:tc>
        <w:tc>
          <w:tcPr>
            <w:tcW w:w="816" w:type="dxa"/>
            <w:shd w:val="clear" w:color="auto" w:fill="B6DDE8" w:themeFill="accent5" w:themeFillTint="66"/>
          </w:tcPr>
          <w:p>
            <w:pPr>
              <w:jc w:val="center"/>
              <w:rPr>
                <w:sz w:val="24"/>
              </w:rPr>
            </w:pPr>
          </w:p>
        </w:tc>
        <w:tc>
          <w:tcPr>
            <w:tcW w:w="1976" w:type="dxa"/>
            <w:shd w:val="clear" w:color="auto" w:fill="B6DDE8" w:themeFill="accent5" w:themeFillTint="66"/>
          </w:tcPr>
          <w:p>
            <w:pPr>
              <w:jc w:val="center"/>
              <w:rPr>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销售单号</w:t>
            </w:r>
          </w:p>
        </w:tc>
        <w:tc>
          <w:tcPr>
            <w:tcW w:w="1365" w:type="dxa"/>
          </w:tcPr>
          <w:p>
            <w:pPr>
              <w:jc w:val="center"/>
              <w:rPr>
                <w:sz w:val="24"/>
              </w:rPr>
            </w:pPr>
            <w:r>
              <w:rPr>
                <w:rFonts w:hint="eastAsia"/>
                <w:sz w:val="24"/>
              </w:rPr>
              <w:t>区别销售关系</w:t>
            </w:r>
          </w:p>
        </w:tc>
        <w:tc>
          <w:tcPr>
            <w:tcW w:w="1243" w:type="dxa"/>
          </w:tcPr>
          <w:p>
            <w:pPr>
              <w:jc w:val="center"/>
              <w:rPr>
                <w:sz w:val="24"/>
              </w:rPr>
            </w:pPr>
            <w:r>
              <w:rPr>
                <w:rFonts w:hint="eastAsia"/>
                <w:sz w:val="24"/>
              </w:rPr>
              <w:t>char</w:t>
            </w:r>
          </w:p>
        </w:tc>
        <w:tc>
          <w:tcPr>
            <w:tcW w:w="816" w:type="dxa"/>
          </w:tcPr>
          <w:p>
            <w:pPr>
              <w:jc w:val="center"/>
              <w:rPr>
                <w:sz w:val="24"/>
              </w:rPr>
            </w:pPr>
            <w:r>
              <w:rPr>
                <w:rFonts w:hint="eastAsia"/>
                <w:sz w:val="24"/>
              </w:rPr>
              <w:t>7</w:t>
            </w:r>
          </w:p>
        </w:tc>
        <w:tc>
          <w:tcPr>
            <w:tcW w:w="1976" w:type="dxa"/>
          </w:tcPr>
          <w:p>
            <w:pPr>
              <w:jc w:val="center"/>
              <w:rPr>
                <w:b/>
                <w:sz w:val="24"/>
              </w:rPr>
            </w:pPr>
          </w:p>
        </w:tc>
        <w:tc>
          <w:tcPr>
            <w:tcW w:w="1861" w:type="dxa"/>
          </w:tcPr>
          <w:p>
            <w:pPr>
              <w:jc w:val="center"/>
              <w:rPr>
                <w:sz w:val="24"/>
              </w:rPr>
            </w:pPr>
            <w:r>
              <w:rPr>
                <w:rFonts w:hint="eastAsia"/>
                <w:sz w:val="24"/>
              </w:rPr>
              <w:t>一个销售订单对应一个销售单号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销售数量</w:t>
            </w:r>
          </w:p>
        </w:tc>
        <w:tc>
          <w:tcPr>
            <w:tcW w:w="1365" w:type="dxa"/>
            <w:shd w:val="clear" w:color="auto" w:fill="B6DDE8" w:themeFill="accent5" w:themeFillTint="66"/>
          </w:tcPr>
          <w:p>
            <w:pPr>
              <w:jc w:val="center"/>
              <w:rPr>
                <w:sz w:val="24"/>
              </w:rPr>
            </w:pPr>
          </w:p>
        </w:tc>
        <w:tc>
          <w:tcPr>
            <w:tcW w:w="1243" w:type="dxa"/>
            <w:shd w:val="clear" w:color="auto" w:fill="B6DDE8" w:themeFill="accent5" w:themeFillTint="66"/>
          </w:tcPr>
          <w:p>
            <w:pPr>
              <w:jc w:val="center"/>
              <w:rPr>
                <w:sz w:val="24"/>
              </w:rPr>
            </w:pPr>
            <w:r>
              <w:rPr>
                <w:sz w:val="24"/>
              </w:rPr>
              <w:t>i</w:t>
            </w:r>
            <w:r>
              <w:rPr>
                <w:rFonts w:hint="eastAsia"/>
                <w:sz w:val="24"/>
              </w:rPr>
              <w:t>nt</w:t>
            </w:r>
          </w:p>
        </w:tc>
        <w:tc>
          <w:tcPr>
            <w:tcW w:w="816" w:type="dxa"/>
            <w:shd w:val="clear" w:color="auto" w:fill="B6DDE8" w:themeFill="accent5" w:themeFillTint="66"/>
          </w:tcPr>
          <w:p>
            <w:pPr>
              <w:jc w:val="center"/>
              <w:rPr>
                <w:sz w:val="24"/>
              </w:rPr>
            </w:pPr>
          </w:p>
        </w:tc>
        <w:tc>
          <w:tcPr>
            <w:tcW w:w="1976" w:type="dxa"/>
            <w:shd w:val="clear" w:color="auto" w:fill="B6DDE8" w:themeFill="accent5" w:themeFillTint="66"/>
          </w:tcPr>
          <w:p>
            <w:pPr>
              <w:jc w:val="center"/>
              <w:rPr>
                <w:sz w:val="24"/>
              </w:rPr>
            </w:pPr>
            <w:r>
              <w:rPr>
                <w:rFonts w:hint="eastAsia"/>
                <w:sz w:val="24"/>
              </w:rPr>
              <w:t>1-99999</w:t>
            </w: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销售日期</w:t>
            </w:r>
          </w:p>
        </w:tc>
        <w:tc>
          <w:tcPr>
            <w:tcW w:w="1365" w:type="dxa"/>
          </w:tcPr>
          <w:p>
            <w:pPr>
              <w:jc w:val="center"/>
              <w:rPr>
                <w:sz w:val="24"/>
              </w:rPr>
            </w:pPr>
          </w:p>
        </w:tc>
        <w:tc>
          <w:tcPr>
            <w:tcW w:w="1243" w:type="dxa"/>
          </w:tcPr>
          <w:p>
            <w:pPr>
              <w:jc w:val="center"/>
              <w:rPr>
                <w:sz w:val="24"/>
              </w:rPr>
            </w:pPr>
            <w:r>
              <w:rPr>
                <w:sz w:val="24"/>
              </w:rPr>
              <w:t>d</w:t>
            </w:r>
            <w:r>
              <w:rPr>
                <w:rFonts w:hint="eastAsia"/>
                <w:sz w:val="24"/>
              </w:rPr>
              <w:t>atetime</w:t>
            </w:r>
          </w:p>
        </w:tc>
        <w:tc>
          <w:tcPr>
            <w:tcW w:w="816" w:type="dxa"/>
          </w:tcPr>
          <w:p>
            <w:pPr>
              <w:jc w:val="center"/>
              <w:rPr>
                <w:sz w:val="24"/>
              </w:rPr>
            </w:pPr>
          </w:p>
        </w:tc>
        <w:tc>
          <w:tcPr>
            <w:tcW w:w="1976" w:type="dxa"/>
          </w:tcPr>
          <w:p>
            <w:pPr>
              <w:jc w:val="center"/>
              <w:rPr>
                <w:sz w:val="24"/>
              </w:rPr>
            </w:pP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存储日期</w:t>
            </w:r>
          </w:p>
        </w:tc>
        <w:tc>
          <w:tcPr>
            <w:tcW w:w="1365" w:type="dxa"/>
            <w:shd w:val="clear" w:color="auto" w:fill="B6DDE8" w:themeFill="accent5" w:themeFillTint="66"/>
          </w:tcPr>
          <w:p>
            <w:pPr>
              <w:jc w:val="center"/>
              <w:rPr>
                <w:sz w:val="24"/>
              </w:rPr>
            </w:pPr>
            <w:r>
              <w:rPr>
                <w:rFonts w:hint="eastAsia"/>
                <w:sz w:val="24"/>
              </w:rPr>
              <w:t>区别存储关系</w:t>
            </w:r>
          </w:p>
        </w:tc>
        <w:tc>
          <w:tcPr>
            <w:tcW w:w="1243" w:type="dxa"/>
            <w:shd w:val="clear" w:color="auto" w:fill="B6DDE8" w:themeFill="accent5" w:themeFillTint="66"/>
          </w:tcPr>
          <w:p>
            <w:pPr>
              <w:jc w:val="center"/>
              <w:rPr>
                <w:sz w:val="24"/>
              </w:rPr>
            </w:pPr>
            <w:r>
              <w:rPr>
                <w:sz w:val="24"/>
              </w:rPr>
              <w:t>d</w:t>
            </w:r>
            <w:r>
              <w:rPr>
                <w:rFonts w:hint="eastAsia"/>
                <w:sz w:val="24"/>
              </w:rPr>
              <w:t>atetime</w:t>
            </w:r>
          </w:p>
        </w:tc>
        <w:tc>
          <w:tcPr>
            <w:tcW w:w="816" w:type="dxa"/>
            <w:shd w:val="clear" w:color="auto" w:fill="B6DDE8" w:themeFill="accent5" w:themeFillTint="66"/>
          </w:tcPr>
          <w:p>
            <w:pPr>
              <w:jc w:val="center"/>
              <w:rPr>
                <w:sz w:val="24"/>
              </w:rPr>
            </w:pPr>
          </w:p>
        </w:tc>
        <w:tc>
          <w:tcPr>
            <w:tcW w:w="1976" w:type="dxa"/>
            <w:shd w:val="clear" w:color="auto" w:fill="B6DDE8" w:themeFill="accent5" w:themeFillTint="66"/>
          </w:tcPr>
          <w:p>
            <w:pPr>
              <w:jc w:val="center"/>
              <w:rPr>
                <w:sz w:val="24"/>
              </w:rPr>
            </w:pPr>
          </w:p>
        </w:tc>
        <w:tc>
          <w:tcPr>
            <w:tcW w:w="1861" w:type="dxa"/>
            <w:shd w:val="clear" w:color="auto" w:fill="B6DDE8" w:themeFill="accent5" w:themeFillTint="66"/>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tcPr>
          <w:p>
            <w:pPr>
              <w:jc w:val="center"/>
              <w:rPr>
                <w:sz w:val="24"/>
              </w:rPr>
            </w:pPr>
            <w:r>
              <w:rPr>
                <w:rFonts w:hint="eastAsia"/>
                <w:sz w:val="24"/>
              </w:rPr>
              <w:t>库存量</w:t>
            </w:r>
          </w:p>
        </w:tc>
        <w:tc>
          <w:tcPr>
            <w:tcW w:w="1365" w:type="dxa"/>
          </w:tcPr>
          <w:p>
            <w:pPr>
              <w:jc w:val="center"/>
              <w:rPr>
                <w:sz w:val="24"/>
              </w:rPr>
            </w:pPr>
            <w:r>
              <w:rPr>
                <w:rFonts w:hint="eastAsia"/>
                <w:sz w:val="24"/>
              </w:rPr>
              <w:t>当前库存量</w:t>
            </w:r>
          </w:p>
        </w:tc>
        <w:tc>
          <w:tcPr>
            <w:tcW w:w="1243" w:type="dxa"/>
          </w:tcPr>
          <w:p>
            <w:pPr>
              <w:jc w:val="center"/>
              <w:rPr>
                <w:sz w:val="24"/>
              </w:rPr>
            </w:pPr>
            <w:r>
              <w:rPr>
                <w:sz w:val="24"/>
              </w:rPr>
              <w:t>i</w:t>
            </w:r>
            <w:r>
              <w:rPr>
                <w:rFonts w:hint="eastAsia"/>
                <w:sz w:val="24"/>
              </w:rPr>
              <w:t>nt</w:t>
            </w:r>
          </w:p>
        </w:tc>
        <w:tc>
          <w:tcPr>
            <w:tcW w:w="816" w:type="dxa"/>
          </w:tcPr>
          <w:p>
            <w:pPr>
              <w:jc w:val="center"/>
              <w:rPr>
                <w:sz w:val="24"/>
              </w:rPr>
            </w:pPr>
          </w:p>
        </w:tc>
        <w:tc>
          <w:tcPr>
            <w:tcW w:w="1976" w:type="dxa"/>
          </w:tcPr>
          <w:p>
            <w:pPr>
              <w:jc w:val="center"/>
              <w:rPr>
                <w:sz w:val="24"/>
              </w:rPr>
            </w:pPr>
            <w:r>
              <w:rPr>
                <w:rFonts w:hint="eastAsia"/>
                <w:sz w:val="24"/>
              </w:rPr>
              <w:t>0-99999</w:t>
            </w:r>
          </w:p>
        </w:tc>
        <w:tc>
          <w:tcPr>
            <w:tcW w:w="1861" w:type="dxa"/>
          </w:tcPr>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1" w:type="dxa"/>
            <w:shd w:val="clear" w:color="auto" w:fill="B6DDE8" w:themeFill="accent5" w:themeFillTint="66"/>
          </w:tcPr>
          <w:p>
            <w:pPr>
              <w:jc w:val="center"/>
              <w:rPr>
                <w:sz w:val="24"/>
              </w:rPr>
            </w:pPr>
            <w:r>
              <w:rPr>
                <w:rFonts w:hint="eastAsia"/>
                <w:sz w:val="24"/>
              </w:rPr>
              <w:t>安全库存量</w:t>
            </w:r>
          </w:p>
        </w:tc>
        <w:tc>
          <w:tcPr>
            <w:tcW w:w="1365" w:type="dxa"/>
            <w:shd w:val="clear" w:color="auto" w:fill="B6DDE8" w:themeFill="accent5" w:themeFillTint="66"/>
          </w:tcPr>
          <w:p>
            <w:pPr>
              <w:jc w:val="center"/>
              <w:rPr>
                <w:sz w:val="24"/>
              </w:rPr>
            </w:pPr>
          </w:p>
        </w:tc>
        <w:tc>
          <w:tcPr>
            <w:tcW w:w="1243" w:type="dxa"/>
            <w:shd w:val="clear" w:color="auto" w:fill="B6DDE8" w:themeFill="accent5" w:themeFillTint="66"/>
          </w:tcPr>
          <w:p>
            <w:pPr>
              <w:jc w:val="center"/>
              <w:rPr>
                <w:sz w:val="24"/>
              </w:rPr>
            </w:pPr>
            <w:r>
              <w:rPr>
                <w:rFonts w:hint="eastAsia"/>
                <w:sz w:val="24"/>
              </w:rPr>
              <w:t>int</w:t>
            </w:r>
          </w:p>
        </w:tc>
        <w:tc>
          <w:tcPr>
            <w:tcW w:w="816" w:type="dxa"/>
            <w:shd w:val="clear" w:color="auto" w:fill="B6DDE8" w:themeFill="accent5" w:themeFillTint="66"/>
          </w:tcPr>
          <w:p>
            <w:pPr>
              <w:jc w:val="center"/>
              <w:rPr>
                <w:sz w:val="24"/>
              </w:rPr>
            </w:pPr>
          </w:p>
        </w:tc>
        <w:tc>
          <w:tcPr>
            <w:tcW w:w="1976" w:type="dxa"/>
            <w:shd w:val="clear" w:color="auto" w:fill="B6DDE8" w:themeFill="accent5" w:themeFillTint="66"/>
          </w:tcPr>
          <w:p>
            <w:pPr>
              <w:jc w:val="center"/>
              <w:rPr>
                <w:sz w:val="24"/>
              </w:rPr>
            </w:pPr>
            <w:r>
              <w:rPr>
                <w:rFonts w:hint="eastAsia"/>
                <w:sz w:val="24"/>
              </w:rPr>
              <w:t>0-99999</w:t>
            </w:r>
          </w:p>
        </w:tc>
        <w:tc>
          <w:tcPr>
            <w:tcW w:w="1861" w:type="dxa"/>
            <w:shd w:val="clear" w:color="auto" w:fill="B6DDE8" w:themeFill="accent5" w:themeFillTint="66"/>
          </w:tcPr>
          <w:p>
            <w:pPr>
              <w:jc w:val="center"/>
              <w:rPr>
                <w:b/>
                <w:sz w:val="24"/>
              </w:rPr>
            </w:pPr>
          </w:p>
        </w:tc>
      </w:tr>
      <w:bookmarkEnd w:id="37"/>
      <w:bookmarkEnd w:id="38"/>
    </w:tbl>
    <w:p>
      <w:pPr>
        <w:jc w:val="left"/>
        <w:rPr>
          <w:sz w:val="24"/>
        </w:rPr>
      </w:pPr>
    </w:p>
    <w:p>
      <w:pPr>
        <w:jc w:val="left"/>
        <w:rPr>
          <w:sz w:val="24"/>
        </w:rPr>
      </w:pPr>
      <w:r>
        <w:rPr>
          <w:rFonts w:hint="eastAsia"/>
          <w:sz w:val="24"/>
        </w:rPr>
        <w:t>数据结构：</w:t>
      </w:r>
      <w:bookmarkEnd w:id="23"/>
      <w:bookmarkEnd w:id="24"/>
    </w:p>
    <w:p>
      <w:pPr>
        <w:jc w:val="left"/>
        <w:rPr>
          <w:b/>
          <w:sz w:val="24"/>
        </w:rPr>
      </w:pPr>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Borders>
              <w:bottom w:val="single" w:color="auto" w:sz="4" w:space="0"/>
              <w:insideH w:val="single" w:sz="4" w:space="0"/>
            </w:tcBorders>
            <w:shd w:val="clear" w:color="auto" w:fill="D6E3BC" w:themeFill="accent3" w:themeFillTint="66"/>
          </w:tcPr>
          <w:p>
            <w:pPr>
              <w:jc w:val="center"/>
              <w:rPr>
                <w:b/>
                <w:sz w:val="24"/>
              </w:rPr>
            </w:pPr>
            <w:bookmarkStart w:id="39" w:name="_Toc487448938"/>
            <w:bookmarkStart w:id="40" w:name="_Toc486538934"/>
            <w:bookmarkStart w:id="41" w:name="_Toc487448959"/>
            <w:bookmarkStart w:id="42" w:name="_Toc486538955"/>
            <w:r>
              <w:rPr>
                <w:rFonts w:hint="eastAsia"/>
                <w:sz w:val="24"/>
              </w:rPr>
              <w:t>数据结构名</w:t>
            </w:r>
            <w:bookmarkEnd w:id="39"/>
            <w:bookmarkEnd w:id="40"/>
          </w:p>
        </w:tc>
        <w:tc>
          <w:tcPr>
            <w:tcW w:w="1914" w:type="dxa"/>
            <w:tcBorders>
              <w:bottom w:val="single" w:color="auto" w:sz="4" w:space="0"/>
              <w:insideH w:val="single" w:sz="4" w:space="0"/>
            </w:tcBorders>
            <w:shd w:val="clear" w:color="auto" w:fill="D6E3BC" w:themeFill="accent3" w:themeFillTint="66"/>
          </w:tcPr>
          <w:p>
            <w:pPr>
              <w:jc w:val="center"/>
              <w:rPr>
                <w:b/>
                <w:sz w:val="24"/>
              </w:rPr>
            </w:pPr>
            <w:bookmarkStart w:id="43" w:name="_Toc487448939"/>
            <w:bookmarkStart w:id="44" w:name="_Toc486538935"/>
            <w:r>
              <w:rPr>
                <w:rFonts w:hint="eastAsia"/>
                <w:sz w:val="24"/>
              </w:rPr>
              <w:t>含义名</w:t>
            </w:r>
            <w:bookmarkEnd w:id="43"/>
            <w:bookmarkEnd w:id="44"/>
          </w:p>
        </w:tc>
        <w:tc>
          <w:tcPr>
            <w:tcW w:w="4678" w:type="dxa"/>
            <w:tcBorders>
              <w:bottom w:val="single" w:color="auto" w:sz="4" w:space="0"/>
              <w:insideH w:val="single" w:sz="4" w:space="0"/>
            </w:tcBorders>
            <w:shd w:val="clear" w:color="auto" w:fill="D6E3BC" w:themeFill="accent3" w:themeFillTint="66"/>
          </w:tcPr>
          <w:p>
            <w:pPr>
              <w:jc w:val="center"/>
              <w:rPr>
                <w:b/>
                <w:sz w:val="24"/>
              </w:rPr>
            </w:pPr>
            <w:bookmarkStart w:id="45" w:name="_Toc486538936"/>
            <w:bookmarkStart w:id="46" w:name="_Toc487448940"/>
            <w:r>
              <w:rPr>
                <w:rFonts w:hint="eastAsia"/>
                <w:sz w:val="24"/>
              </w:rPr>
              <w:t>组成</w:t>
            </w:r>
            <w:bookmarkEnd w:id="45"/>
            <w:bookmarkEnd w:id="4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b/>
                <w:sz w:val="24"/>
              </w:rPr>
            </w:pPr>
            <w:r>
              <w:rPr>
                <w:rFonts w:hint="eastAsia"/>
                <w:sz w:val="24"/>
              </w:rPr>
              <w:t>商品</w:t>
            </w:r>
          </w:p>
        </w:tc>
        <w:tc>
          <w:tcPr>
            <w:tcW w:w="1914" w:type="dxa"/>
          </w:tcPr>
          <w:p>
            <w:pPr>
              <w:jc w:val="center"/>
              <w:rPr>
                <w:b/>
                <w:sz w:val="24"/>
              </w:rPr>
            </w:pPr>
            <w:bookmarkStart w:id="47" w:name="_Toc487448942"/>
            <w:bookmarkStart w:id="48" w:name="_Toc486538938"/>
            <w:r>
              <w:rPr>
                <w:rFonts w:hint="eastAsia"/>
                <w:sz w:val="24"/>
              </w:rPr>
              <w:t>商品信息</w:t>
            </w:r>
            <w:bookmarkEnd w:id="47"/>
            <w:bookmarkEnd w:id="48"/>
          </w:p>
        </w:tc>
        <w:tc>
          <w:tcPr>
            <w:tcW w:w="4678" w:type="dxa"/>
          </w:tcPr>
          <w:p>
            <w:pPr>
              <w:jc w:val="center"/>
              <w:rPr>
                <w:b/>
                <w:sz w:val="24"/>
              </w:rPr>
            </w:pPr>
            <w:r>
              <w:rPr>
                <w:rFonts w:hint="eastAsia"/>
                <w:sz w:val="24"/>
              </w:rPr>
              <w:t>商品编号，名称，类别，单位，单价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b/>
                <w:sz w:val="24"/>
              </w:rPr>
            </w:pPr>
            <w:r>
              <w:rPr>
                <w:rFonts w:hint="eastAsia"/>
                <w:sz w:val="24"/>
              </w:rPr>
              <w:t>供应商</w:t>
            </w:r>
          </w:p>
        </w:tc>
        <w:tc>
          <w:tcPr>
            <w:tcW w:w="1914" w:type="dxa"/>
            <w:shd w:val="clear" w:color="auto" w:fill="B6DDE8" w:themeFill="accent5" w:themeFillTint="66"/>
          </w:tcPr>
          <w:p>
            <w:pPr>
              <w:jc w:val="center"/>
              <w:rPr>
                <w:b/>
                <w:sz w:val="24"/>
              </w:rPr>
            </w:pPr>
            <w:bookmarkStart w:id="49" w:name="_Toc486538941"/>
            <w:bookmarkStart w:id="50" w:name="_Toc487448945"/>
            <w:r>
              <w:rPr>
                <w:rFonts w:hint="eastAsia"/>
                <w:sz w:val="24"/>
              </w:rPr>
              <w:t>供应商信息</w:t>
            </w:r>
            <w:bookmarkEnd w:id="49"/>
            <w:bookmarkEnd w:id="50"/>
          </w:p>
        </w:tc>
        <w:tc>
          <w:tcPr>
            <w:tcW w:w="4678" w:type="dxa"/>
            <w:shd w:val="clear" w:color="auto" w:fill="B6DDE8" w:themeFill="accent5" w:themeFillTint="66"/>
          </w:tcPr>
          <w:p>
            <w:pPr>
              <w:jc w:val="center"/>
              <w:rPr>
                <w:b/>
                <w:sz w:val="24"/>
              </w:rPr>
            </w:pPr>
            <w:r>
              <w:rPr>
                <w:rFonts w:hint="eastAsia"/>
                <w:sz w:val="24"/>
              </w:rPr>
              <w:t>供应商编号，名称，账号，地址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b/>
                <w:sz w:val="24"/>
              </w:rPr>
            </w:pPr>
            <w:r>
              <w:rPr>
                <w:rFonts w:hint="eastAsia"/>
                <w:sz w:val="24"/>
              </w:rPr>
              <w:t>仓库</w:t>
            </w:r>
          </w:p>
        </w:tc>
        <w:tc>
          <w:tcPr>
            <w:tcW w:w="1914" w:type="dxa"/>
          </w:tcPr>
          <w:p>
            <w:pPr>
              <w:jc w:val="center"/>
              <w:rPr>
                <w:b/>
                <w:sz w:val="24"/>
              </w:rPr>
            </w:pPr>
            <w:bookmarkStart w:id="51" w:name="_Toc487448948"/>
            <w:bookmarkStart w:id="52" w:name="_Toc486538944"/>
            <w:r>
              <w:rPr>
                <w:rFonts w:hint="eastAsia"/>
                <w:sz w:val="24"/>
              </w:rPr>
              <w:t>仓库信息</w:t>
            </w:r>
            <w:bookmarkEnd w:id="51"/>
            <w:bookmarkEnd w:id="52"/>
          </w:p>
        </w:tc>
        <w:tc>
          <w:tcPr>
            <w:tcW w:w="4678" w:type="dxa"/>
          </w:tcPr>
          <w:p>
            <w:pPr>
              <w:jc w:val="center"/>
              <w:rPr>
                <w:sz w:val="24"/>
              </w:rPr>
            </w:pPr>
            <w:r>
              <w:rPr>
                <w:rFonts w:hint="eastAsia"/>
                <w:sz w:val="24"/>
              </w:rPr>
              <w:t>仓库编号，地址，负责人</w:t>
            </w:r>
          </w:p>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b/>
                <w:sz w:val="24"/>
              </w:rPr>
            </w:pPr>
            <w:r>
              <w:rPr>
                <w:rFonts w:hint="eastAsia"/>
                <w:sz w:val="24"/>
              </w:rPr>
              <w:t>门店</w:t>
            </w:r>
          </w:p>
        </w:tc>
        <w:tc>
          <w:tcPr>
            <w:tcW w:w="1914" w:type="dxa"/>
            <w:shd w:val="clear" w:color="auto" w:fill="B6DDE8" w:themeFill="accent5" w:themeFillTint="66"/>
          </w:tcPr>
          <w:p>
            <w:pPr>
              <w:jc w:val="center"/>
              <w:rPr>
                <w:b/>
                <w:sz w:val="24"/>
              </w:rPr>
            </w:pPr>
            <w:bookmarkStart w:id="53" w:name="_Toc487448951"/>
            <w:bookmarkStart w:id="54" w:name="_Toc486538947"/>
            <w:r>
              <w:rPr>
                <w:rFonts w:hint="eastAsia"/>
                <w:sz w:val="24"/>
              </w:rPr>
              <w:t>门店信息</w:t>
            </w:r>
            <w:bookmarkEnd w:id="53"/>
            <w:bookmarkEnd w:id="54"/>
          </w:p>
        </w:tc>
        <w:tc>
          <w:tcPr>
            <w:tcW w:w="4678" w:type="dxa"/>
            <w:shd w:val="clear" w:color="auto" w:fill="B6DDE8" w:themeFill="accent5" w:themeFillTint="66"/>
          </w:tcPr>
          <w:p>
            <w:pPr>
              <w:jc w:val="center"/>
              <w:rPr>
                <w:sz w:val="24"/>
              </w:rPr>
            </w:pPr>
            <w:r>
              <w:rPr>
                <w:rFonts w:hint="eastAsia"/>
                <w:sz w:val="24"/>
              </w:rPr>
              <w:t>门店编号，名称，地址</w:t>
            </w:r>
          </w:p>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b/>
                <w:sz w:val="24"/>
              </w:rPr>
            </w:pPr>
            <w:r>
              <w:rPr>
                <w:rFonts w:hint="eastAsia"/>
                <w:sz w:val="24"/>
              </w:rPr>
              <w:t>采货员</w:t>
            </w:r>
          </w:p>
        </w:tc>
        <w:tc>
          <w:tcPr>
            <w:tcW w:w="1914" w:type="dxa"/>
          </w:tcPr>
          <w:p>
            <w:pPr>
              <w:jc w:val="center"/>
              <w:rPr>
                <w:b/>
                <w:sz w:val="24"/>
              </w:rPr>
            </w:pPr>
            <w:bookmarkStart w:id="55" w:name="_Toc486538950"/>
            <w:bookmarkStart w:id="56" w:name="_Toc487448954"/>
            <w:r>
              <w:rPr>
                <w:rFonts w:hint="eastAsia"/>
                <w:sz w:val="24"/>
              </w:rPr>
              <w:t>采货员信息</w:t>
            </w:r>
            <w:bookmarkEnd w:id="55"/>
            <w:bookmarkEnd w:id="56"/>
          </w:p>
        </w:tc>
        <w:tc>
          <w:tcPr>
            <w:tcW w:w="4678" w:type="dxa"/>
          </w:tcPr>
          <w:p>
            <w:pPr>
              <w:jc w:val="center"/>
              <w:rPr>
                <w:sz w:val="24"/>
              </w:rPr>
            </w:pPr>
            <w:r>
              <w:rPr>
                <w:rFonts w:hint="eastAsia"/>
                <w:sz w:val="24"/>
              </w:rPr>
              <w:t>采购员编号，姓名，业绩</w:t>
            </w:r>
          </w:p>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b/>
                <w:sz w:val="24"/>
              </w:rPr>
            </w:pPr>
            <w:r>
              <w:rPr>
                <w:rFonts w:hint="eastAsia"/>
                <w:sz w:val="24"/>
              </w:rPr>
              <w:t>管理员</w:t>
            </w:r>
          </w:p>
        </w:tc>
        <w:tc>
          <w:tcPr>
            <w:tcW w:w="1914" w:type="dxa"/>
            <w:shd w:val="clear" w:color="auto" w:fill="B6DDE8" w:themeFill="accent5" w:themeFillTint="66"/>
          </w:tcPr>
          <w:p>
            <w:pPr>
              <w:jc w:val="center"/>
              <w:rPr>
                <w:b/>
                <w:sz w:val="24"/>
              </w:rPr>
            </w:pPr>
            <w:r>
              <w:rPr>
                <w:rFonts w:hint="eastAsia"/>
                <w:sz w:val="24"/>
              </w:rPr>
              <w:t>管理员信息</w:t>
            </w:r>
          </w:p>
        </w:tc>
        <w:tc>
          <w:tcPr>
            <w:tcW w:w="4678" w:type="dxa"/>
            <w:shd w:val="clear" w:color="auto" w:fill="B6DDE8" w:themeFill="accent5" w:themeFillTint="66"/>
          </w:tcPr>
          <w:p>
            <w:pPr>
              <w:jc w:val="center"/>
              <w:rPr>
                <w:sz w:val="24"/>
              </w:rPr>
            </w:pPr>
            <w:r>
              <w:rPr>
                <w:rFonts w:hint="eastAsia"/>
                <w:sz w:val="24"/>
              </w:rPr>
              <w:t>管理员编号，姓名，业绩</w:t>
            </w:r>
          </w:p>
          <w:p>
            <w:pPr>
              <w:jc w:val="center"/>
              <w:rPr>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sz w:val="24"/>
              </w:rPr>
            </w:pPr>
            <w:r>
              <w:rPr>
                <w:rFonts w:hint="eastAsia"/>
                <w:sz w:val="24"/>
              </w:rPr>
              <w:t>营业员</w:t>
            </w:r>
          </w:p>
        </w:tc>
        <w:tc>
          <w:tcPr>
            <w:tcW w:w="1914" w:type="dxa"/>
          </w:tcPr>
          <w:p>
            <w:pPr>
              <w:jc w:val="center"/>
              <w:rPr>
                <w:sz w:val="24"/>
              </w:rPr>
            </w:pPr>
            <w:r>
              <w:rPr>
                <w:rFonts w:hint="eastAsia"/>
                <w:sz w:val="24"/>
              </w:rPr>
              <w:t>营业员信息</w:t>
            </w:r>
          </w:p>
        </w:tc>
        <w:tc>
          <w:tcPr>
            <w:tcW w:w="4678" w:type="dxa"/>
          </w:tcPr>
          <w:p>
            <w:pPr>
              <w:jc w:val="center"/>
              <w:rPr>
                <w:sz w:val="24"/>
              </w:rPr>
            </w:pPr>
            <w:r>
              <w:rPr>
                <w:rFonts w:hint="eastAsia"/>
                <w:sz w:val="24"/>
              </w:rPr>
              <w:t>营业员编号，姓名，业绩</w:t>
            </w:r>
          </w:p>
          <w:p>
            <w:pPr>
              <w:jc w:val="center"/>
              <w:rPr>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sz w:val="24"/>
              </w:rPr>
            </w:pPr>
            <w:r>
              <w:rPr>
                <w:rFonts w:hint="eastAsia"/>
                <w:sz w:val="24"/>
              </w:rPr>
              <w:t>采购</w:t>
            </w:r>
          </w:p>
        </w:tc>
        <w:tc>
          <w:tcPr>
            <w:tcW w:w="1914" w:type="dxa"/>
            <w:shd w:val="clear" w:color="auto" w:fill="B6DDE8" w:themeFill="accent5" w:themeFillTint="66"/>
          </w:tcPr>
          <w:p>
            <w:pPr>
              <w:jc w:val="center"/>
              <w:rPr>
                <w:sz w:val="24"/>
              </w:rPr>
            </w:pPr>
            <w:r>
              <w:rPr>
                <w:rFonts w:hint="eastAsia"/>
                <w:sz w:val="24"/>
              </w:rPr>
              <w:t>采购员从供应商采购商品</w:t>
            </w:r>
          </w:p>
        </w:tc>
        <w:tc>
          <w:tcPr>
            <w:tcW w:w="4678" w:type="dxa"/>
            <w:shd w:val="clear" w:color="auto" w:fill="B6DDE8" w:themeFill="accent5" w:themeFillTint="66"/>
          </w:tcPr>
          <w:p>
            <w:pPr>
              <w:jc w:val="center"/>
              <w:rPr>
                <w:sz w:val="24"/>
              </w:rPr>
            </w:pPr>
            <w:r>
              <w:rPr>
                <w:rFonts w:hint="eastAsia"/>
                <w:sz w:val="24"/>
              </w:rPr>
              <w:t>采购单号，数量，日期，采购员编号，供应商编号，商品编号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sz w:val="24"/>
              </w:rPr>
            </w:pPr>
            <w:r>
              <w:rPr>
                <w:rFonts w:hint="eastAsia"/>
                <w:sz w:val="24"/>
              </w:rPr>
              <w:t>进货</w:t>
            </w:r>
          </w:p>
        </w:tc>
        <w:tc>
          <w:tcPr>
            <w:tcW w:w="1914" w:type="dxa"/>
          </w:tcPr>
          <w:p>
            <w:pPr>
              <w:jc w:val="center"/>
              <w:rPr>
                <w:sz w:val="24"/>
              </w:rPr>
            </w:pPr>
            <w:r>
              <w:rPr>
                <w:rFonts w:hint="eastAsia"/>
                <w:sz w:val="24"/>
              </w:rPr>
              <w:t>供应商从仓库购进商品</w:t>
            </w:r>
          </w:p>
        </w:tc>
        <w:tc>
          <w:tcPr>
            <w:tcW w:w="4678" w:type="dxa"/>
          </w:tcPr>
          <w:p>
            <w:pPr>
              <w:jc w:val="center"/>
              <w:rPr>
                <w:sz w:val="24"/>
              </w:rPr>
            </w:pPr>
            <w:r>
              <w:rPr>
                <w:rFonts w:hint="eastAsia"/>
                <w:sz w:val="24"/>
              </w:rPr>
              <w:t>进货单号，数量，日期，供应商编号，商品编号，仓库编号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sz w:val="24"/>
              </w:rPr>
            </w:pPr>
            <w:r>
              <w:rPr>
                <w:rFonts w:hint="eastAsia"/>
                <w:sz w:val="24"/>
              </w:rPr>
              <w:t>配送</w:t>
            </w:r>
          </w:p>
        </w:tc>
        <w:tc>
          <w:tcPr>
            <w:tcW w:w="1914" w:type="dxa"/>
            <w:shd w:val="clear" w:color="auto" w:fill="B6DDE8" w:themeFill="accent5" w:themeFillTint="66"/>
          </w:tcPr>
          <w:p>
            <w:pPr>
              <w:jc w:val="center"/>
              <w:rPr>
                <w:sz w:val="24"/>
              </w:rPr>
            </w:pPr>
            <w:r>
              <w:rPr>
                <w:rFonts w:hint="eastAsia"/>
                <w:sz w:val="24"/>
              </w:rPr>
              <w:t>商品由仓库被配送到门店</w:t>
            </w:r>
          </w:p>
        </w:tc>
        <w:tc>
          <w:tcPr>
            <w:tcW w:w="4678" w:type="dxa"/>
            <w:shd w:val="clear" w:color="auto" w:fill="B6DDE8" w:themeFill="accent5" w:themeFillTint="66"/>
          </w:tcPr>
          <w:p>
            <w:pPr>
              <w:jc w:val="center"/>
              <w:rPr>
                <w:sz w:val="24"/>
              </w:rPr>
            </w:pPr>
            <w:r>
              <w:rPr>
                <w:rFonts w:hint="eastAsia"/>
                <w:sz w:val="24"/>
              </w:rPr>
              <w:t>配送单号，数量，日期，商品编号，仓库编号，门店编号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sz w:val="24"/>
              </w:rPr>
            </w:pPr>
            <w:r>
              <w:rPr>
                <w:rFonts w:hint="eastAsia"/>
                <w:sz w:val="24"/>
              </w:rPr>
              <w:t>销售</w:t>
            </w:r>
          </w:p>
        </w:tc>
        <w:tc>
          <w:tcPr>
            <w:tcW w:w="1914" w:type="dxa"/>
          </w:tcPr>
          <w:p>
            <w:pPr>
              <w:jc w:val="center"/>
              <w:rPr>
                <w:sz w:val="24"/>
              </w:rPr>
            </w:pPr>
            <w:r>
              <w:rPr>
                <w:rFonts w:hint="eastAsia"/>
                <w:sz w:val="24"/>
              </w:rPr>
              <w:t>营业员在门店中销售商品</w:t>
            </w:r>
          </w:p>
        </w:tc>
        <w:tc>
          <w:tcPr>
            <w:tcW w:w="4678" w:type="dxa"/>
          </w:tcPr>
          <w:p>
            <w:pPr>
              <w:jc w:val="center"/>
              <w:rPr>
                <w:sz w:val="24"/>
              </w:rPr>
            </w:pPr>
            <w:r>
              <w:rPr>
                <w:rFonts w:hint="eastAsia"/>
                <w:sz w:val="24"/>
              </w:rPr>
              <w:t>销售单号，数量，日期，商品编号，门店编号，营业员编号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sz w:val="24"/>
              </w:rPr>
            </w:pPr>
            <w:r>
              <w:rPr>
                <w:rFonts w:hint="eastAsia"/>
                <w:sz w:val="24"/>
              </w:rPr>
              <w:t>存储</w:t>
            </w:r>
          </w:p>
        </w:tc>
        <w:tc>
          <w:tcPr>
            <w:tcW w:w="1914" w:type="dxa"/>
            <w:shd w:val="clear" w:color="auto" w:fill="B6DDE8" w:themeFill="accent5" w:themeFillTint="66"/>
          </w:tcPr>
          <w:p>
            <w:pPr>
              <w:jc w:val="center"/>
              <w:rPr>
                <w:sz w:val="24"/>
              </w:rPr>
            </w:pPr>
            <w:r>
              <w:rPr>
                <w:rFonts w:hint="eastAsia"/>
                <w:sz w:val="24"/>
              </w:rPr>
              <w:t>商品在仓库里的存储情况</w:t>
            </w:r>
          </w:p>
        </w:tc>
        <w:tc>
          <w:tcPr>
            <w:tcW w:w="4678" w:type="dxa"/>
            <w:shd w:val="clear" w:color="auto" w:fill="B6DDE8" w:themeFill="accent5" w:themeFillTint="66"/>
          </w:tcPr>
          <w:p>
            <w:pPr>
              <w:jc w:val="center"/>
              <w:rPr>
                <w:sz w:val="24"/>
              </w:rPr>
            </w:pPr>
            <w:r>
              <w:rPr>
                <w:rFonts w:hint="eastAsia"/>
                <w:sz w:val="24"/>
              </w:rPr>
              <w:t>商品编号，仓库编号，日期，库存量，安全库存量</w:t>
            </w:r>
          </w:p>
        </w:tc>
      </w:tr>
    </w:tbl>
    <w:p>
      <w:pPr>
        <w:jc w:val="left"/>
        <w:rPr>
          <w:sz w:val="24"/>
        </w:rPr>
      </w:pPr>
    </w:p>
    <w:p>
      <w:pPr>
        <w:jc w:val="left"/>
        <w:rPr>
          <w:sz w:val="24"/>
        </w:rPr>
      </w:pPr>
      <w:r>
        <w:rPr>
          <w:rFonts w:hint="eastAsia"/>
          <w:sz w:val="24"/>
        </w:rPr>
        <w:t>数据流：</w:t>
      </w:r>
      <w:bookmarkEnd w:id="41"/>
      <w:bookmarkEnd w:id="42"/>
    </w:p>
    <w:p>
      <w:pPr>
        <w:jc w:val="left"/>
        <w:rPr>
          <w:b/>
          <w:sz w:val="24"/>
        </w:rPr>
      </w:pPr>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rPr>
                <w:sz w:val="24"/>
              </w:rPr>
            </w:pPr>
            <w:bookmarkStart w:id="57" w:name="_Toc486538956"/>
            <w:bookmarkStart w:id="58" w:name="_Toc487448960"/>
            <w:r>
              <w:rPr>
                <w:rFonts w:hint="eastAsia"/>
                <w:sz w:val="24"/>
              </w:rPr>
              <w:t>数据流名</w:t>
            </w:r>
          </w:p>
        </w:tc>
        <w:tc>
          <w:tcPr>
            <w:tcW w:w="2076" w:type="dxa"/>
            <w:tcBorders>
              <w:bottom w:val="single" w:color="auto" w:sz="4" w:space="0"/>
              <w:insideH w:val="single" w:sz="4" w:space="0"/>
            </w:tcBorders>
            <w:shd w:val="clear" w:color="auto" w:fill="D6E3BC" w:themeFill="accent3" w:themeFillTint="66"/>
          </w:tcPr>
          <w:p>
            <w:pPr>
              <w:rPr>
                <w:sz w:val="24"/>
              </w:rPr>
            </w:pPr>
            <w:r>
              <w:rPr>
                <w:rFonts w:hint="eastAsia"/>
                <w:sz w:val="24"/>
              </w:rPr>
              <w:t>数据流来源</w:t>
            </w:r>
          </w:p>
        </w:tc>
        <w:tc>
          <w:tcPr>
            <w:tcW w:w="2077" w:type="dxa"/>
            <w:tcBorders>
              <w:bottom w:val="single" w:color="auto" w:sz="4" w:space="0"/>
              <w:insideH w:val="single" w:sz="4" w:space="0"/>
            </w:tcBorders>
            <w:shd w:val="clear" w:color="auto" w:fill="D6E3BC" w:themeFill="accent3" w:themeFillTint="66"/>
          </w:tcPr>
          <w:p>
            <w:pPr>
              <w:rPr>
                <w:sz w:val="24"/>
              </w:rPr>
            </w:pPr>
            <w:r>
              <w:rPr>
                <w:rFonts w:hint="eastAsia"/>
                <w:sz w:val="24"/>
              </w:rPr>
              <w:t>数据流去向</w:t>
            </w:r>
          </w:p>
        </w:tc>
        <w:tc>
          <w:tcPr>
            <w:tcW w:w="2077"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商品信息管理</w:t>
            </w:r>
          </w:p>
        </w:tc>
        <w:tc>
          <w:tcPr>
            <w:tcW w:w="2076" w:type="dxa"/>
          </w:tcPr>
          <w:p>
            <w:pPr>
              <w:rPr>
                <w:sz w:val="24"/>
              </w:rPr>
            </w:pPr>
            <w:r>
              <w:rPr>
                <w:rFonts w:hint="eastAsia"/>
                <w:sz w:val="24"/>
              </w:rPr>
              <w:t>各个商品的信息</w:t>
            </w:r>
          </w:p>
        </w:tc>
        <w:tc>
          <w:tcPr>
            <w:tcW w:w="2077" w:type="dxa"/>
          </w:tcPr>
          <w:p>
            <w:pPr>
              <w:rPr>
                <w:sz w:val="24"/>
              </w:rPr>
            </w:pPr>
            <w:r>
              <w:rPr>
                <w:rFonts w:hint="eastAsia"/>
                <w:sz w:val="24"/>
              </w:rPr>
              <w:t>商品信息表</w:t>
            </w:r>
          </w:p>
        </w:tc>
        <w:tc>
          <w:tcPr>
            <w:tcW w:w="2077" w:type="dxa"/>
          </w:tcPr>
          <w:p>
            <w:pPr>
              <w:rPr>
                <w:sz w:val="24"/>
              </w:rPr>
            </w:pPr>
            <w:r>
              <w:rPr>
                <w:rFonts w:hint="eastAsia"/>
                <w:sz w:val="24"/>
              </w:rPr>
              <w:t>商品信息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供应商信息管理</w:t>
            </w:r>
          </w:p>
        </w:tc>
        <w:tc>
          <w:tcPr>
            <w:tcW w:w="2076" w:type="dxa"/>
            <w:shd w:val="clear" w:color="auto" w:fill="B6DDE8" w:themeFill="accent5" w:themeFillTint="66"/>
          </w:tcPr>
          <w:p>
            <w:pPr>
              <w:rPr>
                <w:sz w:val="24"/>
              </w:rPr>
            </w:pPr>
            <w:r>
              <w:rPr>
                <w:rFonts w:hint="eastAsia"/>
                <w:sz w:val="24"/>
              </w:rPr>
              <w:t>供应商</w:t>
            </w:r>
          </w:p>
        </w:tc>
        <w:tc>
          <w:tcPr>
            <w:tcW w:w="2077" w:type="dxa"/>
            <w:shd w:val="clear" w:color="auto" w:fill="B6DDE8" w:themeFill="accent5" w:themeFillTint="66"/>
          </w:tcPr>
          <w:p>
            <w:pPr>
              <w:rPr>
                <w:sz w:val="24"/>
              </w:rPr>
            </w:pPr>
            <w:r>
              <w:rPr>
                <w:rFonts w:hint="eastAsia"/>
                <w:sz w:val="24"/>
              </w:rPr>
              <w:t>供应商信息表</w:t>
            </w:r>
          </w:p>
        </w:tc>
        <w:tc>
          <w:tcPr>
            <w:tcW w:w="2077" w:type="dxa"/>
            <w:shd w:val="clear" w:color="auto" w:fill="B6DDE8" w:themeFill="accent5" w:themeFillTint="66"/>
          </w:tcPr>
          <w:p>
            <w:pPr>
              <w:rPr>
                <w:sz w:val="24"/>
              </w:rPr>
            </w:pPr>
            <w:r>
              <w:rPr>
                <w:rFonts w:hint="eastAsia"/>
                <w:sz w:val="24"/>
              </w:rPr>
              <w:t>供应商信息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仓库信息管理</w:t>
            </w:r>
          </w:p>
        </w:tc>
        <w:tc>
          <w:tcPr>
            <w:tcW w:w="2076" w:type="dxa"/>
          </w:tcPr>
          <w:p>
            <w:pPr>
              <w:rPr>
                <w:sz w:val="24"/>
              </w:rPr>
            </w:pPr>
            <w:r>
              <w:rPr>
                <w:rFonts w:hint="eastAsia"/>
                <w:sz w:val="24"/>
              </w:rPr>
              <w:t>仓库</w:t>
            </w:r>
          </w:p>
        </w:tc>
        <w:tc>
          <w:tcPr>
            <w:tcW w:w="2077" w:type="dxa"/>
          </w:tcPr>
          <w:p>
            <w:pPr>
              <w:rPr>
                <w:sz w:val="24"/>
              </w:rPr>
            </w:pPr>
            <w:r>
              <w:rPr>
                <w:rFonts w:hint="eastAsia"/>
                <w:sz w:val="24"/>
              </w:rPr>
              <w:t>管理员</w:t>
            </w:r>
          </w:p>
        </w:tc>
        <w:tc>
          <w:tcPr>
            <w:tcW w:w="2077" w:type="dxa"/>
          </w:tcPr>
          <w:p>
            <w:pPr>
              <w:rPr>
                <w:sz w:val="24"/>
              </w:rPr>
            </w:pPr>
            <w:r>
              <w:rPr>
                <w:rFonts w:hint="eastAsia"/>
                <w:sz w:val="24"/>
              </w:rPr>
              <w:t>仓库信息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门店信息管理</w:t>
            </w:r>
          </w:p>
        </w:tc>
        <w:tc>
          <w:tcPr>
            <w:tcW w:w="2076" w:type="dxa"/>
            <w:shd w:val="clear" w:color="auto" w:fill="B6DDE8" w:themeFill="accent5" w:themeFillTint="66"/>
          </w:tcPr>
          <w:p>
            <w:pPr>
              <w:rPr>
                <w:sz w:val="24"/>
              </w:rPr>
            </w:pPr>
            <w:r>
              <w:rPr>
                <w:rFonts w:hint="eastAsia"/>
                <w:sz w:val="24"/>
              </w:rPr>
              <w:t>门店</w:t>
            </w:r>
          </w:p>
        </w:tc>
        <w:tc>
          <w:tcPr>
            <w:tcW w:w="2077" w:type="dxa"/>
            <w:shd w:val="clear" w:color="auto" w:fill="B6DDE8" w:themeFill="accent5" w:themeFillTint="66"/>
          </w:tcPr>
          <w:p>
            <w:pPr>
              <w:rPr>
                <w:sz w:val="24"/>
              </w:rPr>
            </w:pPr>
            <w:r>
              <w:rPr>
                <w:rFonts w:hint="eastAsia"/>
                <w:sz w:val="24"/>
              </w:rPr>
              <w:t>营业员</w:t>
            </w:r>
          </w:p>
        </w:tc>
        <w:tc>
          <w:tcPr>
            <w:tcW w:w="2077" w:type="dxa"/>
            <w:shd w:val="clear" w:color="auto" w:fill="B6DDE8" w:themeFill="accent5" w:themeFillTint="66"/>
          </w:tcPr>
          <w:p>
            <w:pPr>
              <w:rPr>
                <w:sz w:val="24"/>
              </w:rPr>
            </w:pPr>
            <w:r>
              <w:rPr>
                <w:rFonts w:hint="eastAsia"/>
                <w:sz w:val="24"/>
              </w:rPr>
              <w:t>门店信息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采购员信息管理</w:t>
            </w:r>
          </w:p>
        </w:tc>
        <w:tc>
          <w:tcPr>
            <w:tcW w:w="2076" w:type="dxa"/>
          </w:tcPr>
          <w:p>
            <w:pPr>
              <w:rPr>
                <w:sz w:val="24"/>
              </w:rPr>
            </w:pPr>
            <w:r>
              <w:rPr>
                <w:rFonts w:hint="eastAsia"/>
                <w:sz w:val="24"/>
              </w:rPr>
              <w:t>采购员</w:t>
            </w:r>
          </w:p>
        </w:tc>
        <w:tc>
          <w:tcPr>
            <w:tcW w:w="2077" w:type="dxa"/>
          </w:tcPr>
          <w:p>
            <w:pPr>
              <w:rPr>
                <w:sz w:val="24"/>
              </w:rPr>
            </w:pPr>
            <w:r>
              <w:rPr>
                <w:rFonts w:hint="eastAsia"/>
                <w:sz w:val="24"/>
              </w:rPr>
              <w:t>采购员信息表</w:t>
            </w:r>
          </w:p>
        </w:tc>
        <w:tc>
          <w:tcPr>
            <w:tcW w:w="2077" w:type="dxa"/>
          </w:tcPr>
          <w:p>
            <w:pPr>
              <w:rPr>
                <w:sz w:val="24"/>
              </w:rPr>
            </w:pPr>
            <w:r>
              <w:rPr>
                <w:rFonts w:hint="eastAsia"/>
                <w:sz w:val="24"/>
              </w:rPr>
              <w:t>采购员信息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管理员信息管理</w:t>
            </w:r>
          </w:p>
        </w:tc>
        <w:tc>
          <w:tcPr>
            <w:tcW w:w="2076" w:type="dxa"/>
            <w:shd w:val="clear" w:color="auto" w:fill="B6DDE8" w:themeFill="accent5" w:themeFillTint="66"/>
          </w:tcPr>
          <w:p>
            <w:pPr>
              <w:rPr>
                <w:sz w:val="24"/>
              </w:rPr>
            </w:pPr>
            <w:r>
              <w:rPr>
                <w:rFonts w:hint="eastAsia"/>
                <w:sz w:val="24"/>
              </w:rPr>
              <w:t>仓库信息表</w:t>
            </w:r>
          </w:p>
        </w:tc>
        <w:tc>
          <w:tcPr>
            <w:tcW w:w="2077" w:type="dxa"/>
            <w:shd w:val="clear" w:color="auto" w:fill="B6DDE8" w:themeFill="accent5" w:themeFillTint="66"/>
          </w:tcPr>
          <w:p>
            <w:pPr>
              <w:rPr>
                <w:sz w:val="24"/>
              </w:rPr>
            </w:pPr>
            <w:r>
              <w:rPr>
                <w:rFonts w:hint="eastAsia"/>
                <w:sz w:val="24"/>
              </w:rPr>
              <w:t>管理员信息表</w:t>
            </w:r>
          </w:p>
        </w:tc>
        <w:tc>
          <w:tcPr>
            <w:tcW w:w="2077" w:type="dxa"/>
            <w:shd w:val="clear" w:color="auto" w:fill="B6DDE8" w:themeFill="accent5" w:themeFillTint="66"/>
          </w:tcPr>
          <w:p>
            <w:pPr>
              <w:rPr>
                <w:sz w:val="24"/>
              </w:rPr>
            </w:pPr>
            <w:r>
              <w:rPr>
                <w:rFonts w:hint="eastAsia"/>
                <w:sz w:val="24"/>
              </w:rPr>
              <w:t>管理员信息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营业员信息管理</w:t>
            </w:r>
          </w:p>
        </w:tc>
        <w:tc>
          <w:tcPr>
            <w:tcW w:w="2076" w:type="dxa"/>
          </w:tcPr>
          <w:p>
            <w:pPr>
              <w:rPr>
                <w:sz w:val="24"/>
              </w:rPr>
            </w:pPr>
            <w:r>
              <w:rPr>
                <w:rFonts w:hint="eastAsia"/>
                <w:sz w:val="24"/>
              </w:rPr>
              <w:t>门店信息表</w:t>
            </w:r>
          </w:p>
        </w:tc>
        <w:tc>
          <w:tcPr>
            <w:tcW w:w="2077" w:type="dxa"/>
          </w:tcPr>
          <w:p>
            <w:pPr>
              <w:rPr>
                <w:sz w:val="24"/>
              </w:rPr>
            </w:pPr>
            <w:r>
              <w:rPr>
                <w:rFonts w:hint="eastAsia"/>
                <w:sz w:val="24"/>
              </w:rPr>
              <w:t>营业员信息表</w:t>
            </w:r>
          </w:p>
        </w:tc>
        <w:tc>
          <w:tcPr>
            <w:tcW w:w="2077" w:type="dxa"/>
          </w:tcPr>
          <w:p>
            <w:pPr>
              <w:rPr>
                <w:sz w:val="24"/>
              </w:rPr>
            </w:pPr>
            <w:r>
              <w:rPr>
                <w:rFonts w:hint="eastAsia"/>
                <w:sz w:val="24"/>
              </w:rPr>
              <w:t>营业员信息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采购信息管理</w:t>
            </w:r>
          </w:p>
        </w:tc>
        <w:tc>
          <w:tcPr>
            <w:tcW w:w="2076" w:type="dxa"/>
            <w:shd w:val="clear" w:color="auto" w:fill="B6DDE8" w:themeFill="accent5" w:themeFillTint="66"/>
          </w:tcPr>
          <w:p>
            <w:pPr>
              <w:rPr>
                <w:sz w:val="24"/>
              </w:rPr>
            </w:pPr>
            <w:r>
              <w:rPr>
                <w:rFonts w:hint="eastAsia"/>
                <w:sz w:val="24"/>
              </w:rPr>
              <w:t>采购员信息表、供应商信息表、商品 信息表</w:t>
            </w:r>
          </w:p>
        </w:tc>
        <w:tc>
          <w:tcPr>
            <w:tcW w:w="2077" w:type="dxa"/>
            <w:shd w:val="clear" w:color="auto" w:fill="B6DDE8" w:themeFill="accent5" w:themeFillTint="66"/>
          </w:tcPr>
          <w:p>
            <w:pPr>
              <w:rPr>
                <w:sz w:val="24"/>
              </w:rPr>
            </w:pPr>
            <w:r>
              <w:rPr>
                <w:rFonts w:hint="eastAsia"/>
                <w:sz w:val="24"/>
              </w:rPr>
              <w:t>采购信息表</w:t>
            </w:r>
          </w:p>
        </w:tc>
        <w:tc>
          <w:tcPr>
            <w:tcW w:w="2077" w:type="dxa"/>
            <w:shd w:val="clear" w:color="auto" w:fill="B6DDE8" w:themeFill="accent5" w:themeFillTint="66"/>
          </w:tcPr>
          <w:p>
            <w:pPr>
              <w:rPr>
                <w:sz w:val="24"/>
              </w:rPr>
            </w:pPr>
            <w:r>
              <w:rPr>
                <w:rFonts w:hint="eastAsia"/>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进货信息管理</w:t>
            </w:r>
          </w:p>
        </w:tc>
        <w:tc>
          <w:tcPr>
            <w:tcW w:w="2076" w:type="dxa"/>
          </w:tcPr>
          <w:p>
            <w:pPr>
              <w:rPr>
                <w:sz w:val="24"/>
              </w:rPr>
            </w:pPr>
            <w:r>
              <w:rPr>
                <w:rFonts w:hint="eastAsia"/>
                <w:sz w:val="24"/>
              </w:rPr>
              <w:t>供应商信息表、商品信息表</w:t>
            </w:r>
          </w:p>
        </w:tc>
        <w:tc>
          <w:tcPr>
            <w:tcW w:w="2077" w:type="dxa"/>
          </w:tcPr>
          <w:p>
            <w:pPr>
              <w:rPr>
                <w:sz w:val="24"/>
              </w:rPr>
            </w:pPr>
            <w:r>
              <w:rPr>
                <w:rFonts w:hint="eastAsia"/>
                <w:sz w:val="24"/>
              </w:rPr>
              <w:t>仓库信息表</w:t>
            </w:r>
          </w:p>
        </w:tc>
        <w:tc>
          <w:tcPr>
            <w:tcW w:w="2077" w:type="dxa"/>
          </w:tcPr>
          <w:p>
            <w:pPr>
              <w:rPr>
                <w:sz w:val="24"/>
              </w:rPr>
            </w:pPr>
            <w:r>
              <w:rPr>
                <w:rFonts w:hint="eastAsia"/>
                <w:sz w:val="24"/>
              </w:rPr>
              <w:t>进货信息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配送信息管理</w:t>
            </w:r>
          </w:p>
        </w:tc>
        <w:tc>
          <w:tcPr>
            <w:tcW w:w="2076" w:type="dxa"/>
            <w:shd w:val="clear" w:color="auto" w:fill="B6DDE8" w:themeFill="accent5" w:themeFillTint="66"/>
          </w:tcPr>
          <w:p>
            <w:pPr>
              <w:rPr>
                <w:sz w:val="24"/>
              </w:rPr>
            </w:pPr>
            <w:r>
              <w:rPr>
                <w:rFonts w:hint="eastAsia"/>
                <w:sz w:val="24"/>
              </w:rPr>
              <w:t>商品信息表、仓库信息表</w:t>
            </w:r>
          </w:p>
        </w:tc>
        <w:tc>
          <w:tcPr>
            <w:tcW w:w="2077" w:type="dxa"/>
            <w:shd w:val="clear" w:color="auto" w:fill="B6DDE8" w:themeFill="accent5" w:themeFillTint="66"/>
          </w:tcPr>
          <w:p>
            <w:pPr>
              <w:rPr>
                <w:sz w:val="24"/>
              </w:rPr>
            </w:pPr>
            <w:r>
              <w:rPr>
                <w:rFonts w:hint="eastAsia"/>
                <w:sz w:val="24"/>
              </w:rPr>
              <w:t>门店信息表</w:t>
            </w:r>
          </w:p>
        </w:tc>
        <w:tc>
          <w:tcPr>
            <w:tcW w:w="2077" w:type="dxa"/>
            <w:shd w:val="clear" w:color="auto" w:fill="B6DDE8" w:themeFill="accent5" w:themeFillTint="66"/>
          </w:tcPr>
          <w:p>
            <w:pPr>
              <w:rPr>
                <w:sz w:val="24"/>
              </w:rPr>
            </w:pPr>
            <w:r>
              <w:rPr>
                <w:rFonts w:hint="eastAsia"/>
                <w:sz w:val="24"/>
              </w:rPr>
              <w:t>配送信息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销售信息管理</w:t>
            </w:r>
          </w:p>
        </w:tc>
        <w:tc>
          <w:tcPr>
            <w:tcW w:w="2076" w:type="dxa"/>
          </w:tcPr>
          <w:p>
            <w:pPr>
              <w:rPr>
                <w:sz w:val="24"/>
              </w:rPr>
            </w:pPr>
            <w:r>
              <w:rPr>
                <w:rFonts w:hint="eastAsia"/>
                <w:sz w:val="24"/>
              </w:rPr>
              <w:t>商品信息表、门店信息表</w:t>
            </w:r>
          </w:p>
        </w:tc>
        <w:tc>
          <w:tcPr>
            <w:tcW w:w="2077" w:type="dxa"/>
          </w:tcPr>
          <w:p>
            <w:pPr>
              <w:rPr>
                <w:sz w:val="24"/>
              </w:rPr>
            </w:pPr>
            <w:r>
              <w:rPr>
                <w:rFonts w:hint="eastAsia"/>
                <w:sz w:val="24"/>
              </w:rPr>
              <w:t>营业员信息表</w:t>
            </w:r>
          </w:p>
        </w:tc>
        <w:tc>
          <w:tcPr>
            <w:tcW w:w="2077" w:type="dxa"/>
          </w:tcPr>
          <w:p>
            <w:pPr>
              <w:rPr>
                <w:sz w:val="24"/>
              </w:rPr>
            </w:pPr>
            <w:r>
              <w:rPr>
                <w:rFonts w:hint="eastAsia"/>
                <w:sz w:val="24"/>
              </w:rPr>
              <w:t>销售信息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存储信息管理</w:t>
            </w:r>
          </w:p>
        </w:tc>
        <w:tc>
          <w:tcPr>
            <w:tcW w:w="2076" w:type="dxa"/>
            <w:shd w:val="clear" w:color="auto" w:fill="B6DDE8" w:themeFill="accent5" w:themeFillTint="66"/>
          </w:tcPr>
          <w:p>
            <w:pPr>
              <w:rPr>
                <w:sz w:val="24"/>
              </w:rPr>
            </w:pPr>
            <w:r>
              <w:rPr>
                <w:rFonts w:hint="eastAsia"/>
                <w:sz w:val="24"/>
              </w:rPr>
              <w:t>商品信息表、仓库信息表</w:t>
            </w:r>
          </w:p>
        </w:tc>
        <w:tc>
          <w:tcPr>
            <w:tcW w:w="2077" w:type="dxa"/>
            <w:shd w:val="clear" w:color="auto" w:fill="B6DDE8" w:themeFill="accent5" w:themeFillTint="66"/>
          </w:tcPr>
          <w:p>
            <w:pPr>
              <w:rPr>
                <w:sz w:val="24"/>
              </w:rPr>
            </w:pPr>
            <w:r>
              <w:rPr>
                <w:rFonts w:hint="eastAsia"/>
                <w:sz w:val="24"/>
              </w:rPr>
              <w:t>存储信息表</w:t>
            </w:r>
          </w:p>
        </w:tc>
        <w:tc>
          <w:tcPr>
            <w:tcW w:w="2077" w:type="dxa"/>
            <w:shd w:val="clear" w:color="auto" w:fill="B6DDE8" w:themeFill="accent5" w:themeFillTint="66"/>
          </w:tcPr>
          <w:p>
            <w:pPr>
              <w:rPr>
                <w:sz w:val="24"/>
              </w:rPr>
            </w:pPr>
            <w:r>
              <w:rPr>
                <w:rFonts w:hint="eastAsia"/>
                <w:sz w:val="24"/>
              </w:rPr>
              <w:t>存储信息</w:t>
            </w:r>
          </w:p>
        </w:tc>
      </w:tr>
    </w:tbl>
    <w:p>
      <w:pPr>
        <w:jc w:val="left"/>
        <w:rPr>
          <w:sz w:val="24"/>
        </w:rPr>
      </w:pPr>
    </w:p>
    <w:p>
      <w:pPr>
        <w:jc w:val="left"/>
        <w:rPr>
          <w:sz w:val="24"/>
        </w:rPr>
      </w:pPr>
      <w:r>
        <w:rPr>
          <w:rFonts w:hint="eastAsia"/>
          <w:sz w:val="24"/>
        </w:rPr>
        <w:t>数据存储：</w:t>
      </w:r>
      <w:bookmarkEnd w:id="57"/>
      <w:bookmarkEnd w:id="58"/>
    </w:p>
    <w:p>
      <w:pPr>
        <w:jc w:val="left"/>
        <w:rPr>
          <w:b/>
          <w:sz w:val="24"/>
        </w:rPr>
      </w:pPr>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rPr>
                <w:sz w:val="24"/>
              </w:rPr>
            </w:pPr>
            <w:r>
              <w:rPr>
                <w:rFonts w:hint="eastAsia"/>
                <w:sz w:val="24"/>
              </w:rPr>
              <w:t>数据存储名</w:t>
            </w:r>
          </w:p>
        </w:tc>
        <w:tc>
          <w:tcPr>
            <w:tcW w:w="2076" w:type="dxa"/>
            <w:tcBorders>
              <w:bottom w:val="single" w:color="auto" w:sz="4" w:space="0"/>
              <w:insideH w:val="single" w:sz="4" w:space="0"/>
            </w:tcBorders>
            <w:shd w:val="clear" w:color="auto" w:fill="D6E3BC" w:themeFill="accent3" w:themeFillTint="66"/>
          </w:tcPr>
          <w:p>
            <w:pPr>
              <w:rPr>
                <w:sz w:val="24"/>
              </w:rPr>
            </w:pPr>
            <w:r>
              <w:rPr>
                <w:rFonts w:hint="eastAsia"/>
                <w:sz w:val="24"/>
              </w:rPr>
              <w:t>输入的数据流</w:t>
            </w:r>
          </w:p>
        </w:tc>
        <w:tc>
          <w:tcPr>
            <w:tcW w:w="2077" w:type="dxa"/>
            <w:tcBorders>
              <w:bottom w:val="single" w:color="auto" w:sz="4" w:space="0"/>
              <w:insideH w:val="single" w:sz="4" w:space="0"/>
            </w:tcBorders>
            <w:shd w:val="clear" w:color="auto" w:fill="D6E3BC" w:themeFill="accent3" w:themeFillTint="66"/>
          </w:tcPr>
          <w:p>
            <w:pPr>
              <w:rPr>
                <w:sz w:val="24"/>
              </w:rPr>
            </w:pPr>
            <w:r>
              <w:rPr>
                <w:rFonts w:hint="eastAsia"/>
                <w:sz w:val="24"/>
              </w:rPr>
              <w:t>输出的数据流</w:t>
            </w:r>
          </w:p>
        </w:tc>
        <w:tc>
          <w:tcPr>
            <w:tcW w:w="2077" w:type="dxa"/>
            <w:tcBorders>
              <w:bottom w:val="single" w:color="auto" w:sz="4" w:space="0"/>
              <w:insideH w:val="single" w:sz="4" w:space="0"/>
            </w:tcBorders>
            <w:shd w:val="clear" w:color="auto" w:fill="D6E3BC" w:themeFill="accent3" w:themeFillTint="66"/>
          </w:tcPr>
          <w:p>
            <w:pP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管理员信息表</w:t>
            </w:r>
          </w:p>
        </w:tc>
        <w:tc>
          <w:tcPr>
            <w:tcW w:w="2076" w:type="dxa"/>
          </w:tcPr>
          <w:p>
            <w:pPr>
              <w:rPr>
                <w:sz w:val="24"/>
              </w:rPr>
            </w:pPr>
            <w:r>
              <w:rPr>
                <w:rFonts w:hint="eastAsia"/>
                <w:sz w:val="24"/>
              </w:rPr>
              <w:t>管理员信息</w:t>
            </w:r>
          </w:p>
          <w:p>
            <w:pPr>
              <w:rPr>
                <w:sz w:val="24"/>
              </w:rPr>
            </w:pPr>
            <w:r>
              <w:rPr>
                <w:rFonts w:hint="eastAsia"/>
                <w:sz w:val="24"/>
              </w:rPr>
              <w:t>仓库信息</w:t>
            </w:r>
          </w:p>
        </w:tc>
        <w:tc>
          <w:tcPr>
            <w:tcW w:w="2077" w:type="dxa"/>
          </w:tcPr>
          <w:p>
            <w:pPr>
              <w:rPr>
                <w:sz w:val="24"/>
              </w:rPr>
            </w:pPr>
            <w:r>
              <w:rPr>
                <w:rFonts w:hint="eastAsia"/>
                <w:sz w:val="24"/>
              </w:rPr>
              <w:t>管理员信息</w:t>
            </w:r>
          </w:p>
        </w:tc>
        <w:tc>
          <w:tcPr>
            <w:tcW w:w="2077" w:type="dxa"/>
          </w:tcPr>
          <w:p>
            <w:pPr>
              <w:rPr>
                <w:sz w:val="24"/>
              </w:rPr>
            </w:pPr>
            <w:r>
              <w:rPr>
                <w:rFonts w:hint="eastAsia"/>
                <w:sz w:val="24"/>
              </w:rPr>
              <w:t>管理员信息</w:t>
            </w:r>
          </w:p>
          <w:p>
            <w:pPr>
              <w:rPr>
                <w:sz w:val="24"/>
              </w:rPr>
            </w:pPr>
            <w:r>
              <w:rPr>
                <w:rFonts w:hint="eastAsia"/>
                <w:sz w:val="24"/>
              </w:rPr>
              <w:t>仓库信息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营业员信息表</w:t>
            </w:r>
          </w:p>
        </w:tc>
        <w:tc>
          <w:tcPr>
            <w:tcW w:w="2076" w:type="dxa"/>
            <w:shd w:val="clear" w:color="auto" w:fill="B6DDE8" w:themeFill="accent5" w:themeFillTint="66"/>
          </w:tcPr>
          <w:p>
            <w:pPr>
              <w:rPr>
                <w:sz w:val="24"/>
              </w:rPr>
            </w:pPr>
            <w:r>
              <w:rPr>
                <w:rFonts w:hint="eastAsia"/>
                <w:sz w:val="24"/>
              </w:rPr>
              <w:t>营业员信息</w:t>
            </w:r>
          </w:p>
          <w:p>
            <w:pPr>
              <w:rPr>
                <w:sz w:val="24"/>
              </w:rPr>
            </w:pPr>
            <w:r>
              <w:rPr>
                <w:rFonts w:hint="eastAsia"/>
                <w:sz w:val="24"/>
              </w:rPr>
              <w:t>门店信息</w:t>
            </w:r>
          </w:p>
        </w:tc>
        <w:tc>
          <w:tcPr>
            <w:tcW w:w="2077" w:type="dxa"/>
            <w:shd w:val="clear" w:color="auto" w:fill="B6DDE8" w:themeFill="accent5" w:themeFillTint="66"/>
          </w:tcPr>
          <w:p>
            <w:pPr>
              <w:rPr>
                <w:sz w:val="24"/>
              </w:rPr>
            </w:pPr>
            <w:r>
              <w:rPr>
                <w:rFonts w:hint="eastAsia"/>
                <w:sz w:val="24"/>
              </w:rPr>
              <w:t>营业员信息</w:t>
            </w:r>
          </w:p>
        </w:tc>
        <w:tc>
          <w:tcPr>
            <w:tcW w:w="2077" w:type="dxa"/>
            <w:shd w:val="clear" w:color="auto" w:fill="B6DDE8" w:themeFill="accent5" w:themeFillTint="66"/>
          </w:tcPr>
          <w:p>
            <w:pPr>
              <w:rPr>
                <w:sz w:val="24"/>
              </w:rPr>
            </w:pPr>
            <w:r>
              <w:rPr>
                <w:rFonts w:hint="eastAsia"/>
                <w:sz w:val="24"/>
              </w:rPr>
              <w:t>营业员信息</w:t>
            </w:r>
          </w:p>
          <w:p>
            <w:pPr>
              <w:rPr>
                <w:sz w:val="24"/>
              </w:rPr>
            </w:pPr>
            <w:r>
              <w:rPr>
                <w:rFonts w:hint="eastAsia"/>
                <w:sz w:val="24"/>
              </w:rPr>
              <w:t>门店信息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商品采购登记表</w:t>
            </w:r>
          </w:p>
        </w:tc>
        <w:tc>
          <w:tcPr>
            <w:tcW w:w="2076" w:type="dxa"/>
          </w:tcPr>
          <w:p>
            <w:pPr>
              <w:rPr>
                <w:sz w:val="24"/>
              </w:rPr>
            </w:pPr>
            <w:r>
              <w:rPr>
                <w:rFonts w:hint="eastAsia"/>
                <w:sz w:val="24"/>
              </w:rPr>
              <w:t>采购员信息</w:t>
            </w:r>
          </w:p>
          <w:p>
            <w:pPr>
              <w:rPr>
                <w:sz w:val="24"/>
              </w:rPr>
            </w:pPr>
            <w:r>
              <w:rPr>
                <w:rFonts w:hint="eastAsia"/>
                <w:sz w:val="24"/>
              </w:rPr>
              <w:t>供应商信息</w:t>
            </w:r>
          </w:p>
          <w:p>
            <w:pPr>
              <w:rPr>
                <w:sz w:val="24"/>
              </w:rPr>
            </w:pPr>
            <w:r>
              <w:rPr>
                <w:rFonts w:hint="eastAsia"/>
                <w:sz w:val="24"/>
              </w:rPr>
              <w:t>商品信息</w:t>
            </w:r>
          </w:p>
        </w:tc>
        <w:tc>
          <w:tcPr>
            <w:tcW w:w="2077" w:type="dxa"/>
          </w:tcPr>
          <w:p>
            <w:pPr>
              <w:rPr>
                <w:sz w:val="24"/>
              </w:rPr>
            </w:pPr>
            <w:r>
              <w:rPr>
                <w:rFonts w:hint="eastAsia"/>
                <w:sz w:val="24"/>
              </w:rPr>
              <w:t>采购信息</w:t>
            </w:r>
          </w:p>
        </w:tc>
        <w:tc>
          <w:tcPr>
            <w:tcW w:w="2077" w:type="dxa"/>
          </w:tcPr>
          <w:p>
            <w:pPr>
              <w:rPr>
                <w:sz w:val="24"/>
              </w:rPr>
            </w:pPr>
            <w:r>
              <w:rPr>
                <w:rFonts w:hint="eastAsia"/>
                <w:sz w:val="24"/>
              </w:rPr>
              <w:t>采购员信息</w:t>
            </w:r>
          </w:p>
          <w:p>
            <w:pPr>
              <w:rPr>
                <w:sz w:val="24"/>
              </w:rPr>
            </w:pPr>
            <w:r>
              <w:rPr>
                <w:rFonts w:hint="eastAsia"/>
                <w:sz w:val="24"/>
              </w:rPr>
              <w:t>供应商信息</w:t>
            </w:r>
          </w:p>
          <w:p>
            <w:pPr>
              <w:rPr>
                <w:sz w:val="24"/>
              </w:rPr>
            </w:pPr>
            <w:r>
              <w:rPr>
                <w:rFonts w:hint="eastAsia"/>
                <w:sz w:val="24"/>
              </w:rPr>
              <w:t>商品信息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商品进货登记表</w:t>
            </w:r>
          </w:p>
        </w:tc>
        <w:tc>
          <w:tcPr>
            <w:tcW w:w="2076" w:type="dxa"/>
            <w:shd w:val="clear" w:color="auto" w:fill="B6DDE8" w:themeFill="accent5" w:themeFillTint="66"/>
          </w:tcPr>
          <w:p>
            <w:pPr>
              <w:rPr>
                <w:sz w:val="24"/>
              </w:rPr>
            </w:pPr>
            <w:r>
              <w:rPr>
                <w:rFonts w:hint="eastAsia"/>
                <w:sz w:val="24"/>
              </w:rPr>
              <w:t>供应商信息</w:t>
            </w:r>
          </w:p>
          <w:p>
            <w:pPr>
              <w:rPr>
                <w:sz w:val="24"/>
              </w:rPr>
            </w:pPr>
            <w:r>
              <w:rPr>
                <w:rFonts w:hint="eastAsia"/>
                <w:sz w:val="24"/>
              </w:rPr>
              <w:t>商品信息</w:t>
            </w:r>
          </w:p>
        </w:tc>
        <w:tc>
          <w:tcPr>
            <w:tcW w:w="2077" w:type="dxa"/>
            <w:shd w:val="clear" w:color="auto" w:fill="B6DDE8" w:themeFill="accent5" w:themeFillTint="66"/>
          </w:tcPr>
          <w:p>
            <w:pPr>
              <w:rPr>
                <w:sz w:val="24"/>
              </w:rPr>
            </w:pPr>
            <w:r>
              <w:rPr>
                <w:rFonts w:hint="eastAsia"/>
                <w:sz w:val="24"/>
              </w:rPr>
              <w:t>仓库信息</w:t>
            </w:r>
          </w:p>
        </w:tc>
        <w:tc>
          <w:tcPr>
            <w:tcW w:w="2077" w:type="dxa"/>
            <w:shd w:val="clear" w:color="auto" w:fill="B6DDE8" w:themeFill="accent5" w:themeFillTint="66"/>
          </w:tcPr>
          <w:p>
            <w:pPr>
              <w:rPr>
                <w:sz w:val="24"/>
              </w:rPr>
            </w:pPr>
            <w:r>
              <w:rPr>
                <w:rFonts w:hint="eastAsia"/>
                <w:sz w:val="24"/>
              </w:rPr>
              <w:t>仓库信息</w:t>
            </w:r>
          </w:p>
          <w:p>
            <w:pPr>
              <w:rPr>
                <w:sz w:val="24"/>
              </w:rPr>
            </w:pPr>
            <w:r>
              <w:rPr>
                <w:rFonts w:hint="eastAsia"/>
                <w:sz w:val="24"/>
              </w:rPr>
              <w:t>供应商信息</w:t>
            </w:r>
          </w:p>
          <w:p>
            <w:pPr>
              <w:rPr>
                <w:sz w:val="24"/>
              </w:rPr>
            </w:pPr>
            <w:r>
              <w:rPr>
                <w:rFonts w:hint="eastAsia"/>
                <w:sz w:val="24"/>
              </w:rPr>
              <w:t>商品信息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商品配送登记表</w:t>
            </w:r>
          </w:p>
        </w:tc>
        <w:tc>
          <w:tcPr>
            <w:tcW w:w="2076" w:type="dxa"/>
          </w:tcPr>
          <w:p>
            <w:pPr>
              <w:rPr>
                <w:sz w:val="24"/>
              </w:rPr>
            </w:pPr>
            <w:r>
              <w:rPr>
                <w:rFonts w:hint="eastAsia"/>
                <w:sz w:val="24"/>
              </w:rPr>
              <w:t>商品信息</w:t>
            </w:r>
          </w:p>
          <w:p>
            <w:pPr>
              <w:rPr>
                <w:sz w:val="24"/>
              </w:rPr>
            </w:pPr>
            <w:r>
              <w:rPr>
                <w:rFonts w:hint="eastAsia"/>
                <w:sz w:val="24"/>
              </w:rPr>
              <w:t>仓库信息</w:t>
            </w:r>
          </w:p>
        </w:tc>
        <w:tc>
          <w:tcPr>
            <w:tcW w:w="2077" w:type="dxa"/>
          </w:tcPr>
          <w:p>
            <w:pPr>
              <w:rPr>
                <w:sz w:val="24"/>
              </w:rPr>
            </w:pPr>
            <w:r>
              <w:rPr>
                <w:rFonts w:hint="eastAsia"/>
                <w:sz w:val="24"/>
              </w:rPr>
              <w:t>门店信息</w:t>
            </w:r>
          </w:p>
        </w:tc>
        <w:tc>
          <w:tcPr>
            <w:tcW w:w="2077" w:type="dxa"/>
          </w:tcPr>
          <w:p>
            <w:pPr>
              <w:rPr>
                <w:sz w:val="24"/>
              </w:rPr>
            </w:pPr>
            <w:r>
              <w:rPr>
                <w:rFonts w:hint="eastAsia"/>
                <w:sz w:val="24"/>
              </w:rPr>
              <w:t>门店信息</w:t>
            </w:r>
          </w:p>
          <w:p>
            <w:pPr>
              <w:rPr>
                <w:sz w:val="24"/>
              </w:rPr>
            </w:pPr>
            <w:r>
              <w:rPr>
                <w:rFonts w:hint="eastAsia"/>
                <w:sz w:val="24"/>
              </w:rPr>
              <w:t>商品信息</w:t>
            </w:r>
          </w:p>
          <w:p>
            <w:pPr>
              <w:rPr>
                <w:sz w:val="24"/>
              </w:rPr>
            </w:pPr>
            <w:r>
              <w:rPr>
                <w:rFonts w:hint="eastAsia"/>
                <w:sz w:val="24"/>
              </w:rPr>
              <w:t>仓库信息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sz w:val="24"/>
              </w:rPr>
            </w:pPr>
            <w:r>
              <w:rPr>
                <w:rFonts w:hint="eastAsia"/>
                <w:sz w:val="24"/>
              </w:rPr>
              <w:t>商品销售登记表</w:t>
            </w:r>
          </w:p>
        </w:tc>
        <w:tc>
          <w:tcPr>
            <w:tcW w:w="2076" w:type="dxa"/>
            <w:shd w:val="clear" w:color="auto" w:fill="B6DDE8" w:themeFill="accent5" w:themeFillTint="66"/>
          </w:tcPr>
          <w:p>
            <w:pPr>
              <w:rPr>
                <w:sz w:val="24"/>
              </w:rPr>
            </w:pPr>
            <w:r>
              <w:rPr>
                <w:rFonts w:hint="eastAsia"/>
                <w:sz w:val="24"/>
              </w:rPr>
              <w:t>商品信息</w:t>
            </w:r>
          </w:p>
          <w:p>
            <w:pPr>
              <w:rPr>
                <w:sz w:val="24"/>
              </w:rPr>
            </w:pPr>
            <w:r>
              <w:rPr>
                <w:rFonts w:hint="eastAsia"/>
                <w:sz w:val="24"/>
              </w:rPr>
              <w:t>门店信息</w:t>
            </w:r>
          </w:p>
        </w:tc>
        <w:tc>
          <w:tcPr>
            <w:tcW w:w="2077" w:type="dxa"/>
            <w:shd w:val="clear" w:color="auto" w:fill="B6DDE8" w:themeFill="accent5" w:themeFillTint="66"/>
          </w:tcPr>
          <w:p>
            <w:pPr>
              <w:rPr>
                <w:sz w:val="24"/>
              </w:rPr>
            </w:pPr>
            <w:r>
              <w:rPr>
                <w:rFonts w:hint="eastAsia"/>
                <w:sz w:val="24"/>
              </w:rPr>
              <w:t>营业员信息</w:t>
            </w:r>
          </w:p>
        </w:tc>
        <w:tc>
          <w:tcPr>
            <w:tcW w:w="2077" w:type="dxa"/>
            <w:shd w:val="clear" w:color="auto" w:fill="B6DDE8" w:themeFill="accent5" w:themeFillTint="66"/>
          </w:tcPr>
          <w:p>
            <w:pPr>
              <w:rPr>
                <w:sz w:val="24"/>
              </w:rPr>
            </w:pPr>
            <w:r>
              <w:rPr>
                <w:rFonts w:hint="eastAsia"/>
                <w:sz w:val="24"/>
              </w:rPr>
              <w:t>门店信息</w:t>
            </w:r>
          </w:p>
          <w:p>
            <w:pPr>
              <w:rPr>
                <w:sz w:val="24"/>
              </w:rPr>
            </w:pPr>
            <w:r>
              <w:rPr>
                <w:rFonts w:hint="eastAsia"/>
                <w:sz w:val="24"/>
              </w:rPr>
              <w:t>商品信息</w:t>
            </w:r>
          </w:p>
          <w:p>
            <w:pPr>
              <w:rPr>
                <w:sz w:val="24"/>
              </w:rPr>
            </w:pPr>
            <w:r>
              <w:rPr>
                <w:rFonts w:hint="eastAsia"/>
                <w:sz w:val="24"/>
              </w:rPr>
              <w:t>营业员信息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sz w:val="24"/>
              </w:rPr>
            </w:pPr>
            <w:r>
              <w:rPr>
                <w:rFonts w:hint="eastAsia"/>
                <w:sz w:val="24"/>
              </w:rPr>
              <w:t>商品存储登记表</w:t>
            </w:r>
          </w:p>
        </w:tc>
        <w:tc>
          <w:tcPr>
            <w:tcW w:w="2076" w:type="dxa"/>
          </w:tcPr>
          <w:p>
            <w:pPr>
              <w:rPr>
                <w:sz w:val="24"/>
              </w:rPr>
            </w:pPr>
            <w:r>
              <w:rPr>
                <w:rFonts w:hint="eastAsia"/>
                <w:sz w:val="24"/>
              </w:rPr>
              <w:t>商品信息</w:t>
            </w:r>
          </w:p>
          <w:p>
            <w:pPr>
              <w:rPr>
                <w:sz w:val="24"/>
              </w:rPr>
            </w:pPr>
            <w:r>
              <w:rPr>
                <w:rFonts w:hint="eastAsia"/>
                <w:sz w:val="24"/>
              </w:rPr>
              <w:t>仓库信息</w:t>
            </w:r>
          </w:p>
        </w:tc>
        <w:tc>
          <w:tcPr>
            <w:tcW w:w="2077" w:type="dxa"/>
          </w:tcPr>
          <w:p>
            <w:pPr>
              <w:rPr>
                <w:sz w:val="24"/>
              </w:rPr>
            </w:pPr>
            <w:r>
              <w:rPr>
                <w:rFonts w:hint="eastAsia"/>
                <w:sz w:val="24"/>
              </w:rPr>
              <w:t>存储信息</w:t>
            </w:r>
          </w:p>
        </w:tc>
        <w:tc>
          <w:tcPr>
            <w:tcW w:w="2077" w:type="dxa"/>
          </w:tcPr>
          <w:p>
            <w:pPr>
              <w:rPr>
                <w:sz w:val="24"/>
              </w:rPr>
            </w:pPr>
            <w:r>
              <w:rPr>
                <w:rFonts w:hint="eastAsia"/>
                <w:sz w:val="24"/>
              </w:rPr>
              <w:t>存储信息</w:t>
            </w:r>
          </w:p>
          <w:p>
            <w:pPr>
              <w:rPr>
                <w:sz w:val="24"/>
              </w:rPr>
            </w:pPr>
            <w:r>
              <w:rPr>
                <w:rFonts w:hint="eastAsia"/>
                <w:sz w:val="24"/>
              </w:rPr>
              <w:t>商品信息</w:t>
            </w:r>
          </w:p>
          <w:p>
            <w:pPr>
              <w:rPr>
                <w:sz w:val="24"/>
              </w:rPr>
            </w:pPr>
            <w:r>
              <w:rPr>
                <w:rFonts w:hint="eastAsia"/>
                <w:sz w:val="24"/>
              </w:rPr>
              <w:t>仓库信息</w:t>
            </w:r>
          </w:p>
        </w:tc>
      </w:tr>
    </w:tbl>
    <w:p>
      <w:pPr>
        <w:pStyle w:val="2"/>
        <w:numPr>
          <w:ilvl w:val="0"/>
          <w:numId w:val="1"/>
        </w:numPr>
      </w:pPr>
      <w:bookmarkStart w:id="59" w:name="_Toc517822249"/>
      <w:r>
        <w:rPr>
          <w:rFonts w:hint="eastAsia"/>
        </w:rPr>
        <w:t>数据库概念结构设计</w:t>
      </w:r>
      <w:bookmarkEnd w:id="59"/>
    </w:p>
    <w:p>
      <w:pPr>
        <w:pStyle w:val="21"/>
        <w:numPr>
          <w:ilvl w:val="0"/>
          <w:numId w:val="3"/>
        </w:numPr>
      </w:pPr>
      <w:bookmarkStart w:id="60" w:name="_Toc517822250"/>
      <w:r>
        <w:rPr>
          <w:rFonts w:hint="eastAsia"/>
        </w:rPr>
        <w:t>实体分析</w:t>
      </w:r>
      <w:bookmarkEnd w:id="60"/>
    </w:p>
    <w:p>
      <w:pPr>
        <w:spacing w:line="360" w:lineRule="auto"/>
        <w:ind w:firstLine="480" w:firstLineChars="200"/>
        <w:rPr>
          <w:sz w:val="24"/>
        </w:rPr>
      </w:pPr>
      <w:r>
        <w:rPr>
          <w:rFonts w:hint="eastAsia"/>
          <w:sz w:val="24"/>
        </w:rPr>
        <w:t>经需求分析，本次课程设计中包含7个实体，他们分别是：商品实体、供应商实体、仓库实体、门店实体、采购员实体、管理员实体、营业员实体。</w:t>
      </w:r>
    </w:p>
    <w:p>
      <w:pPr>
        <w:pStyle w:val="21"/>
        <w:numPr>
          <w:ilvl w:val="0"/>
          <w:numId w:val="3"/>
        </w:numPr>
      </w:pPr>
      <w:bookmarkStart w:id="61" w:name="_Toc517822251"/>
      <w:r>
        <w:rPr>
          <w:rFonts w:hint="eastAsia"/>
        </w:rPr>
        <w:t>属性分析</w:t>
      </w:r>
      <w:bookmarkEnd w:id="61"/>
    </w:p>
    <w:p>
      <w:pPr>
        <w:spacing w:line="360" w:lineRule="auto"/>
        <w:jc w:val="left"/>
        <w:rPr>
          <w:sz w:val="24"/>
        </w:rPr>
      </w:pPr>
      <w:r>
        <w:rPr>
          <w:rFonts w:hint="eastAsia"/>
          <w:sz w:val="24"/>
        </w:rPr>
        <w:t>商品实体属性：商品编号，名称，类别，单位，单价。如下：</w:t>
      </w:r>
    </w:p>
    <w:p>
      <w:pPr>
        <w:spacing w:line="360" w:lineRule="auto"/>
        <w:jc w:val="left"/>
        <w:rPr>
          <w:sz w:val="24"/>
        </w:rPr>
      </w:pPr>
      <w:r>
        <w:rPr>
          <w:sz w:val="24"/>
        </w:rPr>
        <w:object>
          <v:shape id="_x0000_i1025" o:spt="75" type="#_x0000_t75" style="height:223.5pt;width:461.25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r>
        <w:rPr>
          <w:rFonts w:hint="eastAsia"/>
          <w:sz w:val="24"/>
        </w:rPr>
        <w:t>供应商实体属性：供应商编号，名称，账号，地址。如下：</w:t>
      </w:r>
    </w:p>
    <w:p>
      <w:pPr>
        <w:spacing w:line="360" w:lineRule="auto"/>
        <w:jc w:val="center"/>
        <w:rPr>
          <w:sz w:val="24"/>
        </w:rPr>
      </w:pPr>
      <w:r>
        <w:object>
          <v:shape id="_x0000_i1026" o:spt="75" type="#_x0000_t75" style="height:244.5pt;width:381.75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r:id="rId11">
            <o:LockedField>false</o:LockedField>
          </o:OLEObject>
        </w:object>
      </w:r>
      <w:r>
        <w:t xml:space="preserve"> </w:t>
      </w:r>
    </w:p>
    <w:p>
      <w:pPr>
        <w:spacing w:line="360" w:lineRule="auto"/>
        <w:jc w:val="left"/>
        <w:rPr>
          <w:sz w:val="24"/>
        </w:rPr>
      </w:pPr>
      <w:r>
        <w:rPr>
          <w:rFonts w:hint="eastAsia"/>
          <w:sz w:val="24"/>
        </w:rPr>
        <w:t>仓库实体属性：仓库编号，地址，负责人。如下：</w:t>
      </w:r>
    </w:p>
    <w:p>
      <w:pPr>
        <w:spacing w:line="360" w:lineRule="auto"/>
        <w:jc w:val="center"/>
        <w:rPr>
          <w:sz w:val="24"/>
        </w:rPr>
      </w:pPr>
      <w:r>
        <w:rPr>
          <w:sz w:val="24"/>
        </w:rPr>
        <w:object>
          <v:shape id="_x0000_i1027" o:spt="75" type="#_x0000_t75" style="height:237.75pt;width:388.5pt;" o:ole="t" filled="f" o:preferrelative="t" stroked="f" coordsize="21600,21600">
            <v:path/>
            <v:fill on="f" focussize="0,0"/>
            <v:stroke on="f" joinstyle="miter"/>
            <v:imagedata r:id="rId14" o:title=""/>
            <o:lock v:ext="edit" aspectratio="t"/>
            <w10:wrap type="none"/>
            <w10:anchorlock/>
          </v:shape>
          <o:OLEObject Type="Embed" ProgID="Visio.Drawing.15" ShapeID="_x0000_i1027" DrawAspect="Content" ObjectID="_1468075727" r:id="rId13">
            <o:LockedField>false</o:LockedField>
          </o:OLEObject>
        </w:object>
      </w:r>
    </w:p>
    <w:p>
      <w:pPr>
        <w:spacing w:line="360" w:lineRule="auto"/>
        <w:jc w:val="left"/>
        <w:rPr>
          <w:sz w:val="24"/>
        </w:rPr>
      </w:pPr>
      <w:r>
        <w:rPr>
          <w:rFonts w:hint="eastAsia"/>
          <w:sz w:val="24"/>
        </w:rPr>
        <w:t>门店实体属性：门店编号，名称，地址。如下：</w:t>
      </w:r>
    </w:p>
    <w:p>
      <w:pPr>
        <w:spacing w:line="360" w:lineRule="auto"/>
        <w:jc w:val="center"/>
        <w:rPr>
          <w:sz w:val="24"/>
        </w:rPr>
      </w:pPr>
      <w:r>
        <w:rPr>
          <w:sz w:val="24"/>
        </w:rPr>
        <w:object>
          <v:shape id="_x0000_i1028" o:spt="75" type="#_x0000_t75" style="height:237.75pt;width:381.75pt;" o:ole="t" filled="f" o:preferrelative="t" stroked="f" coordsize="21600,21600">
            <v:path/>
            <v:fill on="f" focussize="0,0"/>
            <v:stroke on="f" joinstyle="miter"/>
            <v:imagedata r:id="rId16" o:title=""/>
            <o:lock v:ext="edit" aspectratio="t"/>
            <w10:wrap type="none"/>
            <w10:anchorlock/>
          </v:shape>
          <o:OLEObject Type="Embed" ProgID="Visio.Drawing.15" ShapeID="_x0000_i1028" DrawAspect="Content" ObjectID="_1468075728" r:id="rId15">
            <o:LockedField>false</o:LockedField>
          </o:OLEObject>
        </w:object>
      </w:r>
    </w:p>
    <w:p>
      <w:pPr>
        <w:spacing w:line="360" w:lineRule="auto"/>
        <w:jc w:val="left"/>
        <w:rPr>
          <w:sz w:val="24"/>
        </w:rPr>
      </w:pPr>
      <w:r>
        <w:rPr>
          <w:rFonts w:hint="eastAsia"/>
          <w:sz w:val="24"/>
        </w:rPr>
        <w:t>采货员实体属性：采购员编号，姓名，业绩。如下：</w:t>
      </w:r>
    </w:p>
    <w:p>
      <w:pPr>
        <w:spacing w:line="360" w:lineRule="auto"/>
        <w:jc w:val="center"/>
        <w:rPr>
          <w:sz w:val="24"/>
        </w:rPr>
      </w:pPr>
      <w:r>
        <w:rPr>
          <w:sz w:val="24"/>
        </w:rPr>
        <w:object>
          <v:shape id="_x0000_i1029" o:spt="75" type="#_x0000_t75" style="height:230.25pt;width:388.5pt;" o:ole="t" filled="f" o:preferrelative="t" stroked="f" coordsize="21600,21600">
            <v:path/>
            <v:fill on="f" focussize="0,0"/>
            <v:stroke on="f" joinstyle="miter"/>
            <v:imagedata r:id="rId18" o:title=""/>
            <o:lock v:ext="edit" aspectratio="t"/>
            <w10:wrap type="none"/>
            <w10:anchorlock/>
          </v:shape>
          <o:OLEObject Type="Embed" ProgID="Visio.Drawing.15" ShapeID="_x0000_i1029" DrawAspect="Content" ObjectID="_1468075729" r:id="rId17">
            <o:LockedField>false</o:LockedField>
          </o:OLEObject>
        </w:object>
      </w:r>
    </w:p>
    <w:p>
      <w:pPr>
        <w:spacing w:line="360" w:lineRule="auto"/>
        <w:jc w:val="left"/>
        <w:rPr>
          <w:sz w:val="24"/>
        </w:rPr>
      </w:pPr>
      <w:r>
        <w:rPr>
          <w:rFonts w:hint="eastAsia"/>
          <w:sz w:val="24"/>
        </w:rPr>
        <w:t>管理员实体属性：管理员编号，姓名，业绩。如下：</w:t>
      </w:r>
    </w:p>
    <w:p>
      <w:pPr>
        <w:spacing w:line="360" w:lineRule="auto"/>
        <w:jc w:val="center"/>
        <w:rPr>
          <w:sz w:val="24"/>
        </w:rPr>
      </w:pPr>
      <w:r>
        <w:rPr>
          <w:sz w:val="24"/>
        </w:rPr>
        <w:object>
          <v:shape id="_x0000_i1030" o:spt="75" type="#_x0000_t75" style="height:230.25pt;width:388.5pt;" o:ole="t" filled="f" o:preferrelative="t" stroked="f" coordsize="21600,21600">
            <v:path/>
            <v:fill on="f" focussize="0,0"/>
            <v:stroke on="f" joinstyle="miter"/>
            <v:imagedata r:id="rId20" o:title=""/>
            <o:lock v:ext="edit" aspectratio="t"/>
            <w10:wrap type="none"/>
            <w10:anchorlock/>
          </v:shape>
          <o:OLEObject Type="Embed" ProgID="Visio.Drawing.15" ShapeID="_x0000_i1030" DrawAspect="Content" ObjectID="_1468075730" r:id="rId19">
            <o:LockedField>false</o:LockedField>
          </o:OLEObject>
        </w:object>
      </w:r>
    </w:p>
    <w:p>
      <w:pPr>
        <w:spacing w:line="360" w:lineRule="auto"/>
        <w:jc w:val="left"/>
        <w:rPr>
          <w:sz w:val="24"/>
        </w:rPr>
      </w:pPr>
      <w:r>
        <w:rPr>
          <w:rFonts w:hint="eastAsia"/>
          <w:sz w:val="24"/>
        </w:rPr>
        <w:t>营业员实体属性：营业员编号，姓名，业绩。如下：</w:t>
      </w:r>
    </w:p>
    <w:p>
      <w:pPr>
        <w:spacing w:line="360" w:lineRule="auto"/>
        <w:jc w:val="center"/>
        <w:rPr>
          <w:sz w:val="24"/>
        </w:rPr>
      </w:pPr>
      <w:r>
        <w:rPr>
          <w:sz w:val="24"/>
        </w:rPr>
        <w:object>
          <v:shape id="_x0000_i1031" o:spt="75" type="#_x0000_t75" style="height:216pt;width:388.5pt;" o:ole="t" filled="f" o:preferrelative="t" stroked="f" coordsize="21600,21600">
            <v:path/>
            <v:fill on="f" focussize="0,0"/>
            <v:stroke on="f" joinstyle="miter"/>
            <v:imagedata r:id="rId22" o:title=""/>
            <o:lock v:ext="edit" aspectratio="t"/>
            <w10:wrap type="none"/>
            <w10:anchorlock/>
          </v:shape>
          <o:OLEObject Type="Embed" ProgID="Visio.Drawing.15" ShapeID="_x0000_i1031" DrawAspect="Content" ObjectID="_1468075731" r:id="rId21">
            <o:LockedField>false</o:LockedField>
          </o:OLEObject>
        </w:object>
      </w:r>
    </w:p>
    <w:p>
      <w:pPr>
        <w:pStyle w:val="21"/>
        <w:numPr>
          <w:ilvl w:val="0"/>
          <w:numId w:val="3"/>
        </w:numPr>
      </w:pPr>
      <w:bookmarkStart w:id="62" w:name="_Toc517822252"/>
      <w:r>
        <w:rPr>
          <w:rFonts w:hint="eastAsia"/>
        </w:rPr>
        <w:t>联系分析</w:t>
      </w:r>
      <w:bookmarkEnd w:id="62"/>
    </w:p>
    <w:p>
      <w:pPr>
        <w:spacing w:line="360" w:lineRule="auto"/>
        <w:ind w:firstLine="480" w:firstLineChars="200"/>
        <w:rPr>
          <w:sz w:val="24"/>
        </w:rPr>
      </w:pPr>
      <w:r>
        <w:rPr>
          <w:rFonts w:hint="eastAsia"/>
          <w:sz w:val="24"/>
        </w:rPr>
        <w:t>一个管理员只管理一个仓库，但一个仓库有多个管理员，管理员与仓库之间的联系是多对一的联系；一个营业员属于一个门店，一个门店有多个营业员，营业员与门店是多对一的关系；一个采购员能从多个供应商里采购多种商品，一个供应商能被多个采购员采购，一件商品也能被多个采购员采购，采购员与供应商、商品存在M:N:P的关系；一个供应商能从多个供仓库里购进多种商品，一个仓库能为多个供应商提供商品，一件商品也能被多个供应商购进，供应商与仓库、商品存在M:N:P的关系；一个门店能从多个仓库获得多种商品配送，一个仓库能为多个门店配送，一件商品也能被配送到多个门店，采购员与供应商、商品存在M:N:P的关系；一个采购员能从多个供应商里采购多种商品，一个供应商能被多个采购员采购，一件商品也能被多个采购员采购，采购员与供应商、商品存在M:N:P的关系；</w:t>
      </w:r>
    </w:p>
    <w:p>
      <w:pPr>
        <w:spacing w:line="360" w:lineRule="auto"/>
        <w:ind w:firstLine="480" w:firstLineChars="200"/>
        <w:rPr>
          <w:sz w:val="24"/>
        </w:rPr>
      </w:pPr>
      <w:r>
        <w:rPr>
          <w:rFonts w:hint="eastAsia"/>
          <w:sz w:val="24"/>
        </w:rPr>
        <w:t>E-R图分析如下：</w:t>
      </w:r>
    </w:p>
    <w:p>
      <w:pPr>
        <w:spacing w:line="360" w:lineRule="auto"/>
        <w:ind w:firstLine="480" w:firstLineChars="200"/>
        <w:jc w:val="center"/>
        <w:rPr>
          <w:sz w:val="24"/>
        </w:rPr>
      </w:pPr>
      <w:r>
        <w:rPr>
          <w:sz w:val="24"/>
        </w:rPr>
        <w:drawing>
          <wp:inline distT="0" distB="0" distL="0" distR="0">
            <wp:extent cx="4427855" cy="3378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28000" cy="3378794"/>
                    </a:xfrm>
                    <a:prstGeom prst="rect">
                      <a:avLst/>
                    </a:prstGeom>
                    <a:noFill/>
                    <a:ln>
                      <a:noFill/>
                    </a:ln>
                  </pic:spPr>
                </pic:pic>
              </a:graphicData>
            </a:graphic>
          </wp:inline>
        </w:drawing>
      </w:r>
    </w:p>
    <w:p>
      <w:pPr>
        <w:pStyle w:val="21"/>
        <w:numPr>
          <w:ilvl w:val="0"/>
          <w:numId w:val="3"/>
        </w:numPr>
      </w:pPr>
      <w:bookmarkStart w:id="63" w:name="_Toc517822253"/>
      <w:r>
        <w:rPr>
          <w:rFonts w:hint="eastAsia"/>
        </w:rPr>
        <w:t>概念模型分析（.CDM图）</w:t>
      </w:r>
      <w:bookmarkEnd w:id="63"/>
    </w:p>
    <w:p>
      <w:pPr>
        <w:spacing w:line="360" w:lineRule="auto"/>
        <w:ind w:firstLine="480" w:firstLineChars="200"/>
        <w:rPr>
          <w:sz w:val="24"/>
        </w:rPr>
      </w:pPr>
      <w:bookmarkStart w:id="64" w:name="_Toc487448966"/>
      <w:bookmarkStart w:id="65" w:name="_Toc486538962"/>
      <w:r>
        <w:rPr>
          <w:rFonts w:hint="eastAsia"/>
          <w:sz w:val="24"/>
        </w:rPr>
        <w:t>在经过需求分析和实体属性的分析，以及各实体之间的关系，最终得到概念模型如下：</w:t>
      </w:r>
      <w:bookmarkEnd w:id="64"/>
      <w:bookmarkEnd w:id="65"/>
    </w:p>
    <w:p>
      <w:pPr>
        <w:spacing w:line="360" w:lineRule="auto"/>
      </w:pPr>
      <w:r>
        <w:drawing>
          <wp:inline distT="0" distB="0" distL="0" distR="0">
            <wp:extent cx="6337300" cy="4031615"/>
            <wp:effectExtent l="0" t="0" r="635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6337369" cy="4032000"/>
                    </a:xfrm>
                    <a:prstGeom prst="rect">
                      <a:avLst/>
                    </a:prstGeom>
                  </pic:spPr>
                </pic:pic>
              </a:graphicData>
            </a:graphic>
          </wp:inline>
        </w:drawing>
      </w:r>
    </w:p>
    <w:p>
      <w:pPr>
        <w:pStyle w:val="2"/>
      </w:pPr>
      <w:bookmarkStart w:id="66" w:name="_Toc517822254"/>
      <w:r>
        <w:rPr>
          <w:rFonts w:hint="eastAsia"/>
        </w:rPr>
        <w:t>三、数据库逻辑结构设计</w:t>
      </w:r>
      <w:bookmarkEnd w:id="66"/>
    </w:p>
    <w:p>
      <w:pPr>
        <w:pStyle w:val="21"/>
      </w:pPr>
      <w:bookmarkStart w:id="67" w:name="_Toc517822255"/>
      <w:r>
        <w:rPr>
          <w:rFonts w:hint="eastAsia"/>
        </w:rPr>
        <w:t>（一）概念模型转化为逻辑模型</w:t>
      </w:r>
      <w:bookmarkEnd w:id="67"/>
    </w:p>
    <w:p>
      <w:pPr>
        <w:pStyle w:val="8"/>
        <w:numPr>
          <w:ilvl w:val="0"/>
          <w:numId w:val="4"/>
        </w:numPr>
      </w:pPr>
      <w:bookmarkStart w:id="68" w:name="_Toc517822256"/>
      <w:r>
        <w:rPr>
          <w:rFonts w:hint="eastAsia"/>
        </w:rPr>
        <w:t>一对一关系的转化</w:t>
      </w:r>
      <w:bookmarkEnd w:id="68"/>
    </w:p>
    <w:p>
      <w:pPr>
        <w:spacing w:line="360" w:lineRule="auto"/>
        <w:rPr>
          <w:sz w:val="24"/>
        </w:rPr>
      </w:pPr>
      <w:r>
        <w:rPr>
          <w:rFonts w:hint="eastAsia"/>
          <w:sz w:val="24"/>
        </w:rPr>
        <w:t>在电脑销售信息管理系统中没有一对一关系的转化</w:t>
      </w:r>
    </w:p>
    <w:p>
      <w:pPr>
        <w:pStyle w:val="8"/>
        <w:numPr>
          <w:ilvl w:val="0"/>
          <w:numId w:val="4"/>
        </w:numPr>
      </w:pPr>
      <w:bookmarkStart w:id="69" w:name="_Toc517822257"/>
      <w:r>
        <w:rPr>
          <w:rFonts w:hint="eastAsia"/>
        </w:rPr>
        <w:t>一对多关系的转化</w:t>
      </w:r>
      <w:bookmarkEnd w:id="69"/>
    </w:p>
    <w:p>
      <w:pPr>
        <w:spacing w:line="360" w:lineRule="auto"/>
        <w:rPr>
          <w:sz w:val="24"/>
        </w:rPr>
      </w:pPr>
      <w:r>
        <w:rPr>
          <w:rFonts w:hint="eastAsia"/>
          <w:sz w:val="24"/>
        </w:rPr>
        <w:t>一个管理员只管理一个仓库，但一个仓库有多个管理员，管理员与仓库之间的联系是多对一的联系</w:t>
      </w:r>
    </w:p>
    <w:p>
      <w:pPr>
        <w:spacing w:line="360" w:lineRule="auto"/>
        <w:rPr>
          <w:sz w:val="24"/>
        </w:rPr>
      </w:pPr>
      <w:r>
        <w:rPr>
          <w:rFonts w:hint="eastAsia"/>
          <w:sz w:val="24"/>
        </w:rPr>
        <w:t>一个营业员属于一个门店，一个门店有多个营业员，营业员与门店是多对一的关系；</w:t>
      </w:r>
    </w:p>
    <w:p>
      <w:pPr>
        <w:pStyle w:val="8"/>
        <w:numPr>
          <w:ilvl w:val="0"/>
          <w:numId w:val="4"/>
        </w:numPr>
      </w:pPr>
      <w:bookmarkStart w:id="70" w:name="_Toc517822258"/>
      <w:r>
        <w:rPr>
          <w:rFonts w:hint="eastAsia"/>
        </w:rPr>
        <w:t>多对多关系的转化</w:t>
      </w:r>
      <w:bookmarkEnd w:id="70"/>
    </w:p>
    <w:p>
      <w:pPr>
        <w:pStyle w:val="21"/>
        <w:spacing w:before="100" w:beforeAutospacing="1" w:after="0" w:line="360" w:lineRule="auto"/>
        <w:rPr>
          <w:rFonts w:asciiTheme="minorEastAsia" w:hAnsiTheme="minorEastAsia" w:eastAsiaTheme="minorEastAsia"/>
          <w:b w:val="0"/>
          <w:sz w:val="24"/>
          <w:szCs w:val="24"/>
        </w:rPr>
      </w:pPr>
      <w:bookmarkStart w:id="71" w:name="_Toc517822259"/>
      <w:r>
        <w:rPr>
          <w:rFonts w:hint="eastAsia" w:asciiTheme="minorEastAsia" w:hAnsiTheme="minorEastAsia" w:eastAsiaTheme="minorEastAsia"/>
          <w:b w:val="0"/>
          <w:sz w:val="24"/>
          <w:szCs w:val="24"/>
        </w:rPr>
        <w:t>一个采购员能从多个供应商里采购多种商品，一个供应商能被多个采购员采购，一件商品也能被多个采购员采购，采购员与供应商、商品存在M:N:P的关系；</w:t>
      </w:r>
      <w:bookmarkEnd w:id="71"/>
    </w:p>
    <w:p>
      <w:pPr>
        <w:pStyle w:val="21"/>
        <w:spacing w:before="100" w:beforeAutospacing="1" w:after="0" w:line="360" w:lineRule="auto"/>
        <w:rPr>
          <w:rFonts w:asciiTheme="minorEastAsia" w:hAnsiTheme="minorEastAsia" w:eastAsiaTheme="minorEastAsia"/>
          <w:b w:val="0"/>
          <w:sz w:val="24"/>
          <w:szCs w:val="24"/>
        </w:rPr>
      </w:pPr>
      <w:bookmarkStart w:id="72" w:name="_Toc517822260"/>
      <w:r>
        <w:rPr>
          <w:rFonts w:hint="eastAsia" w:asciiTheme="minorEastAsia" w:hAnsiTheme="minorEastAsia" w:eastAsiaTheme="minorEastAsia"/>
          <w:b w:val="0"/>
          <w:sz w:val="24"/>
          <w:szCs w:val="24"/>
        </w:rPr>
        <w:t>一个供应商能从多个供仓库里购进多种商品，一个仓库能为多个供应商提供商品，一件商品也能被多个供应商购进，供应商与仓库、商品存在M:N:P的关系；</w:t>
      </w:r>
      <w:bookmarkEnd w:id="72"/>
    </w:p>
    <w:p>
      <w:pPr>
        <w:pStyle w:val="21"/>
        <w:spacing w:before="100" w:beforeAutospacing="1" w:after="0" w:line="360" w:lineRule="auto"/>
        <w:rPr>
          <w:rFonts w:asciiTheme="minorEastAsia" w:hAnsiTheme="minorEastAsia" w:eastAsiaTheme="minorEastAsia"/>
          <w:b w:val="0"/>
          <w:sz w:val="24"/>
          <w:szCs w:val="24"/>
        </w:rPr>
      </w:pPr>
      <w:bookmarkStart w:id="73" w:name="_Toc517822261"/>
      <w:r>
        <w:rPr>
          <w:rFonts w:hint="eastAsia" w:asciiTheme="minorEastAsia" w:hAnsiTheme="minorEastAsia" w:eastAsiaTheme="minorEastAsia"/>
          <w:b w:val="0"/>
          <w:sz w:val="24"/>
          <w:szCs w:val="24"/>
        </w:rPr>
        <w:t>一个门店能从多个仓库获得多种商品配送，一个仓库能为多个门店配送，一件商品也能被配送到多个门店，采购员与供应商、商品存在M:N:P的关系；</w:t>
      </w:r>
      <w:bookmarkEnd w:id="73"/>
    </w:p>
    <w:p>
      <w:pPr>
        <w:pStyle w:val="21"/>
        <w:spacing w:before="100" w:beforeAutospacing="1" w:after="0" w:line="360" w:lineRule="auto"/>
        <w:rPr>
          <w:rFonts w:asciiTheme="minorEastAsia" w:hAnsiTheme="minorEastAsia" w:eastAsiaTheme="minorEastAsia"/>
          <w:b w:val="0"/>
          <w:sz w:val="24"/>
          <w:szCs w:val="24"/>
        </w:rPr>
      </w:pPr>
      <w:bookmarkStart w:id="74" w:name="_Toc517822262"/>
      <w:r>
        <w:rPr>
          <w:rFonts w:hint="eastAsia" w:asciiTheme="minorEastAsia" w:hAnsiTheme="minorEastAsia" w:eastAsiaTheme="minorEastAsia"/>
          <w:b w:val="0"/>
          <w:sz w:val="24"/>
          <w:szCs w:val="24"/>
        </w:rPr>
        <w:t>一个采购员能从多个供应商里采购多种商品，一个供应商能被多个采购员采购，一件商品也能被多个采购员采购，采购员与供应商、商品存在M:N:P的关系；</w:t>
      </w:r>
      <w:bookmarkEnd w:id="74"/>
    </w:p>
    <w:p>
      <w:pPr>
        <w:pStyle w:val="21"/>
        <w:rPr>
          <w:color w:val="FF0000"/>
        </w:rPr>
      </w:pPr>
      <w:bookmarkStart w:id="75" w:name="_Toc517822263"/>
      <w:r>
        <w:rPr>
          <w:rFonts w:hint="eastAsia"/>
        </w:rPr>
        <w:t>（二）逻辑模型设计（.PDM图）</w:t>
      </w:r>
      <w:bookmarkEnd w:id="75"/>
    </w:p>
    <w:p>
      <w:pPr>
        <w:pStyle w:val="21"/>
      </w:pPr>
    </w:p>
    <w:p>
      <w:pPr>
        <w:pStyle w:val="21"/>
        <w:jc w:val="center"/>
      </w:pPr>
      <w:bookmarkStart w:id="76" w:name="_Toc517822264"/>
      <w:r>
        <w:drawing>
          <wp:inline distT="0" distB="0" distL="0" distR="0">
            <wp:extent cx="6000750" cy="47485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6004591" cy="4752000"/>
                    </a:xfrm>
                    <a:prstGeom prst="rect">
                      <a:avLst/>
                    </a:prstGeom>
                  </pic:spPr>
                </pic:pic>
              </a:graphicData>
            </a:graphic>
          </wp:inline>
        </w:drawing>
      </w:r>
      <w:bookmarkEnd w:id="76"/>
    </w:p>
    <w:p>
      <w:pPr>
        <w:pStyle w:val="2"/>
      </w:pPr>
      <w:bookmarkStart w:id="77" w:name="_Toc517822265"/>
      <w:r>
        <w:rPr>
          <w:rFonts w:hint="eastAsia"/>
        </w:rPr>
        <w:t>四、数据库物理实现</w:t>
      </w:r>
      <w:bookmarkEnd w:id="77"/>
    </w:p>
    <w:p>
      <w:pPr>
        <w:pStyle w:val="21"/>
        <w:numPr>
          <w:ilvl w:val="0"/>
          <w:numId w:val="5"/>
        </w:numPr>
      </w:pPr>
      <w:bookmarkStart w:id="78" w:name="_Toc517822266"/>
      <w:r>
        <w:rPr>
          <w:rFonts w:hint="eastAsia"/>
        </w:rPr>
        <w:t>表设计</w:t>
      </w:r>
      <w:bookmarkEnd w:id="78"/>
    </w:p>
    <w:p>
      <w:pPr>
        <w:pStyle w:val="21"/>
        <w:numPr>
          <w:ilvl w:val="0"/>
          <w:numId w:val="6"/>
        </w:numPr>
        <w:rPr>
          <w:b w:val="0"/>
          <w:sz w:val="24"/>
          <w:szCs w:val="24"/>
        </w:rPr>
      </w:pPr>
      <w:bookmarkStart w:id="79" w:name="_Toc487448977"/>
      <w:bookmarkStart w:id="80" w:name="_Toc517822267"/>
      <w:r>
        <w:rPr>
          <w:rFonts w:hint="eastAsia"/>
          <w:b w:val="0"/>
          <w:sz w:val="24"/>
          <w:szCs w:val="24"/>
        </w:rPr>
        <w:t>商品信息表设计</w:t>
      </w:r>
      <w:bookmarkEnd w:id="79"/>
      <w:bookmarkEnd w:id="80"/>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Gno</w:t>
            </w:r>
          </w:p>
        </w:tc>
        <w:tc>
          <w:tcPr>
            <w:tcW w:w="1890" w:type="dxa"/>
          </w:tcPr>
          <w:p>
            <w:r>
              <w:rPr>
                <w:rFonts w:hint="eastAsia"/>
              </w:rPr>
              <w:t>商品编号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Gname</w:t>
            </w:r>
          </w:p>
        </w:tc>
        <w:tc>
          <w:tcPr>
            <w:tcW w:w="1890" w:type="dxa"/>
            <w:shd w:val="clear" w:color="auto" w:fill="B6DDE8" w:themeFill="accent5" w:themeFillTint="66"/>
          </w:tcPr>
          <w:p>
            <w:r>
              <w:rPr>
                <w:rFonts w:hint="eastAsia"/>
              </w:rPr>
              <w:t>商品名称</w:t>
            </w:r>
          </w:p>
        </w:tc>
        <w:tc>
          <w:tcPr>
            <w:tcW w:w="2004" w:type="dxa"/>
            <w:shd w:val="clear" w:color="auto" w:fill="B6DDE8" w:themeFill="accent5" w:themeFillTint="66"/>
          </w:tcPr>
          <w:p>
            <w:r>
              <w:rPr>
                <w:rFonts w:hint="eastAsia"/>
              </w:rPr>
              <w:t>varchar(20)</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Gtype</w:t>
            </w:r>
          </w:p>
        </w:tc>
        <w:tc>
          <w:tcPr>
            <w:tcW w:w="1890" w:type="dxa"/>
          </w:tcPr>
          <w:p>
            <w:r>
              <w:rPr>
                <w:rFonts w:hint="eastAsia"/>
              </w:rPr>
              <w:t>类别</w:t>
            </w:r>
          </w:p>
        </w:tc>
        <w:tc>
          <w:tcPr>
            <w:tcW w:w="2004" w:type="dxa"/>
          </w:tcPr>
          <w:p>
            <w:r>
              <w:rPr>
                <w:rFonts w:hint="eastAsia"/>
              </w:rPr>
              <w:t>varchar(10)</w:t>
            </w:r>
          </w:p>
        </w:tc>
        <w:tc>
          <w:tcPr>
            <w:tcW w:w="1891" w:type="dxa"/>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Gunit</w:t>
            </w:r>
          </w:p>
        </w:tc>
        <w:tc>
          <w:tcPr>
            <w:tcW w:w="1890" w:type="dxa"/>
            <w:shd w:val="clear" w:color="auto" w:fill="B6DDE8" w:themeFill="accent5" w:themeFillTint="66"/>
          </w:tcPr>
          <w:p>
            <w:r>
              <w:rPr>
                <w:rFonts w:hint="eastAsia"/>
              </w:rPr>
              <w:t>单位</w:t>
            </w:r>
          </w:p>
        </w:tc>
        <w:tc>
          <w:tcPr>
            <w:tcW w:w="2004" w:type="dxa"/>
            <w:shd w:val="clear" w:color="auto" w:fill="B6DDE8" w:themeFill="accent5" w:themeFillTint="66"/>
          </w:tcPr>
          <w:p>
            <w:r>
              <w:rPr>
                <w:rFonts w:hint="eastAsia"/>
              </w:rPr>
              <w:t>Varchar(4)</w:t>
            </w:r>
          </w:p>
        </w:tc>
        <w:tc>
          <w:tcPr>
            <w:tcW w:w="1891" w:type="dxa"/>
            <w:shd w:val="clear" w:color="auto" w:fill="B6DDE8" w:themeFill="accent5" w:themeFillTint="66"/>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Gunitp</w:t>
            </w:r>
          </w:p>
        </w:tc>
        <w:tc>
          <w:tcPr>
            <w:tcW w:w="1890" w:type="dxa"/>
          </w:tcPr>
          <w:p>
            <w:r>
              <w:rPr>
                <w:rFonts w:hint="eastAsia"/>
              </w:rPr>
              <w:t>单价</w:t>
            </w:r>
          </w:p>
        </w:tc>
        <w:tc>
          <w:tcPr>
            <w:tcW w:w="2004" w:type="dxa"/>
          </w:tcPr>
          <w:p>
            <w:r>
              <w:rPr>
                <w:rFonts w:hint="eastAsia"/>
              </w:rPr>
              <w:t>char(4)</w:t>
            </w:r>
          </w:p>
        </w:tc>
        <w:tc>
          <w:tcPr>
            <w:tcW w:w="1891" w:type="dxa"/>
          </w:tcPr>
          <w:p/>
        </w:tc>
      </w:tr>
    </w:tbl>
    <w:p>
      <w:pPr>
        <w:pStyle w:val="21"/>
        <w:ind w:left="780"/>
        <w:rPr>
          <w:b w:val="0"/>
          <w:sz w:val="24"/>
          <w:szCs w:val="24"/>
        </w:rPr>
      </w:pPr>
    </w:p>
    <w:p>
      <w:pPr>
        <w:pStyle w:val="21"/>
        <w:numPr>
          <w:ilvl w:val="0"/>
          <w:numId w:val="6"/>
        </w:numPr>
        <w:rPr>
          <w:b w:val="0"/>
          <w:sz w:val="24"/>
          <w:szCs w:val="24"/>
        </w:rPr>
      </w:pPr>
      <w:bookmarkStart w:id="81" w:name="_Toc517822268"/>
      <w:bookmarkStart w:id="82" w:name="_Toc487448994"/>
      <w:r>
        <w:rPr>
          <w:rFonts w:hint="eastAsia"/>
          <w:b w:val="0"/>
          <w:sz w:val="24"/>
          <w:szCs w:val="24"/>
        </w:rPr>
        <w:t>供应商信息表设计：</w:t>
      </w:r>
      <w:bookmarkEnd w:id="81"/>
      <w:bookmarkEnd w:id="82"/>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SUno</w:t>
            </w:r>
          </w:p>
        </w:tc>
        <w:tc>
          <w:tcPr>
            <w:tcW w:w="1890" w:type="dxa"/>
          </w:tcPr>
          <w:p>
            <w:r>
              <w:rPr>
                <w:rFonts w:hint="eastAsia"/>
              </w:rPr>
              <w:t>供应商编号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SUname</w:t>
            </w:r>
          </w:p>
        </w:tc>
        <w:tc>
          <w:tcPr>
            <w:tcW w:w="1890" w:type="dxa"/>
            <w:shd w:val="clear" w:color="auto" w:fill="B6DDE8" w:themeFill="accent5" w:themeFillTint="66"/>
          </w:tcPr>
          <w:p>
            <w:r>
              <w:rPr>
                <w:rFonts w:hint="eastAsia"/>
              </w:rPr>
              <w:t>供应商名称</w:t>
            </w:r>
          </w:p>
        </w:tc>
        <w:tc>
          <w:tcPr>
            <w:tcW w:w="2004" w:type="dxa"/>
            <w:shd w:val="clear" w:color="auto" w:fill="B6DDE8" w:themeFill="accent5" w:themeFillTint="66"/>
          </w:tcPr>
          <w:p>
            <w:r>
              <w:rPr>
                <w:rFonts w:hint="eastAsia"/>
              </w:rPr>
              <w:t>varchar(20)</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SUaccount</w:t>
            </w:r>
          </w:p>
        </w:tc>
        <w:tc>
          <w:tcPr>
            <w:tcW w:w="1890" w:type="dxa"/>
          </w:tcPr>
          <w:p>
            <w:r>
              <w:rPr>
                <w:rFonts w:hint="eastAsia"/>
              </w:rPr>
              <w:t>账号</w:t>
            </w:r>
          </w:p>
        </w:tc>
        <w:tc>
          <w:tcPr>
            <w:tcW w:w="2004" w:type="dxa"/>
          </w:tcPr>
          <w:p>
            <w:r>
              <w:rPr>
                <w:rFonts w:hint="eastAsia"/>
              </w:rPr>
              <w:t>char(7)</w:t>
            </w:r>
          </w:p>
        </w:tc>
        <w:tc>
          <w:tcPr>
            <w:tcW w:w="1891" w:type="dxa"/>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SUaddr</w:t>
            </w:r>
          </w:p>
        </w:tc>
        <w:tc>
          <w:tcPr>
            <w:tcW w:w="1890" w:type="dxa"/>
            <w:shd w:val="clear" w:color="auto" w:fill="B6DDE8" w:themeFill="accent5" w:themeFillTint="66"/>
          </w:tcPr>
          <w:p>
            <w:r>
              <w:rPr>
                <w:rFonts w:hint="eastAsia"/>
              </w:rPr>
              <w:t>供应商地址</w:t>
            </w:r>
          </w:p>
        </w:tc>
        <w:tc>
          <w:tcPr>
            <w:tcW w:w="2004" w:type="dxa"/>
            <w:shd w:val="clear" w:color="auto" w:fill="B6DDE8" w:themeFill="accent5" w:themeFillTint="66"/>
          </w:tcPr>
          <w:p>
            <w:r>
              <w:rPr>
                <w:rFonts w:hint="eastAsia"/>
              </w:rPr>
              <w:t>varchar(20)</w:t>
            </w:r>
          </w:p>
        </w:tc>
        <w:tc>
          <w:tcPr>
            <w:tcW w:w="1891" w:type="dxa"/>
            <w:shd w:val="clear" w:color="auto" w:fill="B6DDE8" w:themeFill="accent5" w:themeFillTint="66"/>
          </w:tcPr>
          <w:p/>
        </w:tc>
      </w:tr>
    </w:tbl>
    <w:p>
      <w:pPr>
        <w:pStyle w:val="21"/>
        <w:ind w:left="780"/>
        <w:rPr>
          <w:b w:val="0"/>
          <w:sz w:val="24"/>
          <w:szCs w:val="24"/>
        </w:rPr>
      </w:pPr>
    </w:p>
    <w:p>
      <w:pPr>
        <w:pStyle w:val="21"/>
        <w:numPr>
          <w:ilvl w:val="0"/>
          <w:numId w:val="6"/>
        </w:numPr>
        <w:rPr>
          <w:b w:val="0"/>
          <w:sz w:val="24"/>
          <w:szCs w:val="24"/>
        </w:rPr>
      </w:pPr>
      <w:bookmarkStart w:id="83" w:name="_Toc517822269"/>
      <w:bookmarkStart w:id="84" w:name="_Toc487449026"/>
      <w:r>
        <w:rPr>
          <w:rFonts w:hint="eastAsia"/>
          <w:b w:val="0"/>
          <w:sz w:val="24"/>
          <w:szCs w:val="24"/>
        </w:rPr>
        <w:t>仓库信息表设计：</w:t>
      </w:r>
      <w:bookmarkEnd w:id="83"/>
      <w:bookmarkEnd w:id="84"/>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Rno</w:t>
            </w:r>
          </w:p>
        </w:tc>
        <w:tc>
          <w:tcPr>
            <w:tcW w:w="1890" w:type="dxa"/>
          </w:tcPr>
          <w:p>
            <w:r>
              <w:rPr>
                <w:rFonts w:hint="eastAsia"/>
              </w:rPr>
              <w:t>仓库编号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Raddr</w:t>
            </w:r>
          </w:p>
        </w:tc>
        <w:tc>
          <w:tcPr>
            <w:tcW w:w="1890" w:type="dxa"/>
            <w:shd w:val="clear" w:color="auto" w:fill="B6DDE8" w:themeFill="accent5" w:themeFillTint="66"/>
          </w:tcPr>
          <w:p>
            <w:r>
              <w:rPr>
                <w:rFonts w:hint="eastAsia"/>
              </w:rPr>
              <w:t>仓库地址</w:t>
            </w:r>
          </w:p>
        </w:tc>
        <w:tc>
          <w:tcPr>
            <w:tcW w:w="2004" w:type="dxa"/>
            <w:shd w:val="clear" w:color="auto" w:fill="B6DDE8" w:themeFill="accent5" w:themeFillTint="66"/>
          </w:tcPr>
          <w:p>
            <w:r>
              <w:rPr>
                <w:rFonts w:hint="eastAsia"/>
              </w:rPr>
              <w:t>varchar(20)</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Rmanager</w:t>
            </w:r>
          </w:p>
        </w:tc>
        <w:tc>
          <w:tcPr>
            <w:tcW w:w="1890" w:type="dxa"/>
          </w:tcPr>
          <w:p>
            <w:r>
              <w:rPr>
                <w:rFonts w:hint="eastAsia"/>
              </w:rPr>
              <w:t>负责人</w:t>
            </w:r>
          </w:p>
        </w:tc>
        <w:tc>
          <w:tcPr>
            <w:tcW w:w="2004" w:type="dxa"/>
          </w:tcPr>
          <w:p>
            <w:r>
              <w:rPr>
                <w:rFonts w:hint="eastAsia"/>
              </w:rPr>
              <w:t>varchar(8)</w:t>
            </w:r>
          </w:p>
        </w:tc>
        <w:tc>
          <w:tcPr>
            <w:tcW w:w="1891" w:type="dxa"/>
          </w:tcPr>
          <w:p/>
        </w:tc>
      </w:tr>
    </w:tbl>
    <w:p>
      <w:pPr>
        <w:pStyle w:val="21"/>
        <w:rPr>
          <w:b w:val="0"/>
          <w:sz w:val="24"/>
          <w:szCs w:val="24"/>
        </w:rPr>
      </w:pPr>
      <w:r>
        <w:rPr>
          <w:rFonts w:hint="eastAsia"/>
          <w:b w:val="0"/>
          <w:sz w:val="24"/>
          <w:szCs w:val="24"/>
        </w:rPr>
        <w:t xml:space="preserve">    </w:t>
      </w:r>
    </w:p>
    <w:p>
      <w:pPr>
        <w:pStyle w:val="21"/>
        <w:numPr>
          <w:ilvl w:val="0"/>
          <w:numId w:val="6"/>
        </w:numPr>
        <w:rPr>
          <w:b w:val="0"/>
          <w:sz w:val="24"/>
          <w:szCs w:val="24"/>
        </w:rPr>
      </w:pPr>
      <w:bookmarkStart w:id="85" w:name="_Toc517822270"/>
      <w:bookmarkStart w:id="86" w:name="_Toc487449042"/>
      <w:r>
        <w:rPr>
          <w:rFonts w:hint="eastAsia"/>
          <w:b w:val="0"/>
          <w:sz w:val="24"/>
          <w:szCs w:val="24"/>
        </w:rPr>
        <w:t>门店信息表设计：</w:t>
      </w:r>
      <w:bookmarkEnd w:id="85"/>
      <w:bookmarkEnd w:id="86"/>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SHno</w:t>
            </w:r>
          </w:p>
        </w:tc>
        <w:tc>
          <w:tcPr>
            <w:tcW w:w="1890" w:type="dxa"/>
          </w:tcPr>
          <w:p>
            <w:r>
              <w:rPr>
                <w:rFonts w:hint="eastAsia"/>
              </w:rPr>
              <w:t>门店编号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SHname</w:t>
            </w:r>
          </w:p>
        </w:tc>
        <w:tc>
          <w:tcPr>
            <w:tcW w:w="1890" w:type="dxa"/>
            <w:shd w:val="clear" w:color="auto" w:fill="B6DDE8" w:themeFill="accent5" w:themeFillTint="66"/>
          </w:tcPr>
          <w:p>
            <w:r>
              <w:rPr>
                <w:rFonts w:hint="eastAsia"/>
              </w:rPr>
              <w:t>门店名称</w:t>
            </w:r>
          </w:p>
        </w:tc>
        <w:tc>
          <w:tcPr>
            <w:tcW w:w="2004" w:type="dxa"/>
            <w:shd w:val="clear" w:color="auto" w:fill="B6DDE8" w:themeFill="accent5" w:themeFillTint="66"/>
          </w:tcPr>
          <w:p>
            <w:r>
              <w:rPr>
                <w:rFonts w:hint="eastAsia"/>
              </w:rPr>
              <w:t>varcShar(20)</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SHaddr</w:t>
            </w:r>
          </w:p>
        </w:tc>
        <w:tc>
          <w:tcPr>
            <w:tcW w:w="1890" w:type="dxa"/>
          </w:tcPr>
          <w:p>
            <w:r>
              <w:rPr>
                <w:rFonts w:hint="eastAsia"/>
              </w:rPr>
              <w:t>地址</w:t>
            </w:r>
          </w:p>
        </w:tc>
        <w:tc>
          <w:tcPr>
            <w:tcW w:w="2004" w:type="dxa"/>
          </w:tcPr>
          <w:p>
            <w:r>
              <w:rPr>
                <w:rFonts w:hint="eastAsia"/>
              </w:rPr>
              <w:t>varchar(20)</w:t>
            </w:r>
          </w:p>
        </w:tc>
        <w:tc>
          <w:tcPr>
            <w:tcW w:w="1891" w:type="dxa"/>
          </w:tcPr>
          <w:p/>
        </w:tc>
      </w:tr>
    </w:tbl>
    <w:p>
      <w:pPr>
        <w:pStyle w:val="21"/>
        <w:rPr>
          <w:b w:val="0"/>
          <w:sz w:val="24"/>
          <w:szCs w:val="24"/>
        </w:rPr>
      </w:pPr>
      <w:r>
        <w:rPr>
          <w:rFonts w:hint="eastAsia"/>
          <w:b w:val="0"/>
          <w:sz w:val="24"/>
          <w:szCs w:val="24"/>
        </w:rPr>
        <w:t xml:space="preserve">    </w:t>
      </w:r>
    </w:p>
    <w:p>
      <w:pPr>
        <w:pStyle w:val="21"/>
        <w:numPr>
          <w:ilvl w:val="0"/>
          <w:numId w:val="6"/>
        </w:numPr>
        <w:rPr>
          <w:b w:val="0"/>
          <w:sz w:val="24"/>
          <w:szCs w:val="24"/>
        </w:rPr>
      </w:pPr>
      <w:bookmarkStart w:id="87" w:name="_Toc487449062"/>
      <w:bookmarkStart w:id="88" w:name="_Toc517822271"/>
      <w:r>
        <w:rPr>
          <w:rFonts w:hint="eastAsia"/>
          <w:b w:val="0"/>
          <w:sz w:val="24"/>
          <w:szCs w:val="24"/>
        </w:rPr>
        <w:t>采购员信息表设计：</w:t>
      </w:r>
      <w:bookmarkEnd w:id="87"/>
      <w:bookmarkEnd w:id="88"/>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bookmarkStart w:id="89" w:name="_Toc487449078"/>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BRno</w:t>
            </w:r>
          </w:p>
        </w:tc>
        <w:tc>
          <w:tcPr>
            <w:tcW w:w="1890" w:type="dxa"/>
          </w:tcPr>
          <w:p>
            <w:r>
              <w:rPr>
                <w:rFonts w:hint="eastAsia"/>
              </w:rPr>
              <w:t>采购员编号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BRname</w:t>
            </w:r>
          </w:p>
        </w:tc>
        <w:tc>
          <w:tcPr>
            <w:tcW w:w="1890" w:type="dxa"/>
            <w:shd w:val="clear" w:color="auto" w:fill="B6DDE8" w:themeFill="accent5" w:themeFillTint="66"/>
          </w:tcPr>
          <w:p>
            <w:r>
              <w:rPr>
                <w:rFonts w:hint="eastAsia"/>
              </w:rPr>
              <w:t>采购员姓名</w:t>
            </w:r>
          </w:p>
        </w:tc>
        <w:tc>
          <w:tcPr>
            <w:tcW w:w="2004" w:type="dxa"/>
            <w:shd w:val="clear" w:color="auto" w:fill="B6DDE8" w:themeFill="accent5" w:themeFillTint="66"/>
          </w:tcPr>
          <w:p>
            <w:r>
              <w:rPr>
                <w:rFonts w:hint="eastAsia"/>
              </w:rPr>
              <w:t>varchar(8)</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BRscore</w:t>
            </w:r>
          </w:p>
        </w:tc>
        <w:tc>
          <w:tcPr>
            <w:tcW w:w="1890" w:type="dxa"/>
          </w:tcPr>
          <w:p>
            <w:r>
              <w:rPr>
                <w:rFonts w:hint="eastAsia"/>
              </w:rPr>
              <w:t>采购员业绩</w:t>
            </w:r>
          </w:p>
        </w:tc>
        <w:tc>
          <w:tcPr>
            <w:tcW w:w="2004" w:type="dxa"/>
          </w:tcPr>
          <w:p>
            <w:r>
              <w:rPr>
                <w:rFonts w:hint="eastAsia"/>
              </w:rPr>
              <w:t>int</w:t>
            </w:r>
          </w:p>
        </w:tc>
        <w:tc>
          <w:tcPr>
            <w:tcW w:w="1891" w:type="dxa"/>
          </w:tcPr>
          <w:p/>
        </w:tc>
      </w:tr>
    </w:tbl>
    <w:p>
      <w:pPr>
        <w:pStyle w:val="21"/>
        <w:ind w:left="786"/>
        <w:rPr>
          <w:b w:val="0"/>
          <w:sz w:val="24"/>
          <w:szCs w:val="24"/>
        </w:rPr>
      </w:pPr>
    </w:p>
    <w:p>
      <w:pPr>
        <w:pStyle w:val="21"/>
        <w:numPr>
          <w:ilvl w:val="0"/>
          <w:numId w:val="6"/>
        </w:numPr>
        <w:rPr>
          <w:b w:val="0"/>
          <w:sz w:val="24"/>
          <w:szCs w:val="24"/>
        </w:rPr>
      </w:pPr>
      <w:bookmarkStart w:id="90" w:name="_Toc517822272"/>
      <w:r>
        <w:rPr>
          <w:rFonts w:hint="eastAsia"/>
          <w:b w:val="0"/>
          <w:sz w:val="24"/>
          <w:szCs w:val="24"/>
        </w:rPr>
        <w:t>管理员信息表设计：</w:t>
      </w:r>
      <w:bookmarkEnd w:id="89"/>
      <w:bookmarkEnd w:id="90"/>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Ano</w:t>
            </w:r>
          </w:p>
        </w:tc>
        <w:tc>
          <w:tcPr>
            <w:tcW w:w="1890" w:type="dxa"/>
          </w:tcPr>
          <w:p>
            <w:r>
              <w:rPr>
                <w:rFonts w:hint="eastAsia"/>
              </w:rPr>
              <w:t>管理员编号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Aname</w:t>
            </w:r>
          </w:p>
        </w:tc>
        <w:tc>
          <w:tcPr>
            <w:tcW w:w="1890" w:type="dxa"/>
            <w:shd w:val="clear" w:color="auto" w:fill="B6DDE8" w:themeFill="accent5" w:themeFillTint="66"/>
          </w:tcPr>
          <w:p>
            <w:r>
              <w:rPr>
                <w:rFonts w:hint="eastAsia"/>
              </w:rPr>
              <w:t>管理员姓名</w:t>
            </w:r>
          </w:p>
        </w:tc>
        <w:tc>
          <w:tcPr>
            <w:tcW w:w="2004" w:type="dxa"/>
            <w:shd w:val="clear" w:color="auto" w:fill="B6DDE8" w:themeFill="accent5" w:themeFillTint="66"/>
          </w:tcPr>
          <w:p>
            <w:r>
              <w:rPr>
                <w:rFonts w:hint="eastAsia"/>
              </w:rPr>
              <w:t>varchar(8)</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Ascore</w:t>
            </w:r>
          </w:p>
        </w:tc>
        <w:tc>
          <w:tcPr>
            <w:tcW w:w="1890" w:type="dxa"/>
          </w:tcPr>
          <w:p>
            <w:r>
              <w:rPr>
                <w:rFonts w:hint="eastAsia"/>
              </w:rPr>
              <w:t>管理员业绩</w:t>
            </w:r>
          </w:p>
        </w:tc>
        <w:tc>
          <w:tcPr>
            <w:tcW w:w="2004" w:type="dxa"/>
          </w:tcPr>
          <w:p>
            <w:r>
              <w:rPr>
                <w:rFonts w:hint="eastAsia"/>
              </w:rPr>
              <w:t>int</w:t>
            </w:r>
          </w:p>
        </w:tc>
        <w:tc>
          <w:tcPr>
            <w:tcW w:w="1891" w:type="dxa"/>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Rno</w:t>
            </w:r>
          </w:p>
        </w:tc>
        <w:tc>
          <w:tcPr>
            <w:tcW w:w="1890" w:type="dxa"/>
            <w:shd w:val="clear" w:color="auto" w:fill="B6DDE8" w:themeFill="accent5" w:themeFillTint="66"/>
          </w:tcPr>
          <w:p>
            <w:r>
              <w:rPr>
                <w:rFonts w:hint="eastAsia"/>
              </w:rPr>
              <w:t>仓库编号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bl>
    <w:p>
      <w:pPr>
        <w:pStyle w:val="21"/>
        <w:ind w:left="786"/>
        <w:rPr>
          <w:b w:val="0"/>
          <w:sz w:val="24"/>
          <w:szCs w:val="24"/>
        </w:rPr>
      </w:pPr>
    </w:p>
    <w:p>
      <w:pPr>
        <w:pStyle w:val="21"/>
        <w:numPr>
          <w:ilvl w:val="0"/>
          <w:numId w:val="6"/>
        </w:numPr>
        <w:rPr>
          <w:b w:val="0"/>
          <w:sz w:val="24"/>
          <w:szCs w:val="24"/>
        </w:rPr>
      </w:pPr>
      <w:bookmarkStart w:id="91" w:name="_Toc517822273"/>
      <w:r>
        <w:rPr>
          <w:rFonts w:hint="eastAsia"/>
          <w:b w:val="0"/>
          <w:sz w:val="24"/>
          <w:szCs w:val="24"/>
        </w:rPr>
        <w:t>营业员信息表</w:t>
      </w:r>
      <w:bookmarkEnd w:id="91"/>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tcPr>
          <w:p>
            <w:r>
              <w:rPr>
                <w:rFonts w:hint="eastAsia"/>
              </w:rPr>
              <w:t>ASno</w:t>
            </w:r>
          </w:p>
        </w:tc>
        <w:tc>
          <w:tcPr>
            <w:tcW w:w="1890" w:type="dxa"/>
          </w:tcPr>
          <w:p>
            <w:r>
              <w:rPr>
                <w:rFonts w:hint="eastAsia"/>
              </w:rPr>
              <w:t>营业员编号</w:t>
            </w:r>
          </w:p>
        </w:tc>
        <w:tc>
          <w:tcPr>
            <w:tcW w:w="2004" w:type="dxa"/>
          </w:tcPr>
          <w:p>
            <w:r>
              <w:rPr>
                <w:rFonts w:hint="eastAsia"/>
              </w:rPr>
              <w:t>char(4)</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shd w:val="clear" w:color="auto" w:fill="B6DDE8" w:themeFill="accent5" w:themeFillTint="66"/>
          </w:tcPr>
          <w:p>
            <w:r>
              <w:rPr>
                <w:rFonts w:hint="eastAsia"/>
              </w:rPr>
              <w:t>ASname</w:t>
            </w:r>
          </w:p>
        </w:tc>
        <w:tc>
          <w:tcPr>
            <w:tcW w:w="1890" w:type="dxa"/>
            <w:shd w:val="clear" w:color="auto" w:fill="B6DDE8" w:themeFill="accent5" w:themeFillTint="66"/>
          </w:tcPr>
          <w:p>
            <w:r>
              <w:rPr>
                <w:rFonts w:hint="eastAsia"/>
              </w:rPr>
              <w:t>营业员姓名</w:t>
            </w:r>
          </w:p>
        </w:tc>
        <w:tc>
          <w:tcPr>
            <w:tcW w:w="2004" w:type="dxa"/>
            <w:shd w:val="clear" w:color="auto" w:fill="B6DDE8" w:themeFill="accent5" w:themeFillTint="66"/>
          </w:tcPr>
          <w:p>
            <w:r>
              <w:rPr>
                <w:rFonts w:hint="eastAsia"/>
              </w:rPr>
              <w:t>varchar(8)</w:t>
            </w:r>
          </w:p>
        </w:tc>
        <w:tc>
          <w:tcPr>
            <w:tcW w:w="1891" w:type="dxa"/>
            <w:shd w:val="clear" w:color="auto" w:fill="B6DDE8" w:themeFill="accent5" w:themeFillTint="66"/>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tcPr>
          <w:p>
            <w:r>
              <w:rPr>
                <w:rFonts w:hint="eastAsia"/>
              </w:rPr>
              <w:t>ASscore</w:t>
            </w:r>
          </w:p>
        </w:tc>
        <w:tc>
          <w:tcPr>
            <w:tcW w:w="1890" w:type="dxa"/>
          </w:tcPr>
          <w:p>
            <w:r>
              <w:rPr>
                <w:rFonts w:hint="eastAsia"/>
              </w:rPr>
              <w:t>营业员业绩</w:t>
            </w:r>
          </w:p>
        </w:tc>
        <w:tc>
          <w:tcPr>
            <w:tcW w:w="2004" w:type="dxa"/>
          </w:tcPr>
          <w:p>
            <w:r>
              <w:rPr>
                <w:rFonts w:hint="eastAsia"/>
              </w:rPr>
              <w:t>int</w:t>
            </w:r>
          </w:p>
        </w:tc>
        <w:tc>
          <w:tcPr>
            <w:tcW w:w="1891" w:type="dxa"/>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shd w:val="clear" w:color="auto" w:fill="B6DDE8" w:themeFill="accent5" w:themeFillTint="66"/>
          </w:tcPr>
          <w:p>
            <w:r>
              <w:rPr>
                <w:rFonts w:hint="eastAsia"/>
              </w:rPr>
              <w:t>SHno</w:t>
            </w:r>
          </w:p>
        </w:tc>
        <w:tc>
          <w:tcPr>
            <w:tcW w:w="1890" w:type="dxa"/>
            <w:shd w:val="clear" w:color="auto" w:fill="B6DDE8" w:themeFill="accent5" w:themeFillTint="66"/>
          </w:tcPr>
          <w:p>
            <w:r>
              <w:rPr>
                <w:rFonts w:hint="eastAsia"/>
              </w:rPr>
              <w:t>门店编号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bl>
    <w:p>
      <w:pPr>
        <w:pStyle w:val="21"/>
        <w:ind w:left="786"/>
        <w:rPr>
          <w:b w:val="0"/>
          <w:sz w:val="24"/>
          <w:szCs w:val="24"/>
        </w:rPr>
      </w:pPr>
    </w:p>
    <w:p>
      <w:pPr>
        <w:pStyle w:val="21"/>
        <w:numPr>
          <w:ilvl w:val="0"/>
          <w:numId w:val="6"/>
        </w:numPr>
        <w:rPr>
          <w:b w:val="0"/>
          <w:sz w:val="24"/>
          <w:szCs w:val="24"/>
        </w:rPr>
      </w:pPr>
      <w:bookmarkStart w:id="92" w:name="_Toc517822274"/>
      <w:r>
        <w:rPr>
          <w:rFonts w:hint="eastAsia"/>
          <w:b w:val="0"/>
          <w:sz w:val="24"/>
          <w:szCs w:val="24"/>
        </w:rPr>
        <w:t>采购关系表设计</w:t>
      </w:r>
      <w:bookmarkEnd w:id="92"/>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Bno</w:t>
            </w:r>
          </w:p>
        </w:tc>
        <w:tc>
          <w:tcPr>
            <w:tcW w:w="1890" w:type="dxa"/>
          </w:tcPr>
          <w:p>
            <w:r>
              <w:rPr>
                <w:rFonts w:hint="eastAsia"/>
              </w:rPr>
              <w:t>采购单号</w:t>
            </w:r>
          </w:p>
        </w:tc>
        <w:tc>
          <w:tcPr>
            <w:tcW w:w="2004" w:type="dxa"/>
          </w:tcPr>
          <w:p>
            <w:r>
              <w:rPr>
                <w:rFonts w:hint="eastAsia"/>
              </w:rPr>
              <w:t>char(7)</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Bnum</w:t>
            </w:r>
          </w:p>
        </w:tc>
        <w:tc>
          <w:tcPr>
            <w:tcW w:w="1890" w:type="dxa"/>
            <w:shd w:val="clear" w:color="auto" w:fill="B6DDE8" w:themeFill="accent5" w:themeFillTint="66"/>
          </w:tcPr>
          <w:p>
            <w:r>
              <w:rPr>
                <w:rFonts w:hint="eastAsia"/>
              </w:rPr>
              <w:t>采购数量</w:t>
            </w:r>
          </w:p>
        </w:tc>
        <w:tc>
          <w:tcPr>
            <w:tcW w:w="2004" w:type="dxa"/>
            <w:shd w:val="clear" w:color="auto" w:fill="B6DDE8" w:themeFill="accent5" w:themeFillTint="66"/>
          </w:tcPr>
          <w:p>
            <w:r>
              <w:rPr>
                <w:rFonts w:hint="eastAsia"/>
              </w:rPr>
              <w:t>int</w:t>
            </w:r>
          </w:p>
        </w:tc>
        <w:tc>
          <w:tcPr>
            <w:tcW w:w="1891" w:type="dxa"/>
            <w:shd w:val="clear" w:color="auto" w:fill="B6DDE8" w:themeFill="accent5" w:themeFillTint="66"/>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Bdate</w:t>
            </w:r>
          </w:p>
        </w:tc>
        <w:tc>
          <w:tcPr>
            <w:tcW w:w="1890" w:type="dxa"/>
          </w:tcPr>
          <w:p>
            <w:r>
              <w:rPr>
                <w:rFonts w:hint="eastAsia"/>
              </w:rPr>
              <w:t>采购日期</w:t>
            </w:r>
          </w:p>
        </w:tc>
        <w:tc>
          <w:tcPr>
            <w:tcW w:w="2004" w:type="dxa"/>
          </w:tcPr>
          <w:p>
            <w:r>
              <w:rPr>
                <w:rFonts w:hint="eastAsia"/>
              </w:rPr>
              <w:t>datetime</w:t>
            </w:r>
          </w:p>
        </w:tc>
        <w:tc>
          <w:tcPr>
            <w:tcW w:w="1891" w:type="dxa"/>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BRno</w:t>
            </w:r>
          </w:p>
        </w:tc>
        <w:tc>
          <w:tcPr>
            <w:tcW w:w="1890" w:type="dxa"/>
            <w:shd w:val="clear" w:color="auto" w:fill="B6DDE8" w:themeFill="accent5" w:themeFillTint="66"/>
          </w:tcPr>
          <w:p>
            <w:r>
              <w:rPr>
                <w:rFonts w:hint="eastAsia"/>
              </w:rPr>
              <w:t>采购员编号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SUno</w:t>
            </w:r>
          </w:p>
        </w:tc>
        <w:tc>
          <w:tcPr>
            <w:tcW w:w="1890" w:type="dxa"/>
          </w:tcPr>
          <w:p>
            <w:r>
              <w:rPr>
                <w:rFonts w:hint="eastAsia"/>
              </w:rPr>
              <w:t>供应商编号</w:t>
            </w:r>
          </w:p>
        </w:tc>
        <w:tc>
          <w:tcPr>
            <w:tcW w:w="2004" w:type="dxa"/>
          </w:tcPr>
          <w:p>
            <w:r>
              <w:rPr>
                <w:rFonts w:hint="eastAsia"/>
              </w:rPr>
              <w:t>char(4)</w:t>
            </w:r>
          </w:p>
        </w:tc>
        <w:tc>
          <w:tcPr>
            <w:tcW w:w="1891" w:type="dxa"/>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Gno</w:t>
            </w:r>
          </w:p>
        </w:tc>
        <w:tc>
          <w:tcPr>
            <w:tcW w:w="1890" w:type="dxa"/>
            <w:shd w:val="clear" w:color="auto" w:fill="B6DDE8" w:themeFill="accent5" w:themeFillTint="66"/>
          </w:tcPr>
          <w:p>
            <w:r>
              <w:rPr>
                <w:rFonts w:hint="eastAsia"/>
              </w:rPr>
              <w:t>商品编号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bl>
    <w:p>
      <w:pPr>
        <w:pStyle w:val="21"/>
        <w:rPr>
          <w:b w:val="0"/>
          <w:sz w:val="24"/>
          <w:szCs w:val="24"/>
        </w:rPr>
      </w:pPr>
      <w:r>
        <w:rPr>
          <w:b w:val="0"/>
          <w:sz w:val="24"/>
          <w:szCs w:val="24"/>
        </w:rPr>
        <w:t xml:space="preserve">      </w:t>
      </w:r>
    </w:p>
    <w:p>
      <w:pPr>
        <w:pStyle w:val="21"/>
        <w:numPr>
          <w:ilvl w:val="0"/>
          <w:numId w:val="6"/>
        </w:numPr>
        <w:rPr>
          <w:b w:val="0"/>
          <w:sz w:val="24"/>
          <w:szCs w:val="24"/>
        </w:rPr>
      </w:pPr>
      <w:bookmarkStart w:id="93" w:name="_Toc517822275"/>
      <w:r>
        <w:rPr>
          <w:rFonts w:hint="eastAsia"/>
          <w:b w:val="0"/>
          <w:sz w:val="24"/>
          <w:szCs w:val="24"/>
        </w:rPr>
        <w:t>进货关系表设计</w:t>
      </w:r>
      <w:bookmarkEnd w:id="93"/>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Ino</w:t>
            </w:r>
          </w:p>
        </w:tc>
        <w:tc>
          <w:tcPr>
            <w:tcW w:w="1890" w:type="dxa"/>
          </w:tcPr>
          <w:p>
            <w:r>
              <w:rPr>
                <w:rFonts w:hint="eastAsia"/>
              </w:rPr>
              <w:t>进货单号</w:t>
            </w:r>
          </w:p>
        </w:tc>
        <w:tc>
          <w:tcPr>
            <w:tcW w:w="2004" w:type="dxa"/>
          </w:tcPr>
          <w:p>
            <w:r>
              <w:rPr>
                <w:rFonts w:hint="eastAsia"/>
              </w:rPr>
              <w:t>char(7)</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Inum</w:t>
            </w:r>
          </w:p>
        </w:tc>
        <w:tc>
          <w:tcPr>
            <w:tcW w:w="1890" w:type="dxa"/>
            <w:shd w:val="clear" w:color="auto" w:fill="B6DDE8" w:themeFill="accent5" w:themeFillTint="66"/>
          </w:tcPr>
          <w:p>
            <w:r>
              <w:rPr>
                <w:rFonts w:hint="eastAsia"/>
              </w:rPr>
              <w:t>进货数量</w:t>
            </w:r>
          </w:p>
        </w:tc>
        <w:tc>
          <w:tcPr>
            <w:tcW w:w="2004" w:type="dxa"/>
            <w:shd w:val="clear" w:color="auto" w:fill="B6DDE8" w:themeFill="accent5" w:themeFillTint="66"/>
          </w:tcPr>
          <w:p>
            <w:r>
              <w:rPr>
                <w:rFonts w:hint="eastAsia"/>
              </w:rPr>
              <w:t>int</w:t>
            </w:r>
          </w:p>
        </w:tc>
        <w:tc>
          <w:tcPr>
            <w:tcW w:w="1891" w:type="dxa"/>
            <w:shd w:val="clear" w:color="auto" w:fill="B6DDE8" w:themeFill="accent5" w:themeFillTint="66"/>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Idate</w:t>
            </w:r>
          </w:p>
        </w:tc>
        <w:tc>
          <w:tcPr>
            <w:tcW w:w="1890" w:type="dxa"/>
          </w:tcPr>
          <w:p>
            <w:r>
              <w:rPr>
                <w:rFonts w:hint="eastAsia"/>
              </w:rPr>
              <w:t>进货日期</w:t>
            </w:r>
          </w:p>
        </w:tc>
        <w:tc>
          <w:tcPr>
            <w:tcW w:w="2004" w:type="dxa"/>
          </w:tcPr>
          <w:p>
            <w:r>
              <w:rPr>
                <w:rFonts w:hint="eastAsia"/>
              </w:rPr>
              <w:t>datetime</w:t>
            </w:r>
          </w:p>
        </w:tc>
        <w:tc>
          <w:tcPr>
            <w:tcW w:w="1891" w:type="dxa"/>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SUno</w:t>
            </w:r>
          </w:p>
        </w:tc>
        <w:tc>
          <w:tcPr>
            <w:tcW w:w="1890" w:type="dxa"/>
            <w:shd w:val="clear" w:color="auto" w:fill="B6DDE8" w:themeFill="accent5" w:themeFillTint="66"/>
          </w:tcPr>
          <w:p>
            <w:r>
              <w:rPr>
                <w:rFonts w:hint="eastAsia"/>
              </w:rPr>
              <w:t>供应商编号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Gno</w:t>
            </w:r>
          </w:p>
        </w:tc>
        <w:tc>
          <w:tcPr>
            <w:tcW w:w="1890" w:type="dxa"/>
          </w:tcPr>
          <w:p>
            <w:r>
              <w:rPr>
                <w:rFonts w:hint="eastAsia"/>
              </w:rPr>
              <w:t>商品编号</w:t>
            </w:r>
          </w:p>
        </w:tc>
        <w:tc>
          <w:tcPr>
            <w:tcW w:w="2004" w:type="dxa"/>
          </w:tcPr>
          <w:p>
            <w:r>
              <w:rPr>
                <w:rFonts w:hint="eastAsia"/>
              </w:rPr>
              <w:t>char(4)</w:t>
            </w:r>
          </w:p>
        </w:tc>
        <w:tc>
          <w:tcPr>
            <w:tcW w:w="1891" w:type="dxa"/>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Rno</w:t>
            </w:r>
          </w:p>
        </w:tc>
        <w:tc>
          <w:tcPr>
            <w:tcW w:w="1890" w:type="dxa"/>
            <w:shd w:val="clear" w:color="auto" w:fill="B6DDE8" w:themeFill="accent5" w:themeFillTint="66"/>
          </w:tcPr>
          <w:p>
            <w:r>
              <w:rPr>
                <w:rFonts w:hint="eastAsia"/>
              </w:rPr>
              <w:t>仓库编号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bl>
    <w:p>
      <w:pPr>
        <w:pStyle w:val="21"/>
        <w:rPr>
          <w:b w:val="0"/>
          <w:sz w:val="24"/>
          <w:szCs w:val="24"/>
        </w:rPr>
      </w:pPr>
      <w:r>
        <w:rPr>
          <w:b w:val="0"/>
          <w:sz w:val="24"/>
          <w:szCs w:val="24"/>
        </w:rPr>
        <w:t xml:space="preserve">     </w:t>
      </w:r>
    </w:p>
    <w:p>
      <w:pPr>
        <w:pStyle w:val="21"/>
        <w:numPr>
          <w:ilvl w:val="0"/>
          <w:numId w:val="6"/>
        </w:numPr>
        <w:rPr>
          <w:b w:val="0"/>
          <w:sz w:val="24"/>
          <w:szCs w:val="24"/>
        </w:rPr>
      </w:pPr>
      <w:bookmarkStart w:id="94" w:name="_Toc517822276"/>
      <w:r>
        <w:rPr>
          <w:rFonts w:hint="eastAsia"/>
          <w:b w:val="0"/>
          <w:sz w:val="24"/>
          <w:szCs w:val="24"/>
        </w:rPr>
        <w:t>配送关系表设计</w:t>
      </w:r>
      <w:bookmarkEnd w:id="94"/>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tcPr>
          <w:p>
            <w:r>
              <w:rPr>
                <w:rFonts w:hint="eastAsia"/>
              </w:rPr>
              <w:t>Dno</w:t>
            </w:r>
          </w:p>
        </w:tc>
        <w:tc>
          <w:tcPr>
            <w:tcW w:w="1890" w:type="dxa"/>
          </w:tcPr>
          <w:p>
            <w:r>
              <w:rPr>
                <w:rFonts w:hint="eastAsia"/>
              </w:rPr>
              <w:t>配送单号</w:t>
            </w:r>
          </w:p>
        </w:tc>
        <w:tc>
          <w:tcPr>
            <w:tcW w:w="2004" w:type="dxa"/>
          </w:tcPr>
          <w:p>
            <w:r>
              <w:rPr>
                <w:rFonts w:hint="eastAsia"/>
              </w:rPr>
              <w:t>char(7)</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57" w:type="dxa"/>
            <w:shd w:val="clear" w:color="auto" w:fill="B6DDE8" w:themeFill="accent5" w:themeFillTint="66"/>
          </w:tcPr>
          <w:p>
            <w:r>
              <w:rPr>
                <w:rFonts w:hint="eastAsia"/>
              </w:rPr>
              <w:t>Dnum</w:t>
            </w:r>
          </w:p>
        </w:tc>
        <w:tc>
          <w:tcPr>
            <w:tcW w:w="1890" w:type="dxa"/>
            <w:shd w:val="clear" w:color="auto" w:fill="B6DDE8" w:themeFill="accent5" w:themeFillTint="66"/>
          </w:tcPr>
          <w:p>
            <w:r>
              <w:rPr>
                <w:rFonts w:hint="eastAsia"/>
              </w:rPr>
              <w:t>配送数量</w:t>
            </w:r>
          </w:p>
        </w:tc>
        <w:tc>
          <w:tcPr>
            <w:tcW w:w="2004" w:type="dxa"/>
            <w:shd w:val="clear" w:color="auto" w:fill="B6DDE8" w:themeFill="accent5" w:themeFillTint="66"/>
          </w:tcPr>
          <w:p>
            <w:r>
              <w:rPr>
                <w:rFonts w:hint="eastAsia"/>
              </w:rPr>
              <w:t>int</w:t>
            </w:r>
          </w:p>
        </w:tc>
        <w:tc>
          <w:tcPr>
            <w:tcW w:w="1891" w:type="dxa"/>
            <w:shd w:val="clear" w:color="auto" w:fill="B6DDE8" w:themeFill="accent5" w:themeFillTint="66"/>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Ddate</w:t>
            </w:r>
          </w:p>
        </w:tc>
        <w:tc>
          <w:tcPr>
            <w:tcW w:w="1890" w:type="dxa"/>
          </w:tcPr>
          <w:p>
            <w:r>
              <w:rPr>
                <w:rFonts w:hint="eastAsia"/>
              </w:rPr>
              <w:t>配送日期</w:t>
            </w:r>
          </w:p>
        </w:tc>
        <w:tc>
          <w:tcPr>
            <w:tcW w:w="2004" w:type="dxa"/>
          </w:tcPr>
          <w:p>
            <w:r>
              <w:rPr>
                <w:rFonts w:hint="eastAsia"/>
              </w:rPr>
              <w:t>datetime</w:t>
            </w:r>
          </w:p>
        </w:tc>
        <w:tc>
          <w:tcPr>
            <w:tcW w:w="1891" w:type="dxa"/>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Gno</w:t>
            </w:r>
          </w:p>
        </w:tc>
        <w:tc>
          <w:tcPr>
            <w:tcW w:w="1890" w:type="dxa"/>
            <w:shd w:val="clear" w:color="auto" w:fill="B6DDE8" w:themeFill="accent5" w:themeFillTint="66"/>
          </w:tcPr>
          <w:p>
            <w:r>
              <w:rPr>
                <w:rFonts w:hint="eastAsia"/>
              </w:rPr>
              <w:t>商品编号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 xml:space="preserve">Rno </w:t>
            </w:r>
          </w:p>
        </w:tc>
        <w:tc>
          <w:tcPr>
            <w:tcW w:w="1890" w:type="dxa"/>
          </w:tcPr>
          <w:p>
            <w:r>
              <w:rPr>
                <w:rFonts w:hint="eastAsia"/>
              </w:rPr>
              <w:t>仓库编号</w:t>
            </w:r>
          </w:p>
        </w:tc>
        <w:tc>
          <w:tcPr>
            <w:tcW w:w="2004" w:type="dxa"/>
          </w:tcPr>
          <w:p>
            <w:r>
              <w:rPr>
                <w:rFonts w:hint="eastAsia"/>
              </w:rPr>
              <w:t>char(4)</w:t>
            </w:r>
          </w:p>
        </w:tc>
        <w:tc>
          <w:tcPr>
            <w:tcW w:w="1891" w:type="dxa"/>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SHno</w:t>
            </w:r>
          </w:p>
        </w:tc>
        <w:tc>
          <w:tcPr>
            <w:tcW w:w="1890" w:type="dxa"/>
            <w:shd w:val="clear" w:color="auto" w:fill="B6DDE8" w:themeFill="accent5" w:themeFillTint="66"/>
          </w:tcPr>
          <w:p>
            <w:r>
              <w:rPr>
                <w:rFonts w:hint="eastAsia"/>
              </w:rPr>
              <w:t>门店编号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bl>
    <w:p>
      <w:pPr>
        <w:pStyle w:val="21"/>
        <w:rPr>
          <w:b w:val="0"/>
          <w:sz w:val="24"/>
          <w:szCs w:val="24"/>
        </w:rPr>
      </w:pPr>
      <w:r>
        <w:rPr>
          <w:b w:val="0"/>
          <w:sz w:val="24"/>
          <w:szCs w:val="24"/>
        </w:rPr>
        <w:t xml:space="preserve">     </w:t>
      </w:r>
    </w:p>
    <w:p>
      <w:pPr>
        <w:pStyle w:val="21"/>
        <w:numPr>
          <w:ilvl w:val="0"/>
          <w:numId w:val="6"/>
        </w:numPr>
        <w:rPr>
          <w:b w:val="0"/>
          <w:sz w:val="24"/>
          <w:szCs w:val="24"/>
        </w:rPr>
      </w:pPr>
      <w:bookmarkStart w:id="95" w:name="_Toc517822277"/>
      <w:r>
        <w:rPr>
          <w:rFonts w:hint="eastAsia"/>
          <w:b w:val="0"/>
          <w:sz w:val="24"/>
          <w:szCs w:val="24"/>
        </w:rPr>
        <w:t>销售关系表设计</w:t>
      </w:r>
      <w:bookmarkEnd w:id="95"/>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Tno</w:t>
            </w:r>
          </w:p>
        </w:tc>
        <w:tc>
          <w:tcPr>
            <w:tcW w:w="1890" w:type="dxa"/>
          </w:tcPr>
          <w:p>
            <w:r>
              <w:rPr>
                <w:rFonts w:hint="eastAsia"/>
              </w:rPr>
              <w:t>销售单号</w:t>
            </w:r>
          </w:p>
        </w:tc>
        <w:tc>
          <w:tcPr>
            <w:tcW w:w="2004" w:type="dxa"/>
          </w:tcPr>
          <w:p>
            <w:r>
              <w:rPr>
                <w:rFonts w:hint="eastAsia"/>
              </w:rPr>
              <w:t>char(7)</w:t>
            </w:r>
          </w:p>
        </w:tc>
        <w:tc>
          <w:tcPr>
            <w:tcW w:w="1891" w:type="dxa"/>
          </w:tcPr>
          <w:p>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Tnum</w:t>
            </w:r>
          </w:p>
        </w:tc>
        <w:tc>
          <w:tcPr>
            <w:tcW w:w="1890" w:type="dxa"/>
            <w:shd w:val="clear" w:color="auto" w:fill="B6DDE8" w:themeFill="accent5" w:themeFillTint="66"/>
          </w:tcPr>
          <w:p>
            <w:r>
              <w:rPr>
                <w:rFonts w:hint="eastAsia"/>
              </w:rPr>
              <w:t>销售数量</w:t>
            </w:r>
          </w:p>
        </w:tc>
        <w:tc>
          <w:tcPr>
            <w:tcW w:w="2004" w:type="dxa"/>
            <w:shd w:val="clear" w:color="auto" w:fill="B6DDE8" w:themeFill="accent5" w:themeFillTint="66"/>
          </w:tcPr>
          <w:p>
            <w:r>
              <w:rPr>
                <w:rFonts w:hint="eastAsia"/>
              </w:rPr>
              <w:t>int</w:t>
            </w:r>
          </w:p>
        </w:tc>
        <w:tc>
          <w:tcPr>
            <w:tcW w:w="1891" w:type="dxa"/>
            <w:shd w:val="clear" w:color="auto" w:fill="B6DDE8" w:themeFill="accent5" w:themeFillTint="66"/>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Tdate</w:t>
            </w:r>
          </w:p>
        </w:tc>
        <w:tc>
          <w:tcPr>
            <w:tcW w:w="1890" w:type="dxa"/>
          </w:tcPr>
          <w:p>
            <w:r>
              <w:rPr>
                <w:rFonts w:hint="eastAsia"/>
              </w:rPr>
              <w:t>销售日期</w:t>
            </w:r>
          </w:p>
        </w:tc>
        <w:tc>
          <w:tcPr>
            <w:tcW w:w="2004" w:type="dxa"/>
          </w:tcPr>
          <w:p>
            <w:r>
              <w:rPr>
                <w:rFonts w:hint="eastAsia"/>
              </w:rPr>
              <w:t>datetime</w:t>
            </w:r>
          </w:p>
        </w:tc>
        <w:tc>
          <w:tcPr>
            <w:tcW w:w="1891" w:type="dxa"/>
          </w:tcPr>
          <w:p>
            <w:r>
              <w:rPr>
                <w:rFonts w:hint="eastAsia"/>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Gno</w:t>
            </w:r>
          </w:p>
        </w:tc>
        <w:tc>
          <w:tcPr>
            <w:tcW w:w="1890" w:type="dxa"/>
            <w:shd w:val="clear" w:color="auto" w:fill="B6DDE8" w:themeFill="accent5" w:themeFillTint="66"/>
          </w:tcPr>
          <w:p>
            <w:r>
              <w:rPr>
                <w:rFonts w:hint="eastAsia"/>
              </w:rPr>
              <w:t>商品编号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SHno</w:t>
            </w:r>
          </w:p>
        </w:tc>
        <w:tc>
          <w:tcPr>
            <w:tcW w:w="1890" w:type="dxa"/>
          </w:tcPr>
          <w:p>
            <w:r>
              <w:rPr>
                <w:rFonts w:hint="eastAsia"/>
              </w:rPr>
              <w:t>门店编号</w:t>
            </w:r>
          </w:p>
        </w:tc>
        <w:tc>
          <w:tcPr>
            <w:tcW w:w="2004" w:type="dxa"/>
          </w:tcPr>
          <w:p>
            <w:r>
              <w:rPr>
                <w:rFonts w:hint="eastAsia"/>
              </w:rPr>
              <w:t>char(4)</w:t>
            </w:r>
          </w:p>
        </w:tc>
        <w:tc>
          <w:tcPr>
            <w:tcW w:w="1891" w:type="dxa"/>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ASno</w:t>
            </w:r>
          </w:p>
        </w:tc>
        <w:tc>
          <w:tcPr>
            <w:tcW w:w="1890" w:type="dxa"/>
            <w:shd w:val="clear" w:color="auto" w:fill="B6DDE8" w:themeFill="accent5" w:themeFillTint="66"/>
          </w:tcPr>
          <w:p>
            <w:r>
              <w:rPr>
                <w:rFonts w:hint="eastAsia"/>
              </w:rPr>
              <w:t>营业员编号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bl>
    <w:p>
      <w:pPr>
        <w:pStyle w:val="21"/>
        <w:rPr>
          <w:b w:val="0"/>
          <w:sz w:val="24"/>
          <w:szCs w:val="24"/>
        </w:rPr>
      </w:pPr>
      <w:r>
        <w:rPr>
          <w:b w:val="0"/>
          <w:sz w:val="24"/>
          <w:szCs w:val="24"/>
        </w:rPr>
        <w:t xml:space="preserve">    </w:t>
      </w:r>
    </w:p>
    <w:p>
      <w:pPr>
        <w:pStyle w:val="21"/>
        <w:numPr>
          <w:ilvl w:val="0"/>
          <w:numId w:val="6"/>
        </w:numPr>
        <w:rPr>
          <w:b w:val="0"/>
          <w:sz w:val="24"/>
          <w:szCs w:val="24"/>
        </w:rPr>
      </w:pPr>
      <w:bookmarkStart w:id="96" w:name="_Toc517822278"/>
      <w:r>
        <w:rPr>
          <w:rFonts w:hint="eastAsia"/>
          <w:b w:val="0"/>
          <w:sz w:val="24"/>
          <w:szCs w:val="24"/>
        </w:rPr>
        <w:t>存储关系表设计</w:t>
      </w:r>
      <w:bookmarkEnd w:id="96"/>
    </w:p>
    <w:tbl>
      <w:tblPr>
        <w:tblStyle w:val="2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r>
              <w:rPr>
                <w:rFonts w:hint="eastAsia"/>
              </w:rPr>
              <w:t>字段名称</w:t>
            </w:r>
          </w:p>
        </w:tc>
        <w:tc>
          <w:tcPr>
            <w:tcW w:w="1890" w:type="dxa"/>
            <w:tcBorders>
              <w:bottom w:val="single" w:color="auto" w:sz="4" w:space="0"/>
              <w:insideH w:val="single" w:sz="4" w:space="0"/>
            </w:tcBorders>
            <w:shd w:val="clear" w:color="auto" w:fill="D6E3BC" w:themeFill="accent3" w:themeFillTint="66"/>
          </w:tcPr>
          <w:p>
            <w:r>
              <w:rPr>
                <w:rFonts w:hint="eastAsia"/>
              </w:rPr>
              <w:t>字段解释</w:t>
            </w:r>
          </w:p>
        </w:tc>
        <w:tc>
          <w:tcPr>
            <w:tcW w:w="2004" w:type="dxa"/>
            <w:tcBorders>
              <w:bottom w:val="single" w:color="auto" w:sz="4" w:space="0"/>
              <w:insideH w:val="single" w:sz="4" w:space="0"/>
            </w:tcBorders>
            <w:shd w:val="clear" w:color="auto" w:fill="D6E3BC" w:themeFill="accent3" w:themeFillTint="66"/>
          </w:tcPr>
          <w:p>
            <w:r>
              <w:rPr>
                <w:rFonts w:hint="eastAsia"/>
              </w:rPr>
              <w:t>数据类型</w:t>
            </w:r>
          </w:p>
        </w:tc>
        <w:tc>
          <w:tcPr>
            <w:tcW w:w="1891" w:type="dxa"/>
            <w:tcBorders>
              <w:bottom w:val="single" w:color="auto" w:sz="4" w:space="0"/>
              <w:insideH w:val="single" w:sz="4" w:space="0"/>
            </w:tcBorders>
            <w:shd w:val="clear" w:color="auto" w:fill="D6E3BC" w:themeFill="accent3" w:themeFillTint="66"/>
          </w:tcPr>
          <w:p>
            <w:r>
              <w:rPr>
                <w:rFonts w:hint="eastAsia"/>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Gno</w:t>
            </w:r>
          </w:p>
        </w:tc>
        <w:tc>
          <w:tcPr>
            <w:tcW w:w="1890" w:type="dxa"/>
          </w:tcPr>
          <w:p>
            <w:r>
              <w:rPr>
                <w:rFonts w:hint="eastAsia"/>
              </w:rPr>
              <w:t>商品编号</w:t>
            </w:r>
          </w:p>
        </w:tc>
        <w:tc>
          <w:tcPr>
            <w:tcW w:w="2004" w:type="dxa"/>
          </w:tcPr>
          <w:p>
            <w:r>
              <w:rPr>
                <w:rFonts w:hint="eastAsia"/>
              </w:rPr>
              <w:t>char(4)</w:t>
            </w:r>
          </w:p>
        </w:tc>
        <w:tc>
          <w:tcPr>
            <w:tcW w:w="1891" w:type="dxa"/>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 xml:space="preserve">Rno </w:t>
            </w:r>
          </w:p>
        </w:tc>
        <w:tc>
          <w:tcPr>
            <w:tcW w:w="1890" w:type="dxa"/>
            <w:shd w:val="clear" w:color="auto" w:fill="B6DDE8" w:themeFill="accent5" w:themeFillTint="66"/>
          </w:tcPr>
          <w:p>
            <w:r>
              <w:rPr>
                <w:rFonts w:hint="eastAsia"/>
              </w:rPr>
              <w:t>仓库编号</w:t>
            </w:r>
          </w:p>
        </w:tc>
        <w:tc>
          <w:tcPr>
            <w:tcW w:w="2004" w:type="dxa"/>
            <w:shd w:val="clear" w:color="auto" w:fill="B6DDE8" w:themeFill="accent5" w:themeFillTint="66"/>
          </w:tcPr>
          <w:p>
            <w:r>
              <w:rPr>
                <w:rFonts w:hint="eastAsia"/>
              </w:rPr>
              <w:t>char(4)</w:t>
            </w:r>
          </w:p>
        </w:tc>
        <w:tc>
          <w:tcPr>
            <w:tcW w:w="1891" w:type="dxa"/>
            <w:shd w:val="clear" w:color="auto" w:fill="B6DDE8" w:themeFill="accent5" w:themeFillTint="66"/>
          </w:tcPr>
          <w:p>
            <w:r>
              <w:rPr>
                <w:rFonts w:hint="eastAsia"/>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STdate</w:t>
            </w:r>
          </w:p>
        </w:tc>
        <w:tc>
          <w:tcPr>
            <w:tcW w:w="1890" w:type="dxa"/>
          </w:tcPr>
          <w:p>
            <w:r>
              <w:rPr>
                <w:rFonts w:hint="eastAsia"/>
              </w:rPr>
              <w:t>存储日期</w:t>
            </w:r>
          </w:p>
        </w:tc>
        <w:tc>
          <w:tcPr>
            <w:tcW w:w="2004" w:type="dxa"/>
          </w:tcPr>
          <w:p>
            <w:r>
              <w:rPr>
                <w:rFonts w:hint="eastAsia"/>
              </w:rPr>
              <w:t>datetime</w:t>
            </w:r>
          </w:p>
        </w:tc>
        <w:tc>
          <w:tcPr>
            <w:tcW w:w="1891" w:type="dxa"/>
          </w:tcPr>
          <w:p>
            <w:r>
              <w:rPr>
                <w:rFonts w:hint="eastAsia"/>
              </w:rPr>
              <w:t>与Cno、Rno共同构成主键，非空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r>
              <w:rPr>
                <w:rFonts w:hint="eastAsia"/>
              </w:rPr>
              <w:t>STno</w:t>
            </w:r>
          </w:p>
        </w:tc>
        <w:tc>
          <w:tcPr>
            <w:tcW w:w="1890" w:type="dxa"/>
            <w:shd w:val="clear" w:color="auto" w:fill="B6DDE8" w:themeFill="accent5" w:themeFillTint="66"/>
          </w:tcPr>
          <w:p>
            <w:r>
              <w:rPr>
                <w:rFonts w:hint="eastAsia"/>
              </w:rPr>
              <w:t>库存量</w:t>
            </w:r>
          </w:p>
        </w:tc>
        <w:tc>
          <w:tcPr>
            <w:tcW w:w="2004" w:type="dxa"/>
            <w:shd w:val="clear" w:color="auto" w:fill="B6DDE8" w:themeFill="accent5" w:themeFillTint="66"/>
          </w:tcPr>
          <w:p>
            <w:r>
              <w:rPr>
                <w:rFonts w:hint="eastAsia"/>
              </w:rPr>
              <w:t>char(5)</w:t>
            </w:r>
          </w:p>
        </w:tc>
        <w:tc>
          <w:tcPr>
            <w:tcW w:w="1891" w:type="dxa"/>
            <w:shd w:val="clear" w:color="auto" w:fill="B6DDE8" w:themeFill="accent5" w:themeFillTint="66"/>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r>
              <w:rPr>
                <w:rFonts w:hint="eastAsia"/>
              </w:rPr>
              <w:t xml:space="preserve">SSTno </w:t>
            </w:r>
          </w:p>
        </w:tc>
        <w:tc>
          <w:tcPr>
            <w:tcW w:w="1890" w:type="dxa"/>
          </w:tcPr>
          <w:p>
            <w:r>
              <w:rPr>
                <w:rFonts w:hint="eastAsia"/>
              </w:rPr>
              <w:t>安全库存量</w:t>
            </w:r>
          </w:p>
        </w:tc>
        <w:tc>
          <w:tcPr>
            <w:tcW w:w="2004" w:type="dxa"/>
          </w:tcPr>
          <w:p>
            <w:r>
              <w:rPr>
                <w:rFonts w:hint="eastAsia"/>
              </w:rPr>
              <w:t>char(5)</w:t>
            </w:r>
          </w:p>
        </w:tc>
        <w:tc>
          <w:tcPr>
            <w:tcW w:w="1891" w:type="dxa"/>
          </w:tcPr>
          <w:p/>
        </w:tc>
      </w:tr>
    </w:tbl>
    <w:p>
      <w:pPr>
        <w:pStyle w:val="21"/>
        <w:rPr>
          <w:b w:val="0"/>
          <w:sz w:val="24"/>
          <w:szCs w:val="24"/>
        </w:rPr>
      </w:pPr>
      <w:r>
        <w:rPr>
          <w:b w:val="0"/>
          <w:sz w:val="24"/>
          <w:szCs w:val="24"/>
        </w:rPr>
        <w:t xml:space="preserve">     </w:t>
      </w:r>
    </w:p>
    <w:p>
      <w:pPr>
        <w:pStyle w:val="21"/>
        <w:numPr>
          <w:ilvl w:val="0"/>
          <w:numId w:val="5"/>
        </w:numPr>
      </w:pPr>
      <w:bookmarkStart w:id="97" w:name="_Toc517822279"/>
      <w:r>
        <w:rPr>
          <w:rFonts w:hint="eastAsia"/>
        </w:rPr>
        <w:t>创建表和完整性约束代码设计</w:t>
      </w:r>
      <w:bookmarkEnd w:id="97"/>
    </w:p>
    <w:p>
      <w:pPr>
        <w:pStyle w:val="21"/>
        <w:numPr>
          <w:ilvl w:val="0"/>
          <w:numId w:val="7"/>
        </w:numPr>
        <w:rPr>
          <w:b w:val="0"/>
          <w:sz w:val="24"/>
          <w:szCs w:val="24"/>
        </w:rPr>
      </w:pPr>
      <w:bookmarkStart w:id="98" w:name="_Toc487449099"/>
      <w:bookmarkStart w:id="99" w:name="_Toc517822280"/>
      <w:r>
        <w:rPr>
          <w:rFonts w:hint="eastAsia"/>
          <w:b w:val="0"/>
          <w:sz w:val="24"/>
          <w:szCs w:val="24"/>
        </w:rPr>
        <w:t>创建商品信息表及完整性约束：</w:t>
      </w:r>
      <w:bookmarkEnd w:id="98"/>
      <w:bookmarkEnd w:id="99"/>
    </w:p>
    <w:p>
      <w:pPr>
        <w:autoSpaceDE w:val="0"/>
        <w:autoSpaceDN w:val="0"/>
        <w:adjustRightInd w:val="0"/>
        <w:ind w:left="723" w:hanging="723" w:hangingChars="300"/>
        <w:jc w:val="left"/>
        <w:rPr>
          <w:rFonts w:ascii="Courier New" w:hAnsi="Courier New" w:cs="Courier New"/>
          <w:color w:val="008080"/>
          <w:kern w:val="0"/>
          <w:sz w:val="20"/>
          <w:szCs w:val="20"/>
        </w:rPr>
      </w:pPr>
      <w:r>
        <w:rPr>
          <w:rFonts w:hint="eastAsia"/>
          <w:b/>
          <w:sz w:val="24"/>
        </w:rPr>
        <w:t xml:space="preserve">   </w:t>
      </w:r>
      <w:bookmarkStart w:id="100" w:name="_Toc487449100"/>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good</w:t>
      </w:r>
    </w:p>
    <w:p>
      <w:pPr>
        <w:autoSpaceDE w:val="0"/>
        <w:autoSpaceDN w:val="0"/>
        <w:adjustRightInd w:val="0"/>
        <w:ind w:left="599" w:leftChars="190" w:hanging="200" w:hangingChars="10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hint="eastAsia" w:ascii="Courier New" w:hAnsi="Courier New" w:cs="Courier New"/>
          <w:color w:val="808080"/>
          <w:kern w:val="0"/>
          <w:sz w:val="20"/>
          <w:szCs w:val="20"/>
        </w:rPr>
        <w:t xml:space="preserve">  </w:t>
      </w:r>
    </w:p>
    <w:p>
      <w:pPr>
        <w:autoSpaceDE w:val="0"/>
        <w:autoSpaceDN w:val="0"/>
        <w:adjustRightInd w:val="0"/>
        <w:ind w:left="599" w:leftChars="190" w:hanging="200" w:hangingChars="1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ind w:left="599" w:leftChars="190" w:hanging="200" w:hangingChars="1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ind w:left="600" w:hanging="600" w:hangingChars="3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hint="eastAsia" w:ascii="Courier New" w:hAnsi="Courier New" w:cs="Courier New"/>
          <w:kern w:val="0"/>
          <w:sz w:val="20"/>
          <w:szCs w:val="20"/>
        </w:rPr>
        <w:t xml:space="preserve">    </w:t>
      </w:r>
      <w:r>
        <w:rPr>
          <w:rFonts w:ascii="Courier New" w:hAnsi="Courier New" w:cs="Courier New"/>
          <w:color w:val="008080"/>
          <w:kern w:val="0"/>
          <w:sz w:val="20"/>
          <w:szCs w:val="20"/>
        </w:rPr>
        <w:t>Gtype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autoSpaceDE w:val="0"/>
        <w:autoSpaceDN w:val="0"/>
        <w:adjustRightInd w:val="0"/>
        <w:ind w:left="600" w:hanging="600" w:hangingChars="3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hint="eastAsia" w:ascii="Courier New" w:hAnsi="Courier New" w:cs="Courier New"/>
          <w:kern w:val="0"/>
          <w:sz w:val="20"/>
          <w:szCs w:val="20"/>
        </w:rPr>
        <w:t xml:space="preserve">    </w:t>
      </w:r>
      <w:r>
        <w:rPr>
          <w:rFonts w:ascii="Courier New" w:hAnsi="Courier New" w:cs="Courier New"/>
          <w:color w:val="008080"/>
          <w:kern w:val="0"/>
          <w:sz w:val="20"/>
          <w:szCs w:val="20"/>
        </w:rPr>
        <w:t>Gunit</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Gunitp</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ind w:left="600" w:hanging="600" w:hangingChars="3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hint="eastAsia" w:ascii="Courier New" w:hAnsi="Courier New" w:cs="Courier New"/>
          <w:kern w:val="0"/>
          <w:sz w:val="20"/>
          <w:szCs w:val="20"/>
        </w:rPr>
        <w:t xml:space="preserve">    </w:t>
      </w:r>
      <w:r>
        <w:rPr>
          <w:rFonts w:ascii="Courier New" w:hAnsi="Courier New" w:cs="Courier New"/>
          <w:color w:val="808080"/>
          <w:kern w:val="0"/>
          <w:sz w:val="20"/>
          <w:szCs w:val="20"/>
        </w:rPr>
        <w:t>)</w:t>
      </w:r>
      <w:bookmarkEnd w:id="100"/>
    </w:p>
    <w:p>
      <w:pPr>
        <w:pStyle w:val="21"/>
        <w:numPr>
          <w:ilvl w:val="0"/>
          <w:numId w:val="7"/>
        </w:numPr>
        <w:rPr>
          <w:b w:val="0"/>
          <w:sz w:val="24"/>
          <w:szCs w:val="24"/>
        </w:rPr>
      </w:pPr>
      <w:bookmarkStart w:id="101" w:name="_Toc487449101"/>
      <w:bookmarkStart w:id="102" w:name="_Toc517822281"/>
      <w:r>
        <w:rPr>
          <w:rFonts w:hint="eastAsia"/>
          <w:b w:val="0"/>
          <w:sz w:val="24"/>
          <w:szCs w:val="24"/>
        </w:rPr>
        <w:t>创建供应商信息表及完整性约束：</w:t>
      </w:r>
      <w:bookmarkEnd w:id="101"/>
      <w:bookmarkEnd w:id="102"/>
    </w:p>
    <w:p>
      <w:pPr>
        <w:autoSpaceDE w:val="0"/>
        <w:autoSpaceDN w:val="0"/>
        <w:adjustRightInd w:val="0"/>
        <w:jc w:val="left"/>
        <w:rPr>
          <w:rFonts w:ascii="Courier New" w:hAnsi="Courier New" w:cs="Courier New"/>
          <w:color w:val="008080"/>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supplyor</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SUno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SUname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SUaccount</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7</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SUaddr</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p>
    <w:p>
      <w:pPr>
        <w:autoSpaceDE w:val="0"/>
        <w:autoSpaceDN w:val="0"/>
        <w:adjustRightInd w:val="0"/>
        <w:spacing w:line="360" w:lineRule="auto"/>
        <w:ind w:left="420" w:left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21"/>
        <w:numPr>
          <w:ilvl w:val="0"/>
          <w:numId w:val="7"/>
        </w:numPr>
        <w:rPr>
          <w:b w:val="0"/>
          <w:sz w:val="24"/>
          <w:szCs w:val="24"/>
        </w:rPr>
      </w:pPr>
      <w:bookmarkStart w:id="103" w:name="_Toc517822282"/>
      <w:bookmarkStart w:id="104" w:name="_Toc487449102"/>
      <w:r>
        <w:rPr>
          <w:rFonts w:hint="eastAsia"/>
          <w:b w:val="0"/>
          <w:sz w:val="24"/>
          <w:szCs w:val="24"/>
        </w:rPr>
        <w:t>创建仓库信息表及完整性约束：</w:t>
      </w:r>
      <w:bookmarkEnd w:id="103"/>
      <w:bookmarkEnd w:id="104"/>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repertory</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Rddr</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Rmanager</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p>
    <w:p>
      <w:pPr>
        <w:autoSpaceDE w:val="0"/>
        <w:autoSpaceDN w:val="0"/>
        <w:adjustRightInd w:val="0"/>
        <w:spacing w:line="360" w:lineRule="auto"/>
        <w:ind w:left="420" w:leftChars="200" w:firstLine="100" w:firstLineChars="5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21"/>
        <w:numPr>
          <w:ilvl w:val="0"/>
          <w:numId w:val="7"/>
        </w:numPr>
        <w:rPr>
          <w:b w:val="0"/>
          <w:sz w:val="24"/>
          <w:szCs w:val="24"/>
        </w:rPr>
      </w:pPr>
      <w:bookmarkStart w:id="105" w:name="_Toc517822283"/>
      <w:bookmarkStart w:id="106" w:name="_Toc487449103"/>
      <w:r>
        <w:rPr>
          <w:rFonts w:hint="eastAsia"/>
          <w:b w:val="0"/>
          <w:sz w:val="24"/>
          <w:szCs w:val="24"/>
        </w:rPr>
        <w:t>创建门店信息表及完整性约束:</w:t>
      </w:r>
      <w:bookmarkEnd w:id="105"/>
      <w:bookmarkEnd w:id="106"/>
    </w:p>
    <w:p>
      <w:pPr>
        <w:autoSpaceDE w:val="0"/>
        <w:autoSpaceDN w:val="0"/>
        <w:adjustRightInd w:val="0"/>
        <w:ind w:firstLine="400" w:firstLineChars="200"/>
        <w:jc w:val="left"/>
        <w:rPr>
          <w:rFonts w:ascii="Courier New" w:hAnsi="Courier New" w:cs="Courier New"/>
          <w:color w:val="008080"/>
          <w:kern w:val="0"/>
          <w:sz w:val="20"/>
          <w:szCs w:val="20"/>
        </w:rPr>
      </w:pPr>
      <w:bookmarkStart w:id="107" w:name="_Toc487449104"/>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shop</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ind w:firstLine="400" w:firstLineChars="200"/>
        <w:jc w:val="left"/>
        <w:rPr>
          <w:rFonts w:ascii="Courier New" w:hAnsi="Courier New" w:cs="Courier New"/>
          <w:color w:val="0000FF"/>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SHaddr</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20</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p>
    <w:p>
      <w:pPr>
        <w:autoSpaceDE w:val="0"/>
        <w:autoSpaceDN w:val="0"/>
        <w:adjustRightInd w:val="0"/>
        <w:ind w:firstLine="400" w:firstLineChars="200"/>
        <w:jc w:val="left"/>
        <w:rPr>
          <w:rFonts w:ascii="Courier New" w:hAnsi="Courier New" w:cs="Courier New"/>
          <w:color w:val="0000FF"/>
          <w:kern w:val="0"/>
          <w:sz w:val="20"/>
          <w:szCs w:val="20"/>
        </w:rPr>
      </w:pPr>
      <w:r>
        <w:rPr>
          <w:rFonts w:hint="eastAsia" w:ascii="Courier New" w:hAnsi="Courier New" w:cs="Courier New"/>
          <w:color w:val="0000FF"/>
          <w:kern w:val="0"/>
          <w:sz w:val="20"/>
          <w:szCs w:val="20"/>
        </w:rPr>
        <w:t>)</w:t>
      </w:r>
    </w:p>
    <w:bookmarkEnd w:id="107"/>
    <w:p>
      <w:pPr>
        <w:pStyle w:val="21"/>
        <w:numPr>
          <w:ilvl w:val="0"/>
          <w:numId w:val="7"/>
        </w:numPr>
        <w:rPr>
          <w:b w:val="0"/>
          <w:sz w:val="24"/>
          <w:szCs w:val="24"/>
        </w:rPr>
      </w:pPr>
      <w:bookmarkStart w:id="108" w:name="_Toc517822284"/>
      <w:r>
        <w:rPr>
          <w:rFonts w:hint="eastAsia"/>
          <w:b w:val="0"/>
          <w:sz w:val="24"/>
          <w:szCs w:val="24"/>
        </w:rPr>
        <w:t>创建采购员信息表及完整性约束:</w:t>
      </w:r>
      <w:bookmarkEnd w:id="108"/>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buyer</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hint="eastAsia" w:ascii="Courier New" w:hAnsi="Courier New" w:cs="Courier New"/>
          <w:kern w:val="0"/>
          <w:sz w:val="20"/>
          <w:szCs w:val="20"/>
        </w:rPr>
        <w:t xml:space="preserve">    </w:t>
      </w:r>
      <w:r>
        <w:rPr>
          <w:rFonts w:ascii="Courier New" w:hAnsi="Courier New" w:cs="Courier New"/>
          <w:color w:val="008080"/>
          <w:kern w:val="0"/>
          <w:sz w:val="20"/>
          <w:szCs w:val="20"/>
        </w:rPr>
        <w:t>BRno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BRname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0000FF"/>
          <w:kern w:val="0"/>
          <w:sz w:val="20"/>
          <w:szCs w:val="20"/>
        </w:rPr>
      </w:pPr>
      <w:r>
        <w:rPr>
          <w:rFonts w:ascii="Courier New" w:hAnsi="Courier New" w:cs="Courier New"/>
          <w:kern w:val="0"/>
          <w:sz w:val="20"/>
          <w:szCs w:val="20"/>
        </w:rPr>
        <w:t xml:space="preserve"> </w:t>
      </w:r>
      <w:r>
        <w:rPr>
          <w:rFonts w:hint="eastAsia" w:ascii="Courier New" w:hAnsi="Courier New" w:cs="Courier New"/>
          <w:kern w:val="0"/>
          <w:sz w:val="20"/>
          <w:szCs w:val="20"/>
        </w:rPr>
        <w:t xml:space="preserve">    </w:t>
      </w:r>
      <w:r>
        <w:rPr>
          <w:rFonts w:ascii="Courier New" w:hAnsi="Courier New" w:cs="Courier New"/>
          <w:color w:val="008080"/>
          <w:kern w:val="0"/>
          <w:sz w:val="20"/>
          <w:szCs w:val="20"/>
        </w:rPr>
        <w:t>BRscore</w:t>
      </w:r>
      <w:r>
        <w:rPr>
          <w:rFonts w:ascii="Courier New" w:hAnsi="Courier New" w:cs="Courier New"/>
          <w:kern w:val="0"/>
          <w:sz w:val="20"/>
          <w:szCs w:val="20"/>
        </w:rPr>
        <w:t xml:space="preserve"> </w:t>
      </w:r>
      <w:r>
        <w:rPr>
          <w:rFonts w:ascii="Courier New" w:hAnsi="Courier New" w:cs="Courier New"/>
          <w:color w:val="0000FF"/>
          <w:kern w:val="0"/>
          <w:sz w:val="20"/>
          <w:szCs w:val="20"/>
        </w:rPr>
        <w:t>int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1"/>
        <w:numPr>
          <w:ilvl w:val="0"/>
          <w:numId w:val="7"/>
        </w:numPr>
        <w:rPr>
          <w:b w:val="0"/>
          <w:sz w:val="24"/>
          <w:szCs w:val="24"/>
        </w:rPr>
      </w:pPr>
      <w:bookmarkStart w:id="109" w:name="_Toc517822285"/>
      <w:r>
        <w:rPr>
          <w:rFonts w:hint="eastAsia"/>
          <w:b w:val="0"/>
          <w:sz w:val="24"/>
          <w:szCs w:val="24"/>
        </w:rPr>
        <w:t>创建管理员信息表及完整性约束:</w:t>
      </w:r>
      <w:bookmarkEnd w:id="109"/>
    </w:p>
    <w:p>
      <w:pPr>
        <w:pStyle w:val="19"/>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00FF"/>
          <w:kern w:val="0"/>
          <w:sz w:val="20"/>
          <w:szCs w:val="20"/>
        </w:rPr>
        <w:t>admin</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Ascore</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repertory</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pStyle w:val="19"/>
        <w:autoSpaceDE w:val="0"/>
        <w:autoSpaceDN w:val="0"/>
        <w:adjustRightInd w:val="0"/>
        <w:ind w:left="359" w:leftChars="171"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1"/>
        <w:numPr>
          <w:ilvl w:val="0"/>
          <w:numId w:val="7"/>
        </w:numPr>
        <w:rPr>
          <w:b w:val="0"/>
          <w:sz w:val="24"/>
          <w:szCs w:val="24"/>
        </w:rPr>
      </w:pPr>
      <w:bookmarkStart w:id="110" w:name="_Toc517822286"/>
      <w:r>
        <w:rPr>
          <w:rFonts w:hint="eastAsia"/>
          <w:b w:val="0"/>
          <w:sz w:val="24"/>
          <w:szCs w:val="24"/>
        </w:rPr>
        <w:t>创建营业员信息表及完整性约束:</w:t>
      </w:r>
      <w:bookmarkEnd w:id="110"/>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assistant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ASname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ASscore</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21"/>
        <w:numPr>
          <w:ilvl w:val="0"/>
          <w:numId w:val="7"/>
        </w:numPr>
        <w:rPr>
          <w:b w:val="0"/>
          <w:sz w:val="24"/>
          <w:szCs w:val="24"/>
        </w:rPr>
      </w:pPr>
      <w:bookmarkStart w:id="111" w:name="_Toc517822287"/>
      <w:r>
        <w:rPr>
          <w:rFonts w:hint="eastAsia"/>
          <w:b w:val="0"/>
          <w:sz w:val="24"/>
          <w:szCs w:val="24"/>
        </w:rPr>
        <w:t>创建采购信息表及完整性约束:</w:t>
      </w:r>
      <w:bookmarkEnd w:id="111"/>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buy</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Bno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7</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Bnum</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Bdate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19"/>
        <w:autoSpaceDE w:val="0"/>
        <w:autoSpaceDN w:val="0"/>
        <w:adjustRightInd w:val="0"/>
        <w:ind w:left="359" w:leftChars="171" w:firstLine="100" w:firstLineChars="50"/>
        <w:jc w:val="left"/>
        <w:rPr>
          <w:rFonts w:ascii="Courier New" w:hAnsi="Courier New" w:cs="Courier New"/>
          <w:color w:val="808080"/>
          <w:kern w:val="0"/>
          <w:sz w:val="20"/>
          <w:szCs w:val="20"/>
        </w:rPr>
      </w:pPr>
      <w:r>
        <w:rPr>
          <w:rFonts w:ascii="Courier New" w:hAnsi="Courier New" w:cs="Courier New"/>
          <w:color w:val="008080"/>
          <w:kern w:val="0"/>
          <w:sz w:val="20"/>
          <w:szCs w:val="20"/>
        </w:rPr>
        <w:t>BRno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SUno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BRno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buyer</w:t>
      </w:r>
      <w:r>
        <w:rPr>
          <w:rFonts w:ascii="Courier New" w:hAnsi="Courier New" w:cs="Courier New"/>
          <w:color w:val="808080"/>
          <w:kern w:val="0"/>
          <w:sz w:val="20"/>
          <w:szCs w:val="20"/>
        </w:rPr>
        <w:t>(</w:t>
      </w:r>
      <w:r>
        <w:rPr>
          <w:rFonts w:ascii="Courier New" w:hAnsi="Courier New" w:cs="Courier New"/>
          <w:color w:val="008080"/>
          <w:kern w:val="0"/>
          <w:sz w:val="20"/>
          <w:szCs w:val="20"/>
        </w:rPr>
        <w:t>BRno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SUno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supplyor</w:t>
      </w:r>
      <w:r>
        <w:rPr>
          <w:rFonts w:ascii="Courier New" w:hAnsi="Courier New" w:cs="Courier New"/>
          <w:color w:val="808080"/>
          <w:kern w:val="0"/>
          <w:sz w:val="20"/>
          <w:szCs w:val="20"/>
        </w:rPr>
        <w:t>(</w:t>
      </w:r>
      <w:r>
        <w:rPr>
          <w:rFonts w:ascii="Courier New" w:hAnsi="Courier New" w:cs="Courier New"/>
          <w:color w:val="008080"/>
          <w:kern w:val="0"/>
          <w:sz w:val="20"/>
          <w:szCs w:val="20"/>
        </w:rPr>
        <w:t>SUno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p>
    <w:p>
      <w:pPr>
        <w:pStyle w:val="21"/>
        <w:numPr>
          <w:ilvl w:val="0"/>
          <w:numId w:val="7"/>
        </w:numPr>
        <w:rPr>
          <w:b w:val="0"/>
          <w:sz w:val="24"/>
          <w:szCs w:val="24"/>
        </w:rPr>
      </w:pPr>
      <w:bookmarkStart w:id="112" w:name="_Toc517822288"/>
      <w:r>
        <w:rPr>
          <w:rFonts w:hint="eastAsia"/>
          <w:b w:val="0"/>
          <w:sz w:val="24"/>
          <w:szCs w:val="24"/>
        </w:rPr>
        <w:t>创建进货信息表及完整性约束:</w:t>
      </w:r>
      <w:bookmarkEnd w:id="112"/>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ini</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Ino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7</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Inum</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Bdate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SUno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SUno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supplyor</w:t>
      </w:r>
      <w:r>
        <w:rPr>
          <w:rFonts w:ascii="Courier New" w:hAnsi="Courier New" w:cs="Courier New"/>
          <w:color w:val="808080"/>
          <w:kern w:val="0"/>
          <w:sz w:val="20"/>
          <w:szCs w:val="20"/>
        </w:rPr>
        <w:t>(</w:t>
      </w:r>
      <w:r>
        <w:rPr>
          <w:rFonts w:ascii="Courier New" w:hAnsi="Courier New" w:cs="Courier New"/>
          <w:color w:val="008080"/>
          <w:kern w:val="0"/>
          <w:sz w:val="20"/>
          <w:szCs w:val="20"/>
        </w:rPr>
        <w:t>SUno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repertory</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1"/>
        <w:numPr>
          <w:ilvl w:val="0"/>
          <w:numId w:val="7"/>
        </w:numPr>
        <w:rPr>
          <w:b w:val="0"/>
          <w:sz w:val="24"/>
          <w:szCs w:val="24"/>
        </w:rPr>
      </w:pPr>
      <w:bookmarkStart w:id="113" w:name="_Toc517822289"/>
      <w:r>
        <w:rPr>
          <w:rFonts w:hint="eastAsia"/>
          <w:b w:val="0"/>
          <w:sz w:val="24"/>
          <w:szCs w:val="24"/>
        </w:rPr>
        <w:t>创建配送信息表及完整性约束:</w:t>
      </w:r>
      <w:bookmarkEnd w:id="113"/>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deliver</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7</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Dnum</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Ddate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repertory</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1"/>
        <w:numPr>
          <w:ilvl w:val="0"/>
          <w:numId w:val="7"/>
        </w:numPr>
        <w:rPr>
          <w:b w:val="0"/>
          <w:sz w:val="24"/>
          <w:szCs w:val="24"/>
        </w:rPr>
      </w:pPr>
      <w:bookmarkStart w:id="114" w:name="_Toc517822290"/>
      <w:r>
        <w:rPr>
          <w:rFonts w:hint="eastAsia"/>
          <w:b w:val="0"/>
          <w:sz w:val="24"/>
          <w:szCs w:val="24"/>
        </w:rPr>
        <w:t>创建销售信息表及完整性约束:</w:t>
      </w:r>
      <w:bookmarkEnd w:id="114"/>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trade</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7</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Tnum</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Tdate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ASno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ASno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assistant</w:t>
      </w:r>
      <w:r>
        <w:rPr>
          <w:rFonts w:ascii="Courier New" w:hAnsi="Courier New" w:cs="Courier New"/>
          <w:color w:val="808080"/>
          <w:kern w:val="0"/>
          <w:sz w:val="20"/>
          <w:szCs w:val="20"/>
        </w:rPr>
        <w:t>(</w:t>
      </w:r>
      <w:r>
        <w:rPr>
          <w:rFonts w:ascii="Courier New" w:hAnsi="Courier New" w:cs="Courier New"/>
          <w:color w:val="008080"/>
          <w:kern w:val="0"/>
          <w:sz w:val="20"/>
          <w:szCs w:val="20"/>
        </w:rPr>
        <w:t>ASno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21"/>
        <w:numPr>
          <w:ilvl w:val="0"/>
          <w:numId w:val="7"/>
        </w:numPr>
        <w:rPr>
          <w:b w:val="0"/>
          <w:sz w:val="24"/>
          <w:szCs w:val="24"/>
        </w:rPr>
      </w:pPr>
      <w:bookmarkStart w:id="115" w:name="_Toc517822291"/>
      <w:r>
        <w:rPr>
          <w:rFonts w:hint="eastAsia"/>
          <w:b w:val="0"/>
          <w:sz w:val="24"/>
          <w:szCs w:val="24"/>
        </w:rPr>
        <w:t>创建存储信息表及完整性约束:</w:t>
      </w:r>
      <w:bookmarkEnd w:id="115"/>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store</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STdate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STno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5</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SSTno</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5</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repertory</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color w:val="008080"/>
          <w:kern w:val="0"/>
          <w:sz w:val="20"/>
          <w:szCs w:val="20"/>
        </w:rPr>
        <w:t>STdate</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hint="eastAsia" w:ascii="Courier New" w:hAnsi="Courier New" w:cs="Courier New"/>
          <w:color w:val="0000FF"/>
          <w:kern w:val="0"/>
          <w:sz w:val="20"/>
          <w:szCs w:val="20"/>
        </w:rPr>
        <w:t>)</w:t>
      </w:r>
    </w:p>
    <w:p>
      <w:pPr>
        <w:pStyle w:val="21"/>
        <w:numPr>
          <w:ilvl w:val="0"/>
          <w:numId w:val="5"/>
        </w:numPr>
      </w:pPr>
      <w:bookmarkStart w:id="116" w:name="_Toc517822292"/>
      <w:r>
        <w:rPr>
          <w:rFonts w:hint="eastAsia"/>
        </w:rPr>
        <w:t>创建视图、索引、存储过程和触发器</w:t>
      </w:r>
      <w:bookmarkEnd w:id="116"/>
    </w:p>
    <w:p>
      <w:pPr>
        <w:pStyle w:val="21"/>
        <w:numPr>
          <w:ilvl w:val="0"/>
          <w:numId w:val="8"/>
        </w:numPr>
        <w:rPr>
          <w:b w:val="0"/>
          <w:sz w:val="24"/>
          <w:szCs w:val="24"/>
        </w:rPr>
      </w:pPr>
      <w:bookmarkStart w:id="117" w:name="_Toc517822293"/>
      <w:r>
        <w:rPr>
          <w:rFonts w:hint="eastAsia"/>
          <w:b w:val="0"/>
          <w:sz w:val="24"/>
          <w:szCs w:val="24"/>
        </w:rPr>
        <w:t>创建视图</w:t>
      </w:r>
      <w:bookmarkEnd w:id="117"/>
    </w:p>
    <w:p>
      <w:pPr>
        <w:pStyle w:val="21"/>
        <w:numPr>
          <w:ilvl w:val="0"/>
          <w:numId w:val="9"/>
        </w:numPr>
        <w:rPr>
          <w:b w:val="0"/>
          <w:sz w:val="24"/>
          <w:szCs w:val="24"/>
        </w:rPr>
      </w:pPr>
      <w:bookmarkStart w:id="118" w:name="_Toc486539103"/>
      <w:bookmarkStart w:id="119" w:name="_Toc487449107"/>
      <w:bookmarkStart w:id="120" w:name="_Toc517822294"/>
      <w:r>
        <w:rPr>
          <w:rFonts w:hint="eastAsia"/>
          <w:b w:val="0"/>
          <w:sz w:val="24"/>
          <w:szCs w:val="24"/>
        </w:rPr>
        <w:t>创建采购员的视图。</w:t>
      </w:r>
      <w:bookmarkEnd w:id="118"/>
      <w:bookmarkEnd w:id="119"/>
      <w:bookmarkEnd w:id="120"/>
    </w:p>
    <w:p>
      <w:pPr>
        <w:autoSpaceDE w:val="0"/>
        <w:autoSpaceDN w:val="0"/>
        <w:adjustRightInd w:val="0"/>
        <w:ind w:firstLine="900" w:firstLineChars="45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ind w:firstLine="900" w:firstLineChars="45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ind w:firstLine="900" w:firstLineChars="45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buyer</w:t>
      </w:r>
      <w:r>
        <w:rPr>
          <w:rFonts w:ascii="Courier New" w:hAnsi="Courier New" w:cs="Courier New"/>
          <w:color w:val="808080"/>
          <w:kern w:val="0"/>
          <w:sz w:val="20"/>
          <w:szCs w:val="20"/>
        </w:rPr>
        <w:t>.</w:t>
      </w:r>
      <w:r>
        <w:rPr>
          <w:rFonts w:ascii="Courier New" w:hAnsi="Courier New" w:cs="Courier New"/>
          <w:color w:val="008080"/>
          <w:kern w:val="0"/>
          <w:sz w:val="20"/>
          <w:szCs w:val="20"/>
        </w:rPr>
        <w:t>BRno</w:t>
      </w:r>
      <w:r>
        <w:rPr>
          <w:rFonts w:ascii="Courier New" w:hAnsi="Courier New" w:cs="Courier New"/>
          <w:color w:val="808080"/>
          <w:kern w:val="0"/>
          <w:sz w:val="20"/>
          <w:szCs w:val="20"/>
        </w:rPr>
        <w:t>,</w:t>
      </w:r>
      <w:r>
        <w:rPr>
          <w:rFonts w:ascii="Courier New" w:hAnsi="Courier New" w:cs="Courier New"/>
          <w:color w:val="008080"/>
          <w:kern w:val="0"/>
          <w:sz w:val="20"/>
          <w:szCs w:val="20"/>
        </w:rPr>
        <w:t>BRname</w:t>
      </w:r>
      <w:r>
        <w:rPr>
          <w:rFonts w:ascii="Courier New" w:hAnsi="Courier New" w:cs="Courier New"/>
          <w:color w:val="808080"/>
          <w:kern w:val="0"/>
          <w:sz w:val="20"/>
          <w:szCs w:val="20"/>
        </w:rPr>
        <w:t>,</w:t>
      </w:r>
      <w:r>
        <w:rPr>
          <w:rFonts w:ascii="Courier New" w:hAnsi="Courier New" w:cs="Courier New"/>
          <w:color w:val="008080"/>
          <w:kern w:val="0"/>
          <w:sz w:val="20"/>
          <w:szCs w:val="20"/>
        </w:rPr>
        <w:t>BRscore</w:t>
      </w:r>
      <w:r>
        <w:rPr>
          <w:rFonts w:ascii="Courier New" w:hAnsi="Courier New" w:cs="Courier New"/>
          <w:color w:val="808080"/>
          <w:kern w:val="0"/>
          <w:sz w:val="20"/>
          <w:szCs w:val="20"/>
        </w:rPr>
        <w:t>,</w:t>
      </w:r>
      <w:r>
        <w:rPr>
          <w:rFonts w:ascii="Courier New" w:hAnsi="Courier New" w:cs="Courier New"/>
          <w:color w:val="008080"/>
          <w:kern w:val="0"/>
          <w:sz w:val="20"/>
          <w:szCs w:val="20"/>
        </w:rPr>
        <w:t>bno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bnum</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Bdate</w:t>
      </w:r>
      <w:r>
        <w:rPr>
          <w:rFonts w:ascii="Courier New" w:hAnsi="Courier New" w:cs="Courier New"/>
          <w:color w:val="808080"/>
          <w:kern w:val="0"/>
          <w:sz w:val="20"/>
          <w:szCs w:val="20"/>
        </w:rPr>
        <w:t>,</w:t>
      </w:r>
      <w:r>
        <w:rPr>
          <w:rFonts w:ascii="Courier New" w:hAnsi="Courier New" w:cs="Courier New"/>
          <w:color w:val="008080"/>
          <w:kern w:val="0"/>
          <w:sz w:val="20"/>
          <w:szCs w:val="20"/>
        </w:rPr>
        <w:t>SUno</w:t>
      </w:r>
      <w:r>
        <w:rPr>
          <w:rFonts w:ascii="Courier New" w:hAnsi="Courier New" w:cs="Courier New"/>
          <w:color w:val="808080"/>
          <w:kern w:val="0"/>
          <w:sz w:val="20"/>
          <w:szCs w:val="20"/>
        </w:rPr>
        <w:t>,</w:t>
      </w:r>
      <w:r>
        <w:rPr>
          <w:rFonts w:ascii="Courier New" w:hAnsi="Courier New" w:cs="Courier New"/>
          <w:color w:val="008080"/>
          <w:kern w:val="0"/>
          <w:sz w:val="20"/>
          <w:szCs w:val="20"/>
        </w:rPr>
        <w:t>Gno</w:t>
      </w:r>
    </w:p>
    <w:p>
      <w:pPr>
        <w:autoSpaceDE w:val="0"/>
        <w:autoSpaceDN w:val="0"/>
        <w:adjustRightInd w:val="0"/>
        <w:ind w:firstLine="900" w:firstLineChars="45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buyer</w:t>
      </w:r>
    </w:p>
    <w:p>
      <w:pPr>
        <w:autoSpaceDE w:val="0"/>
        <w:autoSpaceDN w:val="0"/>
        <w:adjustRightInd w:val="0"/>
        <w:ind w:firstLine="900" w:firstLineChars="45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buyer</w:t>
      </w:r>
      <w:r>
        <w:rPr>
          <w:rFonts w:ascii="Courier New" w:hAnsi="Courier New" w:cs="Courier New"/>
          <w:color w:val="808080"/>
          <w:kern w:val="0"/>
          <w:sz w:val="20"/>
          <w:szCs w:val="20"/>
        </w:rPr>
        <w:t>.</w:t>
      </w:r>
      <w:r>
        <w:rPr>
          <w:rFonts w:ascii="Courier New" w:hAnsi="Courier New" w:cs="Courier New"/>
          <w:color w:val="008080"/>
          <w:kern w:val="0"/>
          <w:sz w:val="20"/>
          <w:szCs w:val="20"/>
        </w:rPr>
        <w:t>BRno</w:t>
      </w:r>
      <w:r>
        <w:rPr>
          <w:rFonts w:ascii="Courier New" w:hAnsi="Courier New" w:cs="Courier New"/>
          <w:color w:val="808080"/>
          <w:kern w:val="0"/>
          <w:sz w:val="20"/>
          <w:szCs w:val="20"/>
        </w:rPr>
        <w:t>=</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Brno</w:t>
      </w:r>
    </w:p>
    <w:p>
      <w:pPr>
        <w:pStyle w:val="21"/>
        <w:numPr>
          <w:ilvl w:val="0"/>
          <w:numId w:val="9"/>
        </w:numPr>
        <w:rPr>
          <w:b w:val="0"/>
          <w:sz w:val="24"/>
          <w:szCs w:val="24"/>
        </w:rPr>
      </w:pPr>
      <w:bookmarkStart w:id="121" w:name="_Toc517822295"/>
      <w:r>
        <w:rPr>
          <w:rFonts w:hint="eastAsia"/>
          <w:b w:val="0"/>
          <w:sz w:val="24"/>
          <w:szCs w:val="24"/>
        </w:rPr>
        <w:t>创建仓库管理员的视图。</w:t>
      </w:r>
      <w:bookmarkEnd w:id="121"/>
    </w:p>
    <w:p>
      <w:pPr>
        <w:autoSpaceDE w:val="0"/>
        <w:autoSpaceDN w:val="0"/>
        <w:adjustRightInd w:val="0"/>
        <w:ind w:firstLine="800" w:firstLineChars="4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P2</w:t>
      </w:r>
    </w:p>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ind w:firstLine="800" w:firstLineChars="40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00FF"/>
          <w:kern w:val="0"/>
          <w:sz w:val="20"/>
          <w:szCs w:val="20"/>
        </w:rPr>
        <w:t>admin</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color w:val="008080"/>
          <w:kern w:val="0"/>
          <w:sz w:val="20"/>
          <w:szCs w:val="20"/>
        </w:rPr>
        <w:t>Aname</w:t>
      </w:r>
      <w:r>
        <w:rPr>
          <w:rFonts w:ascii="Courier New" w:hAnsi="Courier New" w:cs="Courier New"/>
          <w:color w:val="808080"/>
          <w:kern w:val="0"/>
          <w:sz w:val="20"/>
          <w:szCs w:val="20"/>
        </w:rPr>
        <w:t>,</w:t>
      </w:r>
      <w:r>
        <w:rPr>
          <w:rFonts w:ascii="Courier New" w:hAnsi="Courier New" w:cs="Courier New"/>
          <w:color w:val="008080"/>
          <w:kern w:val="0"/>
          <w:sz w:val="20"/>
          <w:szCs w:val="20"/>
        </w:rPr>
        <w:t>Ascore</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color w:val="008080"/>
          <w:kern w:val="0"/>
          <w:sz w:val="20"/>
          <w:szCs w:val="20"/>
        </w:rPr>
        <w:t>STdate</w:t>
      </w:r>
      <w:r>
        <w:rPr>
          <w:rFonts w:ascii="Courier New" w:hAnsi="Courier New" w:cs="Courier New"/>
          <w:color w:val="808080"/>
          <w:kern w:val="0"/>
          <w:sz w:val="20"/>
          <w:szCs w:val="20"/>
        </w:rPr>
        <w:t>,</w:t>
      </w:r>
      <w:r>
        <w:rPr>
          <w:rFonts w:ascii="Courier New" w:hAnsi="Courier New" w:cs="Courier New"/>
          <w:color w:val="008080"/>
          <w:kern w:val="0"/>
          <w:sz w:val="20"/>
          <w:szCs w:val="20"/>
        </w:rPr>
        <w:t>STno</w:t>
      </w:r>
      <w:r>
        <w:rPr>
          <w:rFonts w:ascii="Courier New" w:hAnsi="Courier New" w:cs="Courier New"/>
          <w:color w:val="808080"/>
          <w:kern w:val="0"/>
          <w:sz w:val="20"/>
          <w:szCs w:val="20"/>
        </w:rPr>
        <w:t>,</w:t>
      </w:r>
      <w:r>
        <w:rPr>
          <w:rFonts w:ascii="Courier New" w:hAnsi="Courier New" w:cs="Courier New"/>
          <w:color w:val="008080"/>
          <w:kern w:val="0"/>
          <w:sz w:val="20"/>
          <w:szCs w:val="20"/>
        </w:rPr>
        <w:t>SSTno</w:t>
      </w:r>
    </w:p>
    <w:p>
      <w:pPr>
        <w:autoSpaceDE w:val="0"/>
        <w:autoSpaceDN w:val="0"/>
        <w:adjustRightInd w:val="0"/>
        <w:ind w:firstLine="800" w:firstLineChars="4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00FF"/>
          <w:kern w:val="0"/>
          <w:sz w:val="20"/>
          <w:szCs w:val="20"/>
        </w:rPr>
        <w:t>admin</w:t>
      </w:r>
      <w:r>
        <w:rPr>
          <w:rFonts w:ascii="Courier New" w:hAnsi="Courier New" w:cs="Courier New"/>
          <w:color w:val="808080"/>
          <w:kern w:val="0"/>
          <w:sz w:val="20"/>
          <w:szCs w:val="20"/>
        </w:rPr>
        <w:t>,</w:t>
      </w:r>
      <w:r>
        <w:rPr>
          <w:rFonts w:ascii="Courier New" w:hAnsi="Courier New" w:cs="Courier New"/>
          <w:color w:val="008080"/>
          <w:kern w:val="0"/>
          <w:sz w:val="20"/>
          <w:szCs w:val="20"/>
        </w:rPr>
        <w:t>repertory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store</w:t>
      </w:r>
    </w:p>
    <w:p>
      <w:pPr>
        <w:autoSpaceDE w:val="0"/>
        <w:autoSpaceDN w:val="0"/>
        <w:adjustRightInd w:val="0"/>
        <w:ind w:firstLine="800" w:firstLineChars="4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00FF"/>
          <w:kern w:val="0"/>
          <w:sz w:val="20"/>
          <w:szCs w:val="20"/>
        </w:rPr>
        <w:t>admin</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color w:val="008080"/>
          <w:kern w:val="0"/>
          <w:sz w:val="20"/>
          <w:szCs w:val="20"/>
        </w:rPr>
        <w:t>repertory</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kern w:val="0"/>
          <w:sz w:val="20"/>
          <w:szCs w:val="20"/>
        </w:rPr>
        <w:t xml:space="preserve"> </w:t>
      </w:r>
      <w:r>
        <w:rPr>
          <w:rFonts w:ascii="Courier New" w:hAnsi="Courier New" w:cs="Courier New"/>
          <w:color w:val="808080"/>
          <w:kern w:val="0"/>
          <w:sz w:val="20"/>
          <w:szCs w:val="20"/>
        </w:rPr>
        <w:t>and</w:t>
      </w:r>
      <w:r>
        <w:rPr>
          <w:rFonts w:ascii="Courier New" w:hAnsi="Courier New" w:cs="Courier New"/>
          <w:kern w:val="0"/>
          <w:sz w:val="20"/>
          <w:szCs w:val="20"/>
        </w:rPr>
        <w:t xml:space="preserve"> </w:t>
      </w:r>
      <w:r>
        <w:rPr>
          <w:rFonts w:ascii="Courier New" w:hAnsi="Courier New" w:cs="Courier New"/>
          <w:color w:val="008080"/>
          <w:kern w:val="0"/>
          <w:sz w:val="20"/>
          <w:szCs w:val="20"/>
        </w:rPr>
        <w:t>store</w:t>
      </w:r>
      <w:r>
        <w:rPr>
          <w:rFonts w:ascii="Courier New" w:hAnsi="Courier New" w:cs="Courier New"/>
          <w:color w:val="808080"/>
          <w:kern w:val="0"/>
          <w:sz w:val="20"/>
          <w:szCs w:val="20"/>
        </w:rPr>
        <w:t>.</w:t>
      </w:r>
      <w:r>
        <w:rPr>
          <w:rFonts w:ascii="Courier New" w:hAnsi="Courier New" w:cs="Courier New"/>
          <w:color w:val="008080"/>
          <w:kern w:val="0"/>
          <w:sz w:val="20"/>
          <w:szCs w:val="20"/>
        </w:rPr>
        <w:t>Rno</w:t>
      </w:r>
      <w:r>
        <w:rPr>
          <w:rFonts w:ascii="Courier New" w:hAnsi="Courier New" w:cs="Courier New"/>
          <w:color w:val="808080"/>
          <w:kern w:val="0"/>
          <w:sz w:val="20"/>
          <w:szCs w:val="20"/>
        </w:rPr>
        <w:t>=</w:t>
      </w:r>
      <w:r>
        <w:rPr>
          <w:rFonts w:ascii="Courier New" w:hAnsi="Courier New" w:cs="Courier New"/>
          <w:color w:val="008080"/>
          <w:kern w:val="0"/>
          <w:sz w:val="20"/>
          <w:szCs w:val="20"/>
        </w:rPr>
        <w:t>repertory</w:t>
      </w:r>
      <w:r>
        <w:rPr>
          <w:rFonts w:ascii="Courier New" w:hAnsi="Courier New" w:cs="Courier New"/>
          <w:color w:val="808080"/>
          <w:kern w:val="0"/>
          <w:sz w:val="20"/>
          <w:szCs w:val="20"/>
        </w:rPr>
        <w:t>.</w:t>
      </w:r>
      <w:r>
        <w:rPr>
          <w:rFonts w:ascii="Courier New" w:hAnsi="Courier New" w:cs="Courier New"/>
          <w:color w:val="008080"/>
          <w:kern w:val="0"/>
          <w:sz w:val="20"/>
          <w:szCs w:val="20"/>
        </w:rPr>
        <w:t>Rno</w:t>
      </w:r>
    </w:p>
    <w:p>
      <w:pPr>
        <w:pStyle w:val="21"/>
        <w:numPr>
          <w:ilvl w:val="0"/>
          <w:numId w:val="9"/>
        </w:numPr>
        <w:rPr>
          <w:b w:val="0"/>
          <w:sz w:val="24"/>
          <w:szCs w:val="24"/>
        </w:rPr>
      </w:pPr>
      <w:bookmarkStart w:id="122" w:name="_Toc517822296"/>
      <w:r>
        <w:rPr>
          <w:rFonts w:hint="eastAsia"/>
          <w:b w:val="0"/>
          <w:sz w:val="24"/>
          <w:szCs w:val="24"/>
        </w:rPr>
        <w:t>创建营业员的视图。</w:t>
      </w:r>
      <w:bookmarkEnd w:id="122"/>
    </w:p>
    <w:p>
      <w:pPr>
        <w:pStyle w:val="19"/>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P3</w:t>
      </w:r>
    </w:p>
    <w:p>
      <w:pPr>
        <w:pStyle w:val="19"/>
        <w:autoSpaceDE w:val="0"/>
        <w:autoSpaceDN w:val="0"/>
        <w:adjustRightInd w:val="0"/>
        <w:ind w:left="862" w:firstLine="0" w:firstLineChars="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pStyle w:val="19"/>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ASno</w:t>
      </w:r>
      <w:r>
        <w:rPr>
          <w:rFonts w:ascii="Courier New" w:hAnsi="Courier New" w:cs="Courier New"/>
          <w:color w:val="808080"/>
          <w:kern w:val="0"/>
          <w:sz w:val="20"/>
          <w:szCs w:val="20"/>
        </w:rPr>
        <w:t>,</w:t>
      </w:r>
      <w:r>
        <w:rPr>
          <w:rFonts w:ascii="Courier New" w:hAnsi="Courier New" w:cs="Courier New"/>
          <w:color w:val="008080"/>
          <w:kern w:val="0"/>
          <w:sz w:val="20"/>
          <w:szCs w:val="20"/>
        </w:rPr>
        <w:t>ASname</w:t>
      </w:r>
      <w:r>
        <w:rPr>
          <w:rFonts w:ascii="Courier New" w:hAnsi="Courier New" w:cs="Courier New"/>
          <w:color w:val="808080"/>
          <w:kern w:val="0"/>
          <w:sz w:val="20"/>
          <w:szCs w:val="20"/>
        </w:rPr>
        <w:t>,</w:t>
      </w:r>
      <w:r>
        <w:rPr>
          <w:rFonts w:ascii="Courier New" w:hAnsi="Courier New" w:cs="Courier New"/>
          <w:color w:val="008080"/>
          <w:kern w:val="0"/>
          <w:sz w:val="20"/>
          <w:szCs w:val="20"/>
        </w:rPr>
        <w:t>ASscore</w:t>
      </w:r>
      <w:r>
        <w:rPr>
          <w:rFonts w:ascii="Courier New" w:hAnsi="Courier New" w:cs="Courier New"/>
          <w:color w:val="808080"/>
          <w:kern w:val="0"/>
          <w:sz w:val="20"/>
          <w:szCs w:val="20"/>
        </w:rPr>
        <w:t>,</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r>
        <w:rPr>
          <w:rFonts w:ascii="Courier New" w:hAnsi="Courier New" w:cs="Courier New"/>
          <w:color w:val="008080"/>
          <w:kern w:val="0"/>
          <w:sz w:val="20"/>
          <w:szCs w:val="20"/>
        </w:rPr>
        <w:t>SHname</w:t>
      </w:r>
      <w:r>
        <w:rPr>
          <w:rFonts w:ascii="Courier New" w:hAnsi="Courier New" w:cs="Courier New"/>
          <w:color w:val="808080"/>
          <w:kern w:val="0"/>
          <w:sz w:val="20"/>
          <w:szCs w:val="20"/>
        </w:rPr>
        <w:t>,</w:t>
      </w:r>
      <w:r>
        <w:rPr>
          <w:rFonts w:ascii="Courier New" w:hAnsi="Courier New" w:cs="Courier New"/>
          <w:color w:val="008080"/>
          <w:kern w:val="0"/>
          <w:sz w:val="20"/>
          <w:szCs w:val="20"/>
        </w:rPr>
        <w:t>SHaddr</w:t>
      </w:r>
    </w:p>
    <w:p>
      <w:pPr>
        <w:pStyle w:val="19"/>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assistant</w:t>
      </w:r>
      <w:r>
        <w:rPr>
          <w:rFonts w:ascii="Courier New" w:hAnsi="Courier New" w:cs="Courier New"/>
          <w:color w:val="808080"/>
          <w:kern w:val="0"/>
          <w:sz w:val="20"/>
          <w:szCs w:val="20"/>
        </w:rPr>
        <w:t>,</w:t>
      </w:r>
      <w:r>
        <w:rPr>
          <w:rFonts w:ascii="Courier New" w:hAnsi="Courier New" w:cs="Courier New"/>
          <w:color w:val="008080"/>
          <w:kern w:val="0"/>
          <w:sz w:val="20"/>
          <w:szCs w:val="20"/>
        </w:rPr>
        <w:t>shop</w:t>
      </w:r>
    </w:p>
    <w:p>
      <w:pPr>
        <w:pStyle w:val="19"/>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SHno</w:t>
      </w:r>
      <w:r>
        <w:rPr>
          <w:rFonts w:ascii="Courier New" w:hAnsi="Courier New" w:cs="Courier New"/>
          <w:color w:val="808080"/>
          <w:kern w:val="0"/>
          <w:sz w:val="20"/>
          <w:szCs w:val="20"/>
        </w:rPr>
        <w:t>=</w:t>
      </w:r>
      <w:r>
        <w:rPr>
          <w:rFonts w:ascii="Courier New" w:hAnsi="Courier New" w:cs="Courier New"/>
          <w:color w:val="008080"/>
          <w:kern w:val="0"/>
          <w:sz w:val="20"/>
          <w:szCs w:val="20"/>
        </w:rPr>
        <w:t>assistant</w:t>
      </w:r>
      <w:r>
        <w:rPr>
          <w:rFonts w:ascii="Courier New" w:hAnsi="Courier New" w:cs="Courier New"/>
          <w:color w:val="808080"/>
          <w:kern w:val="0"/>
          <w:sz w:val="20"/>
          <w:szCs w:val="20"/>
        </w:rPr>
        <w:t>.</w:t>
      </w:r>
      <w:r>
        <w:rPr>
          <w:rFonts w:ascii="Courier New" w:hAnsi="Courier New" w:cs="Courier New"/>
          <w:color w:val="008080"/>
          <w:kern w:val="0"/>
          <w:sz w:val="20"/>
          <w:szCs w:val="20"/>
        </w:rPr>
        <w:t>SHno</w:t>
      </w:r>
    </w:p>
    <w:p>
      <w:pPr>
        <w:autoSpaceDE w:val="0"/>
        <w:autoSpaceDN w:val="0"/>
        <w:adjustRightInd w:val="0"/>
        <w:spacing w:line="360" w:lineRule="auto"/>
        <w:jc w:val="left"/>
        <w:rPr>
          <w:rFonts w:ascii="Courier New" w:hAnsi="Courier New" w:cs="Courier New"/>
          <w:kern w:val="0"/>
          <w:sz w:val="20"/>
          <w:szCs w:val="20"/>
        </w:rPr>
      </w:pPr>
      <w:r>
        <w:rPr>
          <w:rFonts w:hint="eastAsia" w:ascii="Courier New" w:hAnsi="Courier New" w:cs="Courier New"/>
          <w:color w:val="008080"/>
          <w:kern w:val="0"/>
          <w:sz w:val="20"/>
          <w:szCs w:val="20"/>
        </w:rPr>
        <w:t xml:space="preserve">        </w:t>
      </w:r>
      <w:r>
        <w:drawing>
          <wp:inline distT="0" distB="0" distL="0" distR="0">
            <wp:extent cx="1980565" cy="98044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1980953" cy="980952"/>
                    </a:xfrm>
                    <a:prstGeom prst="rect">
                      <a:avLst/>
                    </a:prstGeom>
                  </pic:spPr>
                </pic:pic>
              </a:graphicData>
            </a:graphic>
          </wp:inline>
        </w:drawing>
      </w:r>
    </w:p>
    <w:p>
      <w:pPr>
        <w:pStyle w:val="21"/>
        <w:numPr>
          <w:ilvl w:val="0"/>
          <w:numId w:val="8"/>
        </w:numPr>
        <w:rPr>
          <w:b w:val="0"/>
          <w:sz w:val="24"/>
          <w:szCs w:val="24"/>
        </w:rPr>
      </w:pPr>
      <w:bookmarkStart w:id="123" w:name="_Toc517822297"/>
      <w:r>
        <w:rPr>
          <w:rFonts w:hint="eastAsia"/>
          <w:b w:val="0"/>
          <w:sz w:val="24"/>
          <w:szCs w:val="24"/>
        </w:rPr>
        <w:t>创建索引</w:t>
      </w:r>
      <w:bookmarkEnd w:id="123"/>
    </w:p>
    <w:p>
      <w:pPr>
        <w:pStyle w:val="21"/>
        <w:spacing w:before="0" w:after="0" w:line="360" w:lineRule="auto"/>
        <w:ind w:firstLine="480" w:firstLineChars="200"/>
        <w:rPr>
          <w:b w:val="0"/>
          <w:sz w:val="24"/>
          <w:szCs w:val="24"/>
        </w:rPr>
      </w:pPr>
      <w:bookmarkStart w:id="124" w:name="_Toc486539106"/>
      <w:bookmarkStart w:id="125" w:name="_Toc487449110"/>
      <w:bookmarkStart w:id="126" w:name="_Toc517822298"/>
      <w:r>
        <w:rPr>
          <w:rFonts w:hint="eastAsia" w:ascii="Times New Roman" w:hAnsi="Times New Roman" w:cs="Times New Roman"/>
          <w:b w:val="0"/>
          <w:bCs w:val="0"/>
          <w:sz w:val="24"/>
          <w:szCs w:val="24"/>
        </w:rPr>
        <w:t>为改数据库中的good和buyer两个表建立索引。其中good表按照商品单价升序建立唯一索引。buyer表按照采购员业绩升序建立唯一索引。</w:t>
      </w:r>
      <w:bookmarkEnd w:id="124"/>
      <w:bookmarkEnd w:id="125"/>
      <w:bookmarkEnd w:id="126"/>
    </w:p>
    <w:p>
      <w:pPr>
        <w:autoSpaceDE w:val="0"/>
        <w:autoSpaceDN w:val="0"/>
        <w:adjustRightInd w:val="0"/>
        <w:spacing w:line="360" w:lineRule="auto"/>
        <w:ind w:left="420" w:leftChars="200"/>
        <w:jc w:val="left"/>
        <w:rPr>
          <w:rFonts w:ascii="Courier New" w:hAnsi="Courier New" w:cs="Courier New"/>
          <w:color w:val="0000FF"/>
          <w:kern w:val="0"/>
          <w:sz w:val="20"/>
          <w:szCs w:val="20"/>
        </w:rPr>
      </w:pPr>
      <w:r>
        <w:rPr>
          <w:rFonts w:ascii="Courier New" w:hAnsi="Courier New" w:cs="Courier New"/>
          <w:color w:val="0000FF"/>
          <w:kern w:val="0"/>
          <w:sz w:val="20"/>
          <w:szCs w:val="20"/>
        </w:rPr>
        <w:t>CREATE UNIQUE INDEX good on good(Gunitp);</w:t>
      </w:r>
    </w:p>
    <w:p>
      <w:pPr>
        <w:autoSpaceDE w:val="0"/>
        <w:autoSpaceDN w:val="0"/>
        <w:adjustRightInd w:val="0"/>
        <w:spacing w:line="360" w:lineRule="auto"/>
        <w:ind w:left="420" w:leftChars="200"/>
        <w:jc w:val="left"/>
        <w:rPr>
          <w:rFonts w:ascii="Courier New" w:hAnsi="Courier New" w:cs="Courier New"/>
          <w:color w:val="808080"/>
          <w:kern w:val="0"/>
          <w:sz w:val="20"/>
          <w:szCs w:val="20"/>
        </w:rPr>
      </w:pPr>
      <w:r>
        <w:rPr>
          <w:rFonts w:ascii="Courier New" w:hAnsi="Courier New" w:cs="Courier New"/>
          <w:color w:val="0000FF"/>
          <w:kern w:val="0"/>
          <w:sz w:val="20"/>
          <w:szCs w:val="20"/>
        </w:rPr>
        <w:t>CREATE UNIQUE INDEX buyer on buyer(BRscore);</w:t>
      </w:r>
    </w:p>
    <w:p>
      <w:pPr>
        <w:pStyle w:val="21"/>
        <w:numPr>
          <w:ilvl w:val="0"/>
          <w:numId w:val="8"/>
        </w:numPr>
        <w:rPr>
          <w:b w:val="0"/>
          <w:sz w:val="24"/>
          <w:szCs w:val="24"/>
        </w:rPr>
      </w:pPr>
      <w:bookmarkStart w:id="127" w:name="_Toc517822299"/>
      <w:r>
        <w:rPr>
          <w:rFonts w:hint="eastAsia"/>
          <w:b w:val="0"/>
          <w:sz w:val="24"/>
          <w:szCs w:val="24"/>
        </w:rPr>
        <w:t>创建存储过程</w:t>
      </w:r>
      <w:bookmarkEnd w:id="127"/>
    </w:p>
    <w:p>
      <w:pPr>
        <w:pStyle w:val="21"/>
        <w:numPr>
          <w:ilvl w:val="0"/>
          <w:numId w:val="10"/>
        </w:numPr>
        <w:rPr>
          <w:b w:val="0"/>
          <w:sz w:val="24"/>
          <w:szCs w:val="24"/>
        </w:rPr>
      </w:pPr>
      <w:bookmarkStart w:id="128" w:name="_Toc517822300"/>
      <w:bookmarkStart w:id="129" w:name="_Toc486539108"/>
      <w:bookmarkStart w:id="130" w:name="_Toc487449112"/>
      <w:r>
        <w:rPr>
          <w:rFonts w:hint="eastAsia"/>
          <w:b w:val="0"/>
          <w:sz w:val="24"/>
          <w:szCs w:val="24"/>
        </w:rPr>
        <w:t>建立存储过程，输入商品编号得到该商品的所有信息。</w:t>
      </w:r>
      <w:bookmarkEnd w:id="128"/>
      <w:bookmarkEnd w:id="129"/>
      <w:bookmarkEnd w:id="130"/>
    </w:p>
    <w:p>
      <w:pPr>
        <w:autoSpaceDE w:val="0"/>
        <w:autoSpaceDN w:val="0"/>
        <w:adjustRightInd w:val="0"/>
        <w:ind w:firstLine="600" w:firstLineChars="300"/>
        <w:jc w:val="left"/>
        <w:rPr>
          <w:rFonts w:ascii="Courier New" w:hAnsi="Courier New" w:cs="Courier New"/>
          <w:color w:val="008080"/>
          <w:kern w:val="0"/>
          <w:sz w:val="20"/>
          <w:szCs w:val="20"/>
        </w:rPr>
      </w:pPr>
      <w:bookmarkStart w:id="131" w:name="_Toc486539109"/>
      <w:bookmarkStart w:id="132" w:name="_Toc487449113"/>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good</w:t>
      </w:r>
    </w:p>
    <w:p>
      <w:pPr>
        <w:autoSpaceDE w:val="0"/>
        <w:autoSpaceDN w:val="0"/>
        <w:adjustRightInd w:val="0"/>
        <w:ind w:firstLine="600" w:firstLineChars="300"/>
        <w:jc w:val="left"/>
        <w:rPr>
          <w:rFonts w:ascii="Courier New" w:hAnsi="Courier New" w:cs="Courier New"/>
          <w:color w:val="808080"/>
          <w:kern w:val="0"/>
          <w:sz w:val="20"/>
          <w:szCs w:val="20"/>
        </w:rPr>
      </w:pP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char </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ind w:firstLine="600" w:firstLineChars="3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ind w:firstLine="600" w:firstLineChars="30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good</w:t>
      </w:r>
    </w:p>
    <w:p>
      <w:pPr>
        <w:autoSpaceDE w:val="0"/>
        <w:autoSpaceDN w:val="0"/>
        <w:adjustRightInd w:val="0"/>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@Gno</w:t>
      </w:r>
    </w:p>
    <w:p>
      <w:pPr>
        <w:pStyle w:val="21"/>
        <w:numPr>
          <w:ilvl w:val="0"/>
          <w:numId w:val="10"/>
        </w:numPr>
        <w:rPr>
          <w:b w:val="0"/>
          <w:sz w:val="24"/>
          <w:szCs w:val="24"/>
        </w:rPr>
      </w:pPr>
      <w:bookmarkStart w:id="133" w:name="_Toc517822301"/>
      <w:r>
        <w:rPr>
          <w:rFonts w:hint="eastAsia"/>
          <w:b w:val="0"/>
          <w:sz w:val="24"/>
          <w:szCs w:val="24"/>
        </w:rPr>
        <w:t>建立存储过程，输入商品得到该商品采购信息。</w:t>
      </w:r>
      <w:bookmarkEnd w:id="133"/>
    </w:p>
    <w:bookmarkEnd w:id="131"/>
    <w:bookmarkEnd w:id="132"/>
    <w:p>
      <w:pPr>
        <w:pStyle w:val="19"/>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gbuy</w:t>
      </w:r>
    </w:p>
    <w:p>
      <w:pPr>
        <w:pStyle w:val="19"/>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char </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19"/>
        <w:autoSpaceDE w:val="0"/>
        <w:autoSpaceDN w:val="0"/>
        <w:adjustRightInd w:val="0"/>
        <w:ind w:left="720" w:firstLine="0" w:firstLineChars="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pStyle w:val="19"/>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buyer</w:t>
      </w:r>
      <w:r>
        <w:rPr>
          <w:rFonts w:ascii="Courier New" w:hAnsi="Courier New" w:cs="Courier New"/>
          <w:color w:val="808080"/>
          <w:kern w:val="0"/>
          <w:sz w:val="20"/>
          <w:szCs w:val="20"/>
        </w:rPr>
        <w:t>.</w:t>
      </w:r>
      <w:r>
        <w:rPr>
          <w:rFonts w:ascii="Courier New" w:hAnsi="Courier New" w:cs="Courier New"/>
          <w:color w:val="008080"/>
          <w:kern w:val="0"/>
          <w:sz w:val="20"/>
          <w:szCs w:val="20"/>
        </w:rPr>
        <w:t>BRno</w:t>
      </w:r>
      <w:r>
        <w:rPr>
          <w:rFonts w:ascii="Courier New" w:hAnsi="Courier New" w:cs="Courier New"/>
          <w:color w:val="808080"/>
          <w:kern w:val="0"/>
          <w:sz w:val="20"/>
          <w:szCs w:val="20"/>
        </w:rPr>
        <w:t>,</w:t>
      </w:r>
      <w:r>
        <w:rPr>
          <w:rFonts w:ascii="Courier New" w:hAnsi="Courier New" w:cs="Courier New"/>
          <w:color w:val="008080"/>
          <w:kern w:val="0"/>
          <w:sz w:val="20"/>
          <w:szCs w:val="20"/>
        </w:rPr>
        <w:t>BRname</w:t>
      </w:r>
      <w:r>
        <w:rPr>
          <w:rFonts w:ascii="Courier New" w:hAnsi="Courier New" w:cs="Courier New"/>
          <w:color w:val="808080"/>
          <w:kern w:val="0"/>
          <w:sz w:val="20"/>
          <w:szCs w:val="20"/>
        </w:rPr>
        <w:t>,</w:t>
      </w:r>
      <w:r>
        <w:rPr>
          <w:rFonts w:ascii="Courier New" w:hAnsi="Courier New" w:cs="Courier New"/>
          <w:color w:val="008080"/>
          <w:kern w:val="0"/>
          <w:sz w:val="20"/>
          <w:szCs w:val="20"/>
        </w:rPr>
        <w:t>BRscore</w:t>
      </w:r>
      <w:r>
        <w:rPr>
          <w:rFonts w:ascii="Courier New" w:hAnsi="Courier New" w:cs="Courier New"/>
          <w:color w:val="808080"/>
          <w:kern w:val="0"/>
          <w:sz w:val="20"/>
          <w:szCs w:val="20"/>
        </w:rPr>
        <w:t>,</w:t>
      </w:r>
      <w:r>
        <w:rPr>
          <w:rFonts w:ascii="Courier New" w:hAnsi="Courier New" w:cs="Courier New"/>
          <w:color w:val="008080"/>
          <w:kern w:val="0"/>
          <w:sz w:val="20"/>
          <w:szCs w:val="20"/>
        </w:rPr>
        <w:t>bno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bnum</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Bdate</w:t>
      </w:r>
      <w:r>
        <w:rPr>
          <w:rFonts w:ascii="Courier New" w:hAnsi="Courier New" w:cs="Courier New"/>
          <w:color w:val="808080"/>
          <w:kern w:val="0"/>
          <w:sz w:val="20"/>
          <w:szCs w:val="20"/>
        </w:rPr>
        <w:t>,</w:t>
      </w:r>
      <w:r>
        <w:rPr>
          <w:rFonts w:ascii="Courier New" w:hAnsi="Courier New" w:cs="Courier New"/>
          <w:color w:val="008080"/>
          <w:kern w:val="0"/>
          <w:sz w:val="20"/>
          <w:szCs w:val="20"/>
        </w:rPr>
        <w:t>SUno</w:t>
      </w:r>
    </w:p>
    <w:p>
      <w:pPr>
        <w:pStyle w:val="19"/>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good</w:t>
      </w:r>
      <w:r>
        <w:rPr>
          <w:rFonts w:ascii="Courier New" w:hAnsi="Courier New" w:cs="Courier New"/>
          <w:color w:val="808080"/>
          <w:kern w:val="0"/>
          <w:sz w:val="20"/>
          <w:szCs w:val="20"/>
        </w:rPr>
        <w:t>,</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buyer</w:t>
      </w:r>
    </w:p>
    <w:p>
      <w:pPr>
        <w:pStyle w:val="19"/>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@Gno</w:t>
      </w:r>
      <w:r>
        <w:rPr>
          <w:rFonts w:ascii="Courier New" w:hAnsi="Courier New" w:cs="Courier New"/>
          <w:kern w:val="0"/>
          <w:sz w:val="20"/>
          <w:szCs w:val="20"/>
        </w:rPr>
        <w:t xml:space="preserve"> </w:t>
      </w:r>
      <w:r>
        <w:rPr>
          <w:rFonts w:ascii="Courier New" w:hAnsi="Courier New" w:cs="Courier New"/>
          <w:color w:val="808080"/>
          <w:kern w:val="0"/>
          <w:sz w:val="20"/>
          <w:szCs w:val="20"/>
        </w:rPr>
        <w:t>and</w:t>
      </w:r>
      <w:r>
        <w:rPr>
          <w:rFonts w:ascii="Courier New" w:hAnsi="Courier New" w:cs="Courier New"/>
          <w:kern w:val="0"/>
          <w:sz w:val="20"/>
          <w:szCs w:val="20"/>
        </w:rPr>
        <w:t xml:space="preserve"> </w:t>
      </w:r>
      <w:r>
        <w:rPr>
          <w:rFonts w:ascii="Courier New" w:hAnsi="Courier New" w:cs="Courier New"/>
          <w:color w:val="008080"/>
          <w:kern w:val="0"/>
          <w:sz w:val="20"/>
          <w:szCs w:val="20"/>
        </w:rPr>
        <w:t>buyer</w:t>
      </w:r>
      <w:r>
        <w:rPr>
          <w:rFonts w:ascii="Courier New" w:hAnsi="Courier New" w:cs="Courier New"/>
          <w:color w:val="808080"/>
          <w:kern w:val="0"/>
          <w:sz w:val="20"/>
          <w:szCs w:val="20"/>
        </w:rPr>
        <w:t>.</w:t>
      </w:r>
      <w:r>
        <w:rPr>
          <w:rFonts w:ascii="Courier New" w:hAnsi="Courier New" w:cs="Courier New"/>
          <w:color w:val="008080"/>
          <w:kern w:val="0"/>
          <w:sz w:val="20"/>
          <w:szCs w:val="20"/>
        </w:rPr>
        <w:t>BRno</w:t>
      </w:r>
      <w:r>
        <w:rPr>
          <w:rFonts w:ascii="Courier New" w:hAnsi="Courier New" w:cs="Courier New"/>
          <w:color w:val="808080"/>
          <w:kern w:val="0"/>
          <w:sz w:val="20"/>
          <w:szCs w:val="20"/>
        </w:rPr>
        <w:t>=</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Brno</w:t>
      </w:r>
    </w:p>
    <w:p>
      <w:pPr>
        <w:pStyle w:val="19"/>
        <w:autoSpaceDE w:val="0"/>
        <w:autoSpaceDN w:val="0"/>
        <w:adjustRightInd w:val="0"/>
        <w:ind w:left="720" w:firstLine="0" w:firstLineChars="0"/>
        <w:jc w:val="left"/>
        <w:rPr>
          <w:rFonts w:ascii="Courier New" w:hAnsi="Courier New" w:cs="Courier New"/>
          <w:color w:val="008080"/>
          <w:kern w:val="0"/>
          <w:sz w:val="20"/>
          <w:szCs w:val="20"/>
        </w:rPr>
      </w:pPr>
      <w:r>
        <w:drawing>
          <wp:inline distT="0" distB="0" distL="0" distR="0">
            <wp:extent cx="1570990" cy="78041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7"/>
                    <a:stretch>
                      <a:fillRect/>
                    </a:stretch>
                  </pic:blipFill>
                  <pic:spPr>
                    <a:xfrm>
                      <a:off x="0" y="0"/>
                      <a:ext cx="1571429" cy="780952"/>
                    </a:xfrm>
                    <a:prstGeom prst="rect">
                      <a:avLst/>
                    </a:prstGeom>
                  </pic:spPr>
                </pic:pic>
              </a:graphicData>
            </a:graphic>
          </wp:inline>
        </w:drawing>
      </w:r>
    </w:p>
    <w:p>
      <w:pPr>
        <w:pStyle w:val="21"/>
        <w:numPr>
          <w:ilvl w:val="0"/>
          <w:numId w:val="8"/>
        </w:numPr>
        <w:rPr>
          <w:b w:val="0"/>
          <w:sz w:val="24"/>
          <w:szCs w:val="24"/>
        </w:rPr>
      </w:pPr>
      <w:r>
        <w:rPr>
          <w:rFonts w:hint="eastAsia"/>
          <w:b w:val="0"/>
          <w:sz w:val="24"/>
          <w:szCs w:val="24"/>
        </w:rPr>
        <w:t>创建触发器</w:t>
      </w:r>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TRIGGER</w:t>
      </w:r>
      <w:r>
        <w:rPr>
          <w:rFonts w:ascii="Courier New" w:hAnsi="Courier New" w:cs="Courier New"/>
          <w:kern w:val="0"/>
          <w:sz w:val="20"/>
          <w:szCs w:val="20"/>
        </w:rPr>
        <w:t xml:space="preserve"> </w:t>
      </w:r>
      <w:r>
        <w:rPr>
          <w:rFonts w:ascii="Courier New" w:hAnsi="Courier New" w:cs="Courier New"/>
          <w:color w:val="008080"/>
          <w:kern w:val="0"/>
          <w:sz w:val="20"/>
          <w:szCs w:val="20"/>
        </w:rPr>
        <w:t>tri_UPDATE_DELETE_sc</w:t>
      </w:r>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good</w:t>
      </w:r>
    </w:p>
    <w:p>
      <w:pPr>
        <w:pStyle w:val="19"/>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FOR</w:t>
      </w:r>
      <w:r>
        <w:rPr>
          <w:rFonts w:ascii="Courier New" w:hAnsi="Courier New" w:cs="Courier New"/>
          <w:kern w:val="0"/>
          <w:sz w:val="20"/>
          <w:szCs w:val="20"/>
        </w:rPr>
        <w:t xml:space="preserve"> </w:t>
      </w:r>
      <w:r>
        <w:rPr>
          <w:rFonts w:ascii="Courier New" w:hAnsi="Courier New" w:cs="Courier New"/>
          <w:color w:val="0000FF"/>
          <w:kern w:val="0"/>
          <w:sz w:val="20"/>
          <w:szCs w:val="20"/>
        </w:rPr>
        <w:t>UPDATE</w:t>
      </w:r>
      <w:r>
        <w:rPr>
          <w:rFonts w:ascii="Courier New" w:hAnsi="Courier New" w:cs="Courier New"/>
          <w:color w:val="808080"/>
          <w:kern w:val="0"/>
          <w:sz w:val="20"/>
          <w:szCs w:val="20"/>
        </w:rPr>
        <w:t>,</w:t>
      </w:r>
      <w:r>
        <w:rPr>
          <w:rFonts w:ascii="Courier New" w:hAnsi="Courier New" w:cs="Courier New"/>
          <w:color w:val="0000FF"/>
          <w:kern w:val="0"/>
          <w:sz w:val="20"/>
          <w:szCs w:val="20"/>
        </w:rPr>
        <w:t>DELETE</w:t>
      </w:r>
    </w:p>
    <w:p>
      <w:pPr>
        <w:pStyle w:val="19"/>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IF</w:t>
      </w:r>
      <w:r>
        <w:rPr>
          <w:rFonts w:ascii="Courier New" w:hAnsi="Courier New" w:cs="Courier New"/>
          <w:kern w:val="0"/>
          <w:sz w:val="20"/>
          <w:szCs w:val="20"/>
        </w:rPr>
        <w:t xml:space="preserve"> </w:t>
      </w:r>
      <w:r>
        <w:rPr>
          <w:rFonts w:ascii="Courier New" w:hAnsi="Courier New" w:cs="Courier New"/>
          <w:color w:val="0000FF"/>
          <w:kern w:val="0"/>
          <w:sz w:val="20"/>
          <w:szCs w:val="20"/>
        </w:rPr>
        <w:t>UPDATE</w:t>
      </w:r>
      <w:r>
        <w:rPr>
          <w:rFonts w:ascii="Courier New" w:hAnsi="Courier New" w:cs="Courier New"/>
          <w:color w:val="808080"/>
          <w:kern w:val="0"/>
          <w:sz w:val="20"/>
          <w:szCs w:val="20"/>
        </w:rPr>
        <w:t>(</w:t>
      </w:r>
      <w:r>
        <w:rPr>
          <w:rFonts w:ascii="Courier New" w:hAnsi="Courier New" w:cs="Courier New"/>
          <w:color w:val="008080"/>
          <w:kern w:val="0"/>
          <w:sz w:val="20"/>
          <w:szCs w:val="20"/>
        </w:rPr>
        <w:t>Gunitp</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BEGIN</w:t>
      </w:r>
    </w:p>
    <w:p>
      <w:pPr>
        <w:pStyle w:val="19"/>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INSERTED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color w:val="008080"/>
          <w:kern w:val="0"/>
          <w:sz w:val="20"/>
          <w:szCs w:val="20"/>
        </w:rPr>
        <w:t>DELETED</w:t>
      </w:r>
      <w:r>
        <w:rPr>
          <w:rFonts w:ascii="Courier New" w:hAnsi="Courier New" w:cs="Courier New"/>
          <w:color w:val="808080"/>
          <w:kern w:val="0"/>
          <w:sz w:val="20"/>
          <w:szCs w:val="20"/>
        </w:rPr>
        <w:t>.</w:t>
      </w:r>
      <w:r>
        <w:rPr>
          <w:rFonts w:ascii="Courier New" w:hAnsi="Courier New" w:cs="Courier New"/>
          <w:color w:val="008080"/>
          <w:kern w:val="0"/>
          <w:sz w:val="20"/>
          <w:szCs w:val="20"/>
        </w:rPr>
        <w:t>Gunitp</w:t>
      </w:r>
      <w:r>
        <w:rPr>
          <w:rFonts w:ascii="Courier New" w:hAnsi="Courier New" w:cs="Courier New"/>
          <w:kern w:val="0"/>
          <w:sz w:val="20"/>
          <w:szCs w:val="20"/>
        </w:rPr>
        <w:t xml:space="preserve"> </w:t>
      </w:r>
      <w:r>
        <w:rPr>
          <w:rFonts w:ascii="Courier New" w:hAnsi="Courier New" w:cs="Courier New"/>
          <w:color w:val="008080"/>
          <w:kern w:val="0"/>
          <w:sz w:val="20"/>
          <w:szCs w:val="20"/>
        </w:rPr>
        <w:t>AS原单价</w:t>
      </w:r>
      <w:r>
        <w:rPr>
          <w:rFonts w:ascii="Courier New" w:hAnsi="Courier New" w:cs="Courier New"/>
          <w:color w:val="808080"/>
          <w:kern w:val="0"/>
          <w:sz w:val="20"/>
          <w:szCs w:val="20"/>
        </w:rPr>
        <w:t>,</w:t>
      </w:r>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8080"/>
          <w:kern w:val="0"/>
          <w:sz w:val="20"/>
          <w:szCs w:val="20"/>
        </w:rPr>
        <w:t>INSERTED</w:t>
      </w:r>
      <w:r>
        <w:rPr>
          <w:rFonts w:ascii="Courier New" w:hAnsi="Courier New" w:cs="Courier New"/>
          <w:color w:val="808080"/>
          <w:kern w:val="0"/>
          <w:sz w:val="20"/>
          <w:szCs w:val="20"/>
        </w:rPr>
        <w:t>.</w:t>
      </w:r>
      <w:r>
        <w:rPr>
          <w:rFonts w:ascii="Courier New" w:hAnsi="Courier New" w:cs="Courier New"/>
          <w:color w:val="008080"/>
          <w:kern w:val="0"/>
          <w:sz w:val="20"/>
          <w:szCs w:val="20"/>
        </w:rPr>
        <w:t>Gunitp</w:t>
      </w:r>
      <w:r>
        <w:rPr>
          <w:rFonts w:ascii="Courier New" w:hAnsi="Courier New" w:cs="Courier New"/>
          <w:kern w:val="0"/>
          <w:sz w:val="20"/>
          <w:szCs w:val="20"/>
        </w:rPr>
        <w:t xml:space="preserve"> </w:t>
      </w:r>
      <w:r>
        <w:rPr>
          <w:rFonts w:ascii="Courier New" w:hAnsi="Courier New" w:cs="Courier New"/>
          <w:color w:val="0000FF"/>
          <w:kern w:val="0"/>
          <w:sz w:val="20"/>
          <w:szCs w:val="20"/>
        </w:rPr>
        <w:t>AS</w:t>
      </w:r>
      <w:r>
        <w:rPr>
          <w:rFonts w:ascii="Courier New" w:hAnsi="Courier New" w:cs="Courier New"/>
          <w:kern w:val="0"/>
          <w:sz w:val="20"/>
          <w:szCs w:val="20"/>
        </w:rPr>
        <w:t xml:space="preserve"> </w:t>
      </w:r>
      <w:r>
        <w:rPr>
          <w:rFonts w:ascii="Courier New" w:hAnsi="Courier New" w:cs="Courier New"/>
          <w:color w:val="008080"/>
          <w:kern w:val="0"/>
          <w:sz w:val="20"/>
          <w:szCs w:val="20"/>
        </w:rPr>
        <w:t>新单价</w:t>
      </w:r>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DELETED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INSERTED</w:t>
      </w:r>
    </w:p>
    <w:p>
      <w:pPr>
        <w:pStyle w:val="19"/>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DELETED</w:t>
      </w:r>
      <w:r>
        <w:rPr>
          <w:rFonts w:ascii="Courier New" w:hAnsi="Courier New" w:cs="Courier New"/>
          <w:color w:val="808080"/>
          <w:kern w:val="0"/>
          <w:sz w:val="20"/>
          <w:szCs w:val="20"/>
        </w:rPr>
        <w:t>.</w:t>
      </w:r>
      <w:r>
        <w:rPr>
          <w:rFonts w:ascii="Courier New" w:hAnsi="Courier New" w:cs="Courier New"/>
          <w:color w:val="008080"/>
          <w:kern w:val="0"/>
          <w:sz w:val="20"/>
          <w:szCs w:val="20"/>
        </w:rPr>
        <w:t>Gno</w:t>
      </w:r>
      <w:r>
        <w:rPr>
          <w:rFonts w:ascii="Courier New" w:hAnsi="Courier New" w:cs="Courier New"/>
          <w:color w:val="808080"/>
          <w:kern w:val="0"/>
          <w:sz w:val="20"/>
          <w:szCs w:val="20"/>
        </w:rPr>
        <w:t>=</w:t>
      </w:r>
      <w:r>
        <w:rPr>
          <w:rFonts w:ascii="Courier New" w:hAnsi="Courier New" w:cs="Courier New"/>
          <w:color w:val="008080"/>
          <w:kern w:val="0"/>
          <w:sz w:val="20"/>
          <w:szCs w:val="20"/>
        </w:rPr>
        <w:t>INSERTED</w:t>
      </w:r>
      <w:r>
        <w:rPr>
          <w:rFonts w:ascii="Courier New" w:hAnsi="Courier New" w:cs="Courier New"/>
          <w:color w:val="808080"/>
          <w:kern w:val="0"/>
          <w:sz w:val="20"/>
          <w:szCs w:val="20"/>
        </w:rPr>
        <w:t>.</w:t>
      </w:r>
      <w:r>
        <w:rPr>
          <w:rFonts w:ascii="Courier New" w:hAnsi="Courier New" w:cs="Courier New"/>
          <w:color w:val="008080"/>
          <w:kern w:val="0"/>
          <w:sz w:val="20"/>
          <w:szCs w:val="20"/>
        </w:rPr>
        <w:t>Gno</w:t>
      </w:r>
    </w:p>
    <w:p>
      <w:pPr>
        <w:pStyle w:val="19"/>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pPr>
        <w:pStyle w:val="19"/>
        <w:autoSpaceDE w:val="0"/>
        <w:autoSpaceDN w:val="0"/>
        <w:adjustRightInd w:val="0"/>
        <w:ind w:left="720" w:firstLine="0" w:firstLineChars="0"/>
        <w:jc w:val="left"/>
        <w:rPr>
          <w:rFonts w:ascii="Courier New" w:hAnsi="Courier New" w:cs="Courier New"/>
          <w:color w:val="008080"/>
          <w:kern w:val="0"/>
          <w:sz w:val="20"/>
          <w:szCs w:val="20"/>
        </w:rPr>
      </w:pPr>
    </w:p>
    <w:p>
      <w:pPr>
        <w:pStyle w:val="2"/>
      </w:pPr>
      <w:bookmarkStart w:id="134" w:name="_Toc517822302"/>
      <w:r>
        <w:rPr>
          <w:rFonts w:hint="eastAsia"/>
        </w:rPr>
        <w:t>五、数据库功能调试</w:t>
      </w:r>
      <w:bookmarkEnd w:id="134"/>
    </w:p>
    <w:p>
      <w:pPr>
        <w:pStyle w:val="21"/>
        <w:numPr>
          <w:ilvl w:val="0"/>
          <w:numId w:val="11"/>
        </w:numPr>
      </w:pPr>
      <w:bookmarkStart w:id="135" w:name="_Toc517822303"/>
      <w:r>
        <w:rPr>
          <w:rFonts w:hint="eastAsia"/>
        </w:rPr>
        <w:t>采购员信息查询模块</w:t>
      </w:r>
      <w:bookmarkEnd w:id="135"/>
    </w:p>
    <w:p>
      <w:pPr>
        <w:pStyle w:val="21"/>
        <w:numPr>
          <w:ilvl w:val="0"/>
          <w:numId w:val="12"/>
        </w:numPr>
      </w:pPr>
      <w:bookmarkStart w:id="136" w:name="_Toc517822304"/>
      <w:r>
        <w:rPr>
          <w:rFonts w:hint="eastAsia"/>
        </w:rPr>
        <w:t>查询采购信息</w:t>
      </w:r>
      <w:bookmarkEnd w:id="136"/>
    </w:p>
    <w:p>
      <w:pPr>
        <w:pStyle w:val="19"/>
        <w:ind w:left="510" w:firstLine="0" w:firstLineChars="0"/>
        <w:jc w:val="center"/>
      </w:pPr>
      <w:r>
        <w:drawing>
          <wp:inline distT="0" distB="0" distL="0" distR="0">
            <wp:extent cx="3895090" cy="1132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895238" cy="1133333"/>
                    </a:xfrm>
                    <a:prstGeom prst="rect">
                      <a:avLst/>
                    </a:prstGeom>
                  </pic:spPr>
                </pic:pic>
              </a:graphicData>
            </a:graphic>
          </wp:inline>
        </w:drawing>
      </w:r>
    </w:p>
    <w:p>
      <w:pPr>
        <w:pStyle w:val="21"/>
        <w:numPr>
          <w:ilvl w:val="0"/>
          <w:numId w:val="12"/>
        </w:numPr>
      </w:pPr>
      <w:bookmarkStart w:id="137" w:name="_Toc517822305"/>
      <w:r>
        <w:rPr>
          <w:rFonts w:hint="eastAsia"/>
        </w:rPr>
        <w:t>查询供应商信息</w:t>
      </w:r>
      <w:bookmarkEnd w:id="137"/>
    </w:p>
    <w:p>
      <w:pPr>
        <w:jc w:val="center"/>
      </w:pPr>
      <w:r>
        <w:drawing>
          <wp:inline distT="0" distB="0" distL="0" distR="0">
            <wp:extent cx="2904490" cy="9899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904762" cy="990476"/>
                    </a:xfrm>
                    <a:prstGeom prst="rect">
                      <a:avLst/>
                    </a:prstGeom>
                  </pic:spPr>
                </pic:pic>
              </a:graphicData>
            </a:graphic>
          </wp:inline>
        </w:drawing>
      </w:r>
    </w:p>
    <w:p>
      <w:pPr>
        <w:pStyle w:val="21"/>
        <w:numPr>
          <w:ilvl w:val="0"/>
          <w:numId w:val="12"/>
        </w:numPr>
      </w:pPr>
      <w:bookmarkStart w:id="138" w:name="_Toc517822306"/>
      <w:r>
        <w:rPr>
          <w:rFonts w:hint="eastAsia"/>
        </w:rPr>
        <w:t>查询商品信息</w:t>
      </w:r>
      <w:bookmarkEnd w:id="138"/>
    </w:p>
    <w:p>
      <w:pPr>
        <w:jc w:val="center"/>
      </w:pPr>
      <w:r>
        <w:drawing>
          <wp:inline distT="0" distB="0" distL="0" distR="0">
            <wp:extent cx="2771140" cy="12757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771429" cy="1276191"/>
                    </a:xfrm>
                    <a:prstGeom prst="rect">
                      <a:avLst/>
                    </a:prstGeom>
                  </pic:spPr>
                </pic:pic>
              </a:graphicData>
            </a:graphic>
          </wp:inline>
        </w:drawing>
      </w:r>
    </w:p>
    <w:p>
      <w:pPr>
        <w:pStyle w:val="21"/>
        <w:numPr>
          <w:ilvl w:val="0"/>
          <w:numId w:val="12"/>
        </w:numPr>
      </w:pPr>
      <w:bookmarkStart w:id="139" w:name="_Toc517822307"/>
      <w:r>
        <w:rPr>
          <w:rFonts w:hint="eastAsia"/>
        </w:rPr>
        <w:t>查询采购员信息</w:t>
      </w:r>
      <w:bookmarkEnd w:id="139"/>
    </w:p>
    <w:p>
      <w:pPr>
        <w:jc w:val="center"/>
      </w:pPr>
      <w:r>
        <w:drawing>
          <wp:inline distT="0" distB="0" distL="0" distR="0">
            <wp:extent cx="2209165" cy="114236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209524" cy="1142857"/>
                    </a:xfrm>
                    <a:prstGeom prst="rect">
                      <a:avLst/>
                    </a:prstGeom>
                  </pic:spPr>
                </pic:pic>
              </a:graphicData>
            </a:graphic>
          </wp:inline>
        </w:drawing>
      </w:r>
    </w:p>
    <w:p>
      <w:pPr>
        <w:pStyle w:val="21"/>
        <w:numPr>
          <w:ilvl w:val="0"/>
          <w:numId w:val="11"/>
        </w:numPr>
      </w:pPr>
      <w:bookmarkStart w:id="140" w:name="_Toc517822308"/>
      <w:r>
        <w:rPr>
          <w:rFonts w:hint="eastAsia"/>
        </w:rPr>
        <w:t>仓库管理员信息查询模块</w:t>
      </w:r>
      <w:bookmarkEnd w:id="140"/>
    </w:p>
    <w:p>
      <w:pPr>
        <w:pStyle w:val="21"/>
        <w:numPr>
          <w:ilvl w:val="0"/>
          <w:numId w:val="13"/>
        </w:numPr>
      </w:pPr>
      <w:bookmarkStart w:id="141" w:name="_Toc517822309"/>
      <w:r>
        <w:rPr>
          <w:rFonts w:hint="eastAsia"/>
        </w:rPr>
        <w:t>查询仓库信息</w:t>
      </w:r>
      <w:bookmarkEnd w:id="141"/>
    </w:p>
    <w:p>
      <w:pPr>
        <w:pStyle w:val="21"/>
        <w:jc w:val="center"/>
      </w:pPr>
      <w:bookmarkStart w:id="142" w:name="_Toc517822310"/>
      <w:r>
        <w:drawing>
          <wp:inline distT="0" distB="0" distL="0" distR="0">
            <wp:extent cx="2218690" cy="12090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2219048" cy="1209524"/>
                    </a:xfrm>
                    <a:prstGeom prst="rect">
                      <a:avLst/>
                    </a:prstGeom>
                  </pic:spPr>
                </pic:pic>
              </a:graphicData>
            </a:graphic>
          </wp:inline>
        </w:drawing>
      </w:r>
      <w:bookmarkEnd w:id="142"/>
    </w:p>
    <w:p>
      <w:pPr>
        <w:pStyle w:val="21"/>
        <w:numPr>
          <w:ilvl w:val="0"/>
          <w:numId w:val="13"/>
        </w:numPr>
      </w:pPr>
      <w:bookmarkStart w:id="143" w:name="_Toc517822311"/>
      <w:r>
        <w:rPr>
          <w:rFonts w:hint="eastAsia"/>
        </w:rPr>
        <w:t>查询存储信息</w:t>
      </w:r>
      <w:bookmarkEnd w:id="143"/>
    </w:p>
    <w:p>
      <w:pPr>
        <w:pStyle w:val="21"/>
        <w:jc w:val="center"/>
      </w:pPr>
      <w:bookmarkStart w:id="144" w:name="_Toc517822312"/>
      <w:r>
        <w:drawing>
          <wp:inline distT="0" distB="0" distL="0" distR="0">
            <wp:extent cx="3495040" cy="1170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3495238" cy="1171429"/>
                    </a:xfrm>
                    <a:prstGeom prst="rect">
                      <a:avLst/>
                    </a:prstGeom>
                  </pic:spPr>
                </pic:pic>
              </a:graphicData>
            </a:graphic>
          </wp:inline>
        </w:drawing>
      </w:r>
      <w:bookmarkEnd w:id="144"/>
    </w:p>
    <w:p>
      <w:pPr>
        <w:pStyle w:val="21"/>
        <w:numPr>
          <w:ilvl w:val="0"/>
          <w:numId w:val="13"/>
        </w:numPr>
      </w:pPr>
      <w:bookmarkStart w:id="145" w:name="_Toc517822313"/>
      <w:r>
        <w:rPr>
          <w:rFonts w:hint="eastAsia"/>
        </w:rPr>
        <w:t>查询进货信息</w:t>
      </w:r>
      <w:bookmarkEnd w:id="145"/>
    </w:p>
    <w:p>
      <w:pPr>
        <w:pStyle w:val="21"/>
        <w:jc w:val="center"/>
      </w:pPr>
      <w:bookmarkStart w:id="146" w:name="_Toc517822314"/>
      <w:r>
        <w:drawing>
          <wp:inline distT="0" distB="0" distL="0" distR="0">
            <wp:extent cx="3771265" cy="8947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3771429" cy="895238"/>
                    </a:xfrm>
                    <a:prstGeom prst="rect">
                      <a:avLst/>
                    </a:prstGeom>
                  </pic:spPr>
                </pic:pic>
              </a:graphicData>
            </a:graphic>
          </wp:inline>
        </w:drawing>
      </w:r>
      <w:bookmarkEnd w:id="146"/>
    </w:p>
    <w:p>
      <w:pPr>
        <w:pStyle w:val="21"/>
        <w:numPr>
          <w:ilvl w:val="0"/>
          <w:numId w:val="13"/>
        </w:numPr>
      </w:pPr>
      <w:bookmarkStart w:id="147" w:name="_Toc517822315"/>
      <w:r>
        <w:rPr>
          <w:rFonts w:hint="eastAsia"/>
        </w:rPr>
        <w:t>查询配送信息</w:t>
      </w:r>
      <w:bookmarkEnd w:id="147"/>
    </w:p>
    <w:p>
      <w:pPr>
        <w:pStyle w:val="21"/>
        <w:ind w:left="420"/>
      </w:pPr>
      <w:bookmarkStart w:id="148" w:name="_Toc517822316"/>
      <w:r>
        <w:drawing>
          <wp:inline distT="0" distB="0" distL="0" distR="0">
            <wp:extent cx="4078605" cy="1183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078605" cy="1183005"/>
                    </a:xfrm>
                    <a:prstGeom prst="rect">
                      <a:avLst/>
                    </a:prstGeom>
                    <a:noFill/>
                  </pic:spPr>
                </pic:pic>
              </a:graphicData>
            </a:graphic>
          </wp:inline>
        </w:drawing>
      </w:r>
      <w:bookmarkEnd w:id="148"/>
    </w:p>
    <w:p>
      <w:pPr>
        <w:pStyle w:val="21"/>
        <w:numPr>
          <w:ilvl w:val="0"/>
          <w:numId w:val="13"/>
        </w:numPr>
      </w:pPr>
      <w:bookmarkStart w:id="149" w:name="_Toc517822317"/>
      <w:r>
        <w:rPr>
          <w:rFonts w:hint="eastAsia"/>
        </w:rPr>
        <w:t>查询仓库管理员信息</w:t>
      </w:r>
      <w:bookmarkEnd w:id="149"/>
    </w:p>
    <w:p>
      <w:pPr>
        <w:pStyle w:val="21"/>
        <w:jc w:val="center"/>
      </w:pPr>
      <w:bookmarkStart w:id="150" w:name="_Toc517822318"/>
      <w:r>
        <w:drawing>
          <wp:inline distT="0" distB="0" distL="0" distR="0">
            <wp:extent cx="2218690" cy="1209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219048" cy="1209524"/>
                    </a:xfrm>
                    <a:prstGeom prst="rect">
                      <a:avLst/>
                    </a:prstGeom>
                  </pic:spPr>
                </pic:pic>
              </a:graphicData>
            </a:graphic>
          </wp:inline>
        </w:drawing>
      </w:r>
      <w:bookmarkEnd w:id="150"/>
    </w:p>
    <w:p>
      <w:pPr>
        <w:pStyle w:val="21"/>
        <w:numPr>
          <w:ilvl w:val="0"/>
          <w:numId w:val="11"/>
        </w:numPr>
      </w:pPr>
      <w:bookmarkStart w:id="151" w:name="_Toc517822319"/>
      <w:r>
        <w:rPr>
          <w:rFonts w:hint="eastAsia"/>
        </w:rPr>
        <w:t>营业员信息查询模块</w:t>
      </w:r>
      <w:bookmarkEnd w:id="151"/>
    </w:p>
    <w:p>
      <w:pPr>
        <w:pStyle w:val="21"/>
        <w:numPr>
          <w:ilvl w:val="0"/>
          <w:numId w:val="14"/>
        </w:numPr>
      </w:pPr>
      <w:bookmarkStart w:id="152" w:name="_Toc517822320"/>
      <w:r>
        <w:rPr>
          <w:rFonts w:hint="eastAsia"/>
        </w:rPr>
        <w:t>查询配送信息</w:t>
      </w:r>
      <w:bookmarkEnd w:id="152"/>
    </w:p>
    <w:p>
      <w:pPr>
        <w:pStyle w:val="21"/>
        <w:jc w:val="center"/>
      </w:pPr>
      <w:bookmarkStart w:id="153" w:name="_Toc517822321"/>
      <w:r>
        <w:drawing>
          <wp:inline distT="0" distB="0" distL="0" distR="0">
            <wp:extent cx="4076065" cy="118046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4076191" cy="1180952"/>
                    </a:xfrm>
                    <a:prstGeom prst="rect">
                      <a:avLst/>
                    </a:prstGeom>
                  </pic:spPr>
                </pic:pic>
              </a:graphicData>
            </a:graphic>
          </wp:inline>
        </w:drawing>
      </w:r>
      <w:bookmarkEnd w:id="153"/>
    </w:p>
    <w:p>
      <w:pPr>
        <w:pStyle w:val="21"/>
        <w:numPr>
          <w:ilvl w:val="0"/>
          <w:numId w:val="14"/>
        </w:numPr>
      </w:pPr>
      <w:bookmarkStart w:id="154" w:name="_Toc517822322"/>
      <w:r>
        <w:rPr>
          <w:rFonts w:hint="eastAsia"/>
        </w:rPr>
        <w:t>查询销售信息</w:t>
      </w:r>
      <w:bookmarkEnd w:id="154"/>
    </w:p>
    <w:p>
      <w:pPr>
        <w:pStyle w:val="21"/>
        <w:jc w:val="center"/>
      </w:pPr>
      <w:bookmarkStart w:id="155" w:name="_Toc517822323"/>
      <w:r>
        <w:drawing>
          <wp:inline distT="0" distB="0" distL="0" distR="0">
            <wp:extent cx="3876040" cy="10185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3876191" cy="1019048"/>
                    </a:xfrm>
                    <a:prstGeom prst="rect">
                      <a:avLst/>
                    </a:prstGeom>
                  </pic:spPr>
                </pic:pic>
              </a:graphicData>
            </a:graphic>
          </wp:inline>
        </w:drawing>
      </w:r>
      <w:bookmarkEnd w:id="155"/>
    </w:p>
    <w:p>
      <w:pPr>
        <w:pStyle w:val="21"/>
        <w:numPr>
          <w:ilvl w:val="0"/>
          <w:numId w:val="14"/>
        </w:numPr>
      </w:pPr>
      <w:bookmarkStart w:id="156" w:name="_Toc517822324"/>
      <w:r>
        <w:rPr>
          <w:rFonts w:hint="eastAsia"/>
        </w:rPr>
        <w:t>查询门店信息</w:t>
      </w:r>
      <w:bookmarkEnd w:id="156"/>
    </w:p>
    <w:p>
      <w:pPr>
        <w:pStyle w:val="21"/>
        <w:jc w:val="center"/>
      </w:pPr>
      <w:bookmarkStart w:id="157" w:name="_Toc517822325"/>
      <w:r>
        <w:drawing>
          <wp:inline distT="0" distB="0" distL="0" distR="0">
            <wp:extent cx="2923540" cy="1218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2923810" cy="1219048"/>
                    </a:xfrm>
                    <a:prstGeom prst="rect">
                      <a:avLst/>
                    </a:prstGeom>
                  </pic:spPr>
                </pic:pic>
              </a:graphicData>
            </a:graphic>
          </wp:inline>
        </w:drawing>
      </w:r>
      <w:bookmarkEnd w:id="157"/>
    </w:p>
    <w:p>
      <w:pPr>
        <w:pStyle w:val="21"/>
        <w:numPr>
          <w:ilvl w:val="0"/>
          <w:numId w:val="14"/>
        </w:numPr>
      </w:pPr>
      <w:bookmarkStart w:id="158" w:name="_Toc517822326"/>
      <w:r>
        <w:rPr>
          <w:rFonts w:hint="eastAsia"/>
        </w:rPr>
        <w:t>查询营业员信息</w:t>
      </w:r>
      <w:bookmarkEnd w:id="158"/>
    </w:p>
    <w:p>
      <w:pPr>
        <w:pStyle w:val="21"/>
        <w:ind w:left="420"/>
        <w:jc w:val="center"/>
      </w:pPr>
      <w:bookmarkStart w:id="159" w:name="_Toc517822327"/>
      <w:r>
        <w:drawing>
          <wp:inline distT="0" distB="0" distL="0" distR="0">
            <wp:extent cx="2666365" cy="116141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2666667" cy="1161905"/>
                    </a:xfrm>
                    <a:prstGeom prst="rect">
                      <a:avLst/>
                    </a:prstGeom>
                  </pic:spPr>
                </pic:pic>
              </a:graphicData>
            </a:graphic>
          </wp:inline>
        </w:drawing>
      </w:r>
      <w:bookmarkEnd w:id="159"/>
    </w:p>
    <w:p>
      <w:pPr>
        <w:pStyle w:val="21"/>
        <w:numPr>
          <w:ilvl w:val="0"/>
          <w:numId w:val="11"/>
        </w:numPr>
      </w:pPr>
      <w:bookmarkStart w:id="160" w:name="_Toc517822328"/>
      <w:r>
        <w:rPr>
          <w:rFonts w:hint="eastAsia"/>
        </w:rPr>
        <w:t>系统管理员管理模块</w:t>
      </w:r>
      <w:bookmarkEnd w:id="160"/>
    </w:p>
    <w:p>
      <w:pPr>
        <w:pStyle w:val="21"/>
        <w:numPr>
          <w:ilvl w:val="0"/>
          <w:numId w:val="15"/>
        </w:numPr>
      </w:pPr>
      <w:bookmarkStart w:id="161" w:name="_Toc517822329"/>
      <w:r>
        <w:rPr>
          <w:rFonts w:hint="eastAsia"/>
        </w:rPr>
        <w:t>对商品的信息管理</w:t>
      </w:r>
      <w:bookmarkEnd w:id="161"/>
    </w:p>
    <w:p>
      <w:pPr>
        <w:rPr>
          <w:sz w:val="24"/>
        </w:rPr>
      </w:pPr>
      <w:r>
        <w:rPr>
          <w:rFonts w:hint="eastAsia"/>
          <w:sz w:val="24"/>
        </w:rPr>
        <w:t>1.1插入商品信息</w:t>
      </w:r>
    </w:p>
    <w:p>
      <w:pPr>
        <w:jc w:val="center"/>
        <w:rPr>
          <w:sz w:val="24"/>
        </w:rPr>
      </w:pPr>
      <w:r>
        <w:drawing>
          <wp:inline distT="0" distB="0" distL="0" distR="0">
            <wp:extent cx="3485515" cy="156146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0"/>
                    <a:stretch>
                      <a:fillRect/>
                    </a:stretch>
                  </pic:blipFill>
                  <pic:spPr>
                    <a:xfrm>
                      <a:off x="0" y="0"/>
                      <a:ext cx="3485715" cy="1561905"/>
                    </a:xfrm>
                    <a:prstGeom prst="rect">
                      <a:avLst/>
                    </a:prstGeom>
                  </pic:spPr>
                </pic:pic>
              </a:graphicData>
            </a:graphic>
          </wp:inline>
        </w:drawing>
      </w:r>
    </w:p>
    <w:p>
      <w:pPr>
        <w:jc w:val="center"/>
        <w:rPr>
          <w:sz w:val="24"/>
        </w:rPr>
      </w:pPr>
      <w:r>
        <w:drawing>
          <wp:inline distT="0" distB="0" distL="0" distR="0">
            <wp:extent cx="2914015" cy="134239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1"/>
                    <a:stretch>
                      <a:fillRect/>
                    </a:stretch>
                  </pic:blipFill>
                  <pic:spPr>
                    <a:xfrm>
                      <a:off x="0" y="0"/>
                      <a:ext cx="2914286" cy="1342857"/>
                    </a:xfrm>
                    <a:prstGeom prst="rect">
                      <a:avLst/>
                    </a:prstGeom>
                  </pic:spPr>
                </pic:pic>
              </a:graphicData>
            </a:graphic>
          </wp:inline>
        </w:drawing>
      </w:r>
    </w:p>
    <w:p>
      <w:pPr>
        <w:spacing w:line="360" w:lineRule="auto"/>
        <w:rPr>
          <w:sz w:val="24"/>
        </w:rPr>
      </w:pPr>
      <w:r>
        <w:rPr>
          <w:rFonts w:hint="eastAsia"/>
          <w:sz w:val="24"/>
        </w:rPr>
        <w:t>1.2删除商品信息</w:t>
      </w:r>
    </w:p>
    <w:p>
      <w:pPr>
        <w:spacing w:line="360" w:lineRule="auto"/>
        <w:rPr>
          <w:sz w:val="24"/>
        </w:rPr>
      </w:pPr>
      <w:r>
        <w:drawing>
          <wp:inline distT="0" distB="0" distL="0" distR="0">
            <wp:extent cx="2390140" cy="119951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2"/>
                    <a:stretch>
                      <a:fillRect/>
                    </a:stretch>
                  </pic:blipFill>
                  <pic:spPr>
                    <a:xfrm>
                      <a:off x="0" y="0"/>
                      <a:ext cx="2390476" cy="1200000"/>
                    </a:xfrm>
                    <a:prstGeom prst="rect">
                      <a:avLst/>
                    </a:prstGeom>
                  </pic:spPr>
                </pic:pic>
              </a:graphicData>
            </a:graphic>
          </wp:inline>
        </w:drawing>
      </w:r>
      <w:r>
        <w:rPr>
          <w:rFonts w:hint="eastAsia"/>
          <w:sz w:val="24"/>
        </w:rPr>
        <w:t xml:space="preserve"> </w:t>
      </w:r>
      <w:r>
        <w:drawing>
          <wp:inline distT="0" distB="0" distL="0" distR="0">
            <wp:extent cx="2685415" cy="1085215"/>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3"/>
                    <a:stretch>
                      <a:fillRect/>
                    </a:stretch>
                  </pic:blipFill>
                  <pic:spPr>
                    <a:xfrm>
                      <a:off x="0" y="0"/>
                      <a:ext cx="2685714" cy="1085714"/>
                    </a:xfrm>
                    <a:prstGeom prst="rect">
                      <a:avLst/>
                    </a:prstGeom>
                  </pic:spPr>
                </pic:pic>
              </a:graphicData>
            </a:graphic>
          </wp:inline>
        </w:drawing>
      </w:r>
    </w:p>
    <w:p>
      <w:pPr>
        <w:spacing w:line="360" w:lineRule="auto"/>
        <w:rPr>
          <w:sz w:val="24"/>
        </w:rPr>
      </w:pPr>
      <w:r>
        <w:rPr>
          <w:rFonts w:hint="eastAsia"/>
          <w:sz w:val="24"/>
        </w:rPr>
        <w:t>1.3修改商品信息</w:t>
      </w:r>
    </w:p>
    <w:p>
      <w:pPr>
        <w:spacing w:line="360" w:lineRule="auto"/>
        <w:rPr>
          <w:sz w:val="24"/>
        </w:rPr>
      </w:pPr>
      <w:r>
        <w:drawing>
          <wp:inline distT="0" distB="0" distL="0" distR="0">
            <wp:extent cx="2390140" cy="136144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4"/>
                    <a:stretch>
                      <a:fillRect/>
                    </a:stretch>
                  </pic:blipFill>
                  <pic:spPr>
                    <a:xfrm>
                      <a:off x="0" y="0"/>
                      <a:ext cx="2390476" cy="1361905"/>
                    </a:xfrm>
                    <a:prstGeom prst="rect">
                      <a:avLst/>
                    </a:prstGeom>
                  </pic:spPr>
                </pic:pic>
              </a:graphicData>
            </a:graphic>
          </wp:inline>
        </w:drawing>
      </w:r>
      <w:r>
        <w:rPr>
          <w:rFonts w:hint="eastAsia"/>
          <w:sz w:val="24"/>
        </w:rPr>
        <w:t xml:space="preserve"> </w:t>
      </w:r>
      <w:r>
        <w:drawing>
          <wp:inline distT="0" distB="0" distL="0" distR="0">
            <wp:extent cx="2771140" cy="1275715"/>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0"/>
                    <a:stretch>
                      <a:fillRect/>
                    </a:stretch>
                  </pic:blipFill>
                  <pic:spPr>
                    <a:xfrm>
                      <a:off x="0" y="0"/>
                      <a:ext cx="2771429" cy="1276191"/>
                    </a:xfrm>
                    <a:prstGeom prst="rect">
                      <a:avLst/>
                    </a:prstGeom>
                  </pic:spPr>
                </pic:pic>
              </a:graphicData>
            </a:graphic>
          </wp:inline>
        </w:drawing>
      </w:r>
    </w:p>
    <w:p>
      <w:pPr>
        <w:pStyle w:val="21"/>
        <w:numPr>
          <w:ilvl w:val="0"/>
          <w:numId w:val="15"/>
        </w:numPr>
      </w:pPr>
      <w:bookmarkStart w:id="162" w:name="_Toc517822330"/>
      <w:r>
        <w:rPr>
          <w:rFonts w:hint="eastAsia"/>
        </w:rPr>
        <w:t>对供应商的信息管理</w:t>
      </w:r>
      <w:bookmarkEnd w:id="162"/>
    </w:p>
    <w:p>
      <w:pPr>
        <w:spacing w:line="360" w:lineRule="auto"/>
        <w:rPr>
          <w:sz w:val="24"/>
        </w:rPr>
      </w:pPr>
      <w:r>
        <w:rPr>
          <w:rFonts w:hint="eastAsia"/>
          <w:sz w:val="24"/>
        </w:rPr>
        <w:t>2.1插入供应商信息</w:t>
      </w:r>
    </w:p>
    <w:p>
      <w:pPr>
        <w:spacing w:line="360" w:lineRule="auto"/>
        <w:rPr>
          <w:sz w:val="24"/>
        </w:rPr>
      </w:pPr>
      <w:r>
        <w:drawing>
          <wp:inline distT="0" distB="0" distL="0" distR="0">
            <wp:extent cx="4076065" cy="1370965"/>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5"/>
                    <a:stretch>
                      <a:fillRect/>
                    </a:stretch>
                  </pic:blipFill>
                  <pic:spPr>
                    <a:xfrm>
                      <a:off x="0" y="0"/>
                      <a:ext cx="4076191" cy="1371429"/>
                    </a:xfrm>
                    <a:prstGeom prst="rect">
                      <a:avLst/>
                    </a:prstGeom>
                  </pic:spPr>
                </pic:pic>
              </a:graphicData>
            </a:graphic>
          </wp:inline>
        </w:drawing>
      </w:r>
      <w:r>
        <w:rPr>
          <w:rFonts w:hint="eastAsia"/>
          <w:sz w:val="24"/>
        </w:rPr>
        <w:t xml:space="preserve"> </w:t>
      </w:r>
      <w:r>
        <w:drawing>
          <wp:inline distT="0" distB="0" distL="0" distR="0">
            <wp:extent cx="3009265" cy="1161415"/>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6"/>
                    <a:stretch>
                      <a:fillRect/>
                    </a:stretch>
                  </pic:blipFill>
                  <pic:spPr>
                    <a:xfrm>
                      <a:off x="0" y="0"/>
                      <a:ext cx="3009524" cy="1161905"/>
                    </a:xfrm>
                    <a:prstGeom prst="rect">
                      <a:avLst/>
                    </a:prstGeom>
                  </pic:spPr>
                </pic:pic>
              </a:graphicData>
            </a:graphic>
          </wp:inline>
        </w:drawing>
      </w:r>
    </w:p>
    <w:p>
      <w:pPr>
        <w:spacing w:line="360" w:lineRule="auto"/>
        <w:rPr>
          <w:sz w:val="24"/>
        </w:rPr>
      </w:pPr>
      <w:r>
        <w:rPr>
          <w:rFonts w:hint="eastAsia"/>
          <w:sz w:val="24"/>
        </w:rPr>
        <w:t>2.2删除供应商信息</w:t>
      </w:r>
    </w:p>
    <w:p>
      <w:pPr>
        <w:spacing w:line="360" w:lineRule="auto"/>
        <w:rPr>
          <w:sz w:val="24"/>
        </w:rPr>
      </w:pPr>
      <w:r>
        <w:drawing>
          <wp:inline distT="0" distB="0" distL="0" distR="0">
            <wp:extent cx="2037715" cy="139954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7"/>
                    <a:stretch>
                      <a:fillRect/>
                    </a:stretch>
                  </pic:blipFill>
                  <pic:spPr>
                    <a:xfrm>
                      <a:off x="0" y="0"/>
                      <a:ext cx="2038095" cy="1400000"/>
                    </a:xfrm>
                    <a:prstGeom prst="rect">
                      <a:avLst/>
                    </a:prstGeom>
                  </pic:spPr>
                </pic:pic>
              </a:graphicData>
            </a:graphic>
          </wp:inline>
        </w:drawing>
      </w:r>
      <w:r>
        <w:rPr>
          <w:rFonts w:hint="eastAsia"/>
          <w:sz w:val="24"/>
        </w:rPr>
        <w:t xml:space="preserve"> </w:t>
      </w:r>
      <w:r>
        <w:drawing>
          <wp:inline distT="0" distB="0" distL="0" distR="0">
            <wp:extent cx="2961640" cy="1028065"/>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8"/>
                    <a:stretch>
                      <a:fillRect/>
                    </a:stretch>
                  </pic:blipFill>
                  <pic:spPr>
                    <a:xfrm>
                      <a:off x="0" y="0"/>
                      <a:ext cx="2961905" cy="1028571"/>
                    </a:xfrm>
                    <a:prstGeom prst="rect">
                      <a:avLst/>
                    </a:prstGeom>
                  </pic:spPr>
                </pic:pic>
              </a:graphicData>
            </a:graphic>
          </wp:inline>
        </w:drawing>
      </w:r>
    </w:p>
    <w:p>
      <w:pPr>
        <w:spacing w:line="360" w:lineRule="auto"/>
        <w:rPr>
          <w:sz w:val="24"/>
        </w:rPr>
      </w:pPr>
      <w:r>
        <w:rPr>
          <w:rFonts w:hint="eastAsia"/>
          <w:sz w:val="24"/>
        </w:rPr>
        <w:t>2.3修改供应商信息</w:t>
      </w:r>
    </w:p>
    <w:p>
      <w:pPr>
        <w:spacing w:line="360" w:lineRule="auto"/>
        <w:rPr>
          <w:sz w:val="24"/>
        </w:rPr>
      </w:pPr>
      <w:r>
        <w:drawing>
          <wp:inline distT="0" distB="0" distL="0" distR="0">
            <wp:extent cx="2152015" cy="1370965"/>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stretch>
                      <a:fillRect/>
                    </a:stretch>
                  </pic:blipFill>
                  <pic:spPr>
                    <a:xfrm>
                      <a:off x="0" y="0"/>
                      <a:ext cx="2152381" cy="1371429"/>
                    </a:xfrm>
                    <a:prstGeom prst="rect">
                      <a:avLst/>
                    </a:prstGeom>
                  </pic:spPr>
                </pic:pic>
              </a:graphicData>
            </a:graphic>
          </wp:inline>
        </w:drawing>
      </w:r>
      <w:r>
        <w:t xml:space="preserve"> </w:t>
      </w:r>
      <w:r>
        <w:drawing>
          <wp:inline distT="0" distB="0" distL="0" distR="0">
            <wp:extent cx="2904490" cy="98996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9"/>
                    <a:stretch>
                      <a:fillRect/>
                    </a:stretch>
                  </pic:blipFill>
                  <pic:spPr>
                    <a:xfrm>
                      <a:off x="0" y="0"/>
                      <a:ext cx="2904762" cy="990476"/>
                    </a:xfrm>
                    <a:prstGeom prst="rect">
                      <a:avLst/>
                    </a:prstGeom>
                  </pic:spPr>
                </pic:pic>
              </a:graphicData>
            </a:graphic>
          </wp:inline>
        </w:drawing>
      </w:r>
    </w:p>
    <w:p>
      <w:pPr>
        <w:spacing w:line="360" w:lineRule="auto"/>
        <w:rPr>
          <w:sz w:val="24"/>
        </w:rPr>
      </w:pPr>
    </w:p>
    <w:p>
      <w:pPr>
        <w:pStyle w:val="21"/>
        <w:numPr>
          <w:ilvl w:val="0"/>
          <w:numId w:val="15"/>
        </w:numPr>
      </w:pPr>
      <w:bookmarkStart w:id="163" w:name="_Toc517822331"/>
      <w:r>
        <w:rPr>
          <w:rFonts w:hint="eastAsia"/>
        </w:rPr>
        <w:t>对仓库的信息管理</w:t>
      </w:r>
      <w:bookmarkEnd w:id="163"/>
    </w:p>
    <w:p>
      <w:pPr>
        <w:spacing w:line="360" w:lineRule="auto"/>
        <w:rPr>
          <w:sz w:val="24"/>
        </w:rPr>
      </w:pPr>
      <w:r>
        <w:rPr>
          <w:rFonts w:hint="eastAsia"/>
          <w:sz w:val="24"/>
        </w:rPr>
        <w:t>3.1插入仓库信息</w:t>
      </w:r>
    </w:p>
    <w:p>
      <w:pPr>
        <w:spacing w:line="360" w:lineRule="auto"/>
        <w:jc w:val="center"/>
        <w:rPr>
          <w:sz w:val="24"/>
        </w:rPr>
      </w:pPr>
      <w:r>
        <w:drawing>
          <wp:inline distT="0" distB="0" distL="0" distR="0">
            <wp:extent cx="3114040" cy="13995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0"/>
                    <a:stretch>
                      <a:fillRect/>
                    </a:stretch>
                  </pic:blipFill>
                  <pic:spPr>
                    <a:xfrm>
                      <a:off x="0" y="0"/>
                      <a:ext cx="3114286" cy="1400000"/>
                    </a:xfrm>
                    <a:prstGeom prst="rect">
                      <a:avLst/>
                    </a:prstGeom>
                  </pic:spPr>
                </pic:pic>
              </a:graphicData>
            </a:graphic>
          </wp:inline>
        </w:drawing>
      </w:r>
    </w:p>
    <w:p>
      <w:pPr>
        <w:spacing w:line="360" w:lineRule="auto"/>
        <w:jc w:val="center"/>
        <w:rPr>
          <w:sz w:val="24"/>
        </w:rPr>
      </w:pPr>
      <w:r>
        <w:drawing>
          <wp:inline distT="0" distB="0" distL="0" distR="0">
            <wp:extent cx="2342515" cy="127571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1"/>
                    <a:stretch>
                      <a:fillRect/>
                    </a:stretch>
                  </pic:blipFill>
                  <pic:spPr>
                    <a:xfrm>
                      <a:off x="0" y="0"/>
                      <a:ext cx="2342857" cy="1276191"/>
                    </a:xfrm>
                    <a:prstGeom prst="rect">
                      <a:avLst/>
                    </a:prstGeom>
                  </pic:spPr>
                </pic:pic>
              </a:graphicData>
            </a:graphic>
          </wp:inline>
        </w:drawing>
      </w:r>
    </w:p>
    <w:p>
      <w:pPr>
        <w:spacing w:line="360" w:lineRule="auto"/>
        <w:rPr>
          <w:sz w:val="24"/>
        </w:rPr>
      </w:pPr>
      <w:r>
        <w:rPr>
          <w:rFonts w:hint="eastAsia"/>
          <w:sz w:val="24"/>
        </w:rPr>
        <w:t>3.2删除仓库信息</w:t>
      </w:r>
    </w:p>
    <w:p>
      <w:pPr>
        <w:spacing w:line="360" w:lineRule="auto"/>
        <w:rPr>
          <w:sz w:val="24"/>
        </w:rPr>
      </w:pPr>
      <w:r>
        <w:drawing>
          <wp:inline distT="0" distB="0" distL="0" distR="0">
            <wp:extent cx="2132965" cy="1428115"/>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2"/>
                    <a:stretch>
                      <a:fillRect/>
                    </a:stretch>
                  </pic:blipFill>
                  <pic:spPr>
                    <a:xfrm>
                      <a:off x="0" y="0"/>
                      <a:ext cx="2133333" cy="1428572"/>
                    </a:xfrm>
                    <a:prstGeom prst="rect">
                      <a:avLst/>
                    </a:prstGeom>
                  </pic:spPr>
                </pic:pic>
              </a:graphicData>
            </a:graphic>
          </wp:inline>
        </w:drawing>
      </w:r>
      <w:r>
        <w:rPr>
          <w:rFonts w:hint="eastAsia"/>
          <w:sz w:val="24"/>
        </w:rPr>
        <w:t xml:space="preserve"> </w:t>
      </w:r>
      <w:r>
        <w:drawing>
          <wp:inline distT="0" distB="0" distL="0" distR="0">
            <wp:extent cx="2294890" cy="131381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53"/>
                    <a:stretch>
                      <a:fillRect/>
                    </a:stretch>
                  </pic:blipFill>
                  <pic:spPr>
                    <a:xfrm>
                      <a:off x="0" y="0"/>
                      <a:ext cx="2295238" cy="1314286"/>
                    </a:xfrm>
                    <a:prstGeom prst="rect">
                      <a:avLst/>
                    </a:prstGeom>
                  </pic:spPr>
                </pic:pic>
              </a:graphicData>
            </a:graphic>
          </wp:inline>
        </w:drawing>
      </w:r>
    </w:p>
    <w:p>
      <w:pPr>
        <w:spacing w:line="360" w:lineRule="auto"/>
        <w:rPr>
          <w:sz w:val="24"/>
        </w:rPr>
      </w:pPr>
      <w:r>
        <w:rPr>
          <w:rFonts w:hint="eastAsia"/>
          <w:sz w:val="24"/>
        </w:rPr>
        <w:t>3.3修改仓库信息</w:t>
      </w:r>
    </w:p>
    <w:p>
      <w:pPr>
        <w:spacing w:line="360" w:lineRule="auto"/>
        <w:rPr>
          <w:sz w:val="24"/>
        </w:rPr>
      </w:pPr>
      <w:r>
        <w:drawing>
          <wp:inline distT="0" distB="0" distL="0" distR="0">
            <wp:extent cx="2228215" cy="1447165"/>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4"/>
                    <a:stretch>
                      <a:fillRect/>
                    </a:stretch>
                  </pic:blipFill>
                  <pic:spPr>
                    <a:xfrm>
                      <a:off x="0" y="0"/>
                      <a:ext cx="2228572" cy="1447619"/>
                    </a:xfrm>
                    <a:prstGeom prst="rect">
                      <a:avLst/>
                    </a:prstGeom>
                  </pic:spPr>
                </pic:pic>
              </a:graphicData>
            </a:graphic>
          </wp:inline>
        </w:drawing>
      </w:r>
      <w:r>
        <w:rPr>
          <w:rFonts w:hint="eastAsia"/>
          <w:sz w:val="24"/>
        </w:rPr>
        <w:t xml:space="preserve">  </w:t>
      </w:r>
      <w:r>
        <w:drawing>
          <wp:inline distT="0" distB="0" distL="0" distR="0">
            <wp:extent cx="2218690" cy="120904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2"/>
                    <a:stretch>
                      <a:fillRect/>
                    </a:stretch>
                  </pic:blipFill>
                  <pic:spPr>
                    <a:xfrm>
                      <a:off x="0" y="0"/>
                      <a:ext cx="2219048" cy="1209524"/>
                    </a:xfrm>
                    <a:prstGeom prst="rect">
                      <a:avLst/>
                    </a:prstGeom>
                  </pic:spPr>
                </pic:pic>
              </a:graphicData>
            </a:graphic>
          </wp:inline>
        </w:drawing>
      </w:r>
    </w:p>
    <w:p>
      <w:pPr>
        <w:pStyle w:val="21"/>
        <w:numPr>
          <w:ilvl w:val="0"/>
          <w:numId w:val="15"/>
        </w:numPr>
      </w:pPr>
      <w:bookmarkStart w:id="164" w:name="_Toc517822332"/>
      <w:r>
        <w:rPr>
          <w:rFonts w:hint="eastAsia"/>
        </w:rPr>
        <w:t>对门店的信息管理</w:t>
      </w:r>
      <w:bookmarkEnd w:id="164"/>
    </w:p>
    <w:p>
      <w:pPr>
        <w:spacing w:line="360" w:lineRule="auto"/>
        <w:rPr>
          <w:sz w:val="24"/>
        </w:rPr>
      </w:pPr>
      <w:r>
        <w:rPr>
          <w:rFonts w:hint="eastAsia"/>
          <w:sz w:val="24"/>
        </w:rPr>
        <w:t>4.1插入门店信息</w:t>
      </w:r>
    </w:p>
    <w:p>
      <w:pPr>
        <w:spacing w:line="360" w:lineRule="auto"/>
        <w:rPr>
          <w:sz w:val="24"/>
        </w:rPr>
      </w:pPr>
      <w:r>
        <w:drawing>
          <wp:inline distT="0" distB="0" distL="0" distR="0">
            <wp:extent cx="3456940" cy="1466215"/>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55"/>
                    <a:stretch>
                      <a:fillRect/>
                    </a:stretch>
                  </pic:blipFill>
                  <pic:spPr>
                    <a:xfrm>
                      <a:off x="0" y="0"/>
                      <a:ext cx="3457143" cy="1466667"/>
                    </a:xfrm>
                    <a:prstGeom prst="rect">
                      <a:avLst/>
                    </a:prstGeom>
                  </pic:spPr>
                </pic:pic>
              </a:graphicData>
            </a:graphic>
          </wp:inline>
        </w:drawing>
      </w:r>
      <w:r>
        <w:rPr>
          <w:rFonts w:hint="eastAsia"/>
          <w:sz w:val="24"/>
        </w:rPr>
        <w:t xml:space="preserve"> </w:t>
      </w:r>
      <w:r>
        <w:drawing>
          <wp:inline distT="0" distB="0" distL="0" distR="0">
            <wp:extent cx="2485390" cy="1275715"/>
            <wp:effectExtent l="0" t="0" r="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56"/>
                    <a:stretch>
                      <a:fillRect/>
                    </a:stretch>
                  </pic:blipFill>
                  <pic:spPr>
                    <a:xfrm>
                      <a:off x="0" y="0"/>
                      <a:ext cx="2485714" cy="1276191"/>
                    </a:xfrm>
                    <a:prstGeom prst="rect">
                      <a:avLst/>
                    </a:prstGeom>
                  </pic:spPr>
                </pic:pic>
              </a:graphicData>
            </a:graphic>
          </wp:inline>
        </w:drawing>
      </w:r>
    </w:p>
    <w:p>
      <w:pPr>
        <w:spacing w:line="360" w:lineRule="auto"/>
        <w:rPr>
          <w:sz w:val="24"/>
        </w:rPr>
      </w:pPr>
      <w:r>
        <w:rPr>
          <w:rFonts w:hint="eastAsia"/>
          <w:sz w:val="24"/>
        </w:rPr>
        <w:t>4.2删除门店信息</w:t>
      </w:r>
    </w:p>
    <w:p>
      <w:pPr>
        <w:spacing w:line="360" w:lineRule="auto"/>
        <w:rPr>
          <w:sz w:val="24"/>
        </w:rPr>
      </w:pPr>
      <w:r>
        <w:drawing>
          <wp:inline distT="0" distB="0" distL="0" distR="0">
            <wp:extent cx="2437765" cy="1685290"/>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57"/>
                    <a:stretch>
                      <a:fillRect/>
                    </a:stretch>
                  </pic:blipFill>
                  <pic:spPr>
                    <a:xfrm>
                      <a:off x="0" y="0"/>
                      <a:ext cx="2438095" cy="1685714"/>
                    </a:xfrm>
                    <a:prstGeom prst="rect">
                      <a:avLst/>
                    </a:prstGeom>
                  </pic:spPr>
                </pic:pic>
              </a:graphicData>
            </a:graphic>
          </wp:inline>
        </w:drawing>
      </w:r>
    </w:p>
    <w:p>
      <w:pPr>
        <w:spacing w:line="360" w:lineRule="auto"/>
        <w:rPr>
          <w:sz w:val="24"/>
        </w:rPr>
      </w:pPr>
      <w:r>
        <w:drawing>
          <wp:inline distT="0" distB="0" distL="0" distR="0">
            <wp:extent cx="2742565" cy="1180465"/>
            <wp:effectExtent l="0" t="0" r="635"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58"/>
                    <a:stretch>
                      <a:fillRect/>
                    </a:stretch>
                  </pic:blipFill>
                  <pic:spPr>
                    <a:xfrm>
                      <a:off x="0" y="0"/>
                      <a:ext cx="2742857" cy="1180952"/>
                    </a:xfrm>
                    <a:prstGeom prst="rect">
                      <a:avLst/>
                    </a:prstGeom>
                  </pic:spPr>
                </pic:pic>
              </a:graphicData>
            </a:graphic>
          </wp:inline>
        </w:drawing>
      </w:r>
    </w:p>
    <w:p>
      <w:pPr>
        <w:spacing w:line="360" w:lineRule="auto"/>
        <w:rPr>
          <w:sz w:val="24"/>
        </w:rPr>
      </w:pPr>
      <w:r>
        <w:rPr>
          <w:rFonts w:hint="eastAsia"/>
          <w:sz w:val="24"/>
        </w:rPr>
        <w:t>4.3修改门店信息</w:t>
      </w:r>
    </w:p>
    <w:p>
      <w:pPr>
        <w:spacing w:line="360" w:lineRule="auto"/>
        <w:rPr>
          <w:sz w:val="24"/>
        </w:rPr>
      </w:pPr>
      <w:r>
        <w:drawing>
          <wp:inline distT="0" distB="0" distL="0" distR="0">
            <wp:extent cx="2675890" cy="141859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59"/>
                    <a:stretch>
                      <a:fillRect/>
                    </a:stretch>
                  </pic:blipFill>
                  <pic:spPr>
                    <a:xfrm>
                      <a:off x="0" y="0"/>
                      <a:ext cx="2676191" cy="1419048"/>
                    </a:xfrm>
                    <a:prstGeom prst="rect">
                      <a:avLst/>
                    </a:prstGeom>
                  </pic:spPr>
                </pic:pic>
              </a:graphicData>
            </a:graphic>
          </wp:inline>
        </w:drawing>
      </w:r>
      <w:r>
        <w:drawing>
          <wp:inline distT="0" distB="0" distL="0" distR="0">
            <wp:extent cx="2923540" cy="1218565"/>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38"/>
                    <a:stretch>
                      <a:fillRect/>
                    </a:stretch>
                  </pic:blipFill>
                  <pic:spPr>
                    <a:xfrm>
                      <a:off x="0" y="0"/>
                      <a:ext cx="2923810" cy="1219048"/>
                    </a:xfrm>
                    <a:prstGeom prst="rect">
                      <a:avLst/>
                    </a:prstGeom>
                  </pic:spPr>
                </pic:pic>
              </a:graphicData>
            </a:graphic>
          </wp:inline>
        </w:drawing>
      </w:r>
    </w:p>
    <w:p>
      <w:pPr>
        <w:pStyle w:val="21"/>
        <w:numPr>
          <w:ilvl w:val="0"/>
          <w:numId w:val="15"/>
        </w:numPr>
      </w:pPr>
      <w:bookmarkStart w:id="165" w:name="_Toc517822333"/>
      <w:r>
        <w:rPr>
          <w:rFonts w:hint="eastAsia"/>
        </w:rPr>
        <w:t>对采购员的信息管理</w:t>
      </w:r>
      <w:bookmarkEnd w:id="165"/>
    </w:p>
    <w:p>
      <w:pPr>
        <w:spacing w:line="360" w:lineRule="auto"/>
        <w:rPr>
          <w:sz w:val="24"/>
        </w:rPr>
      </w:pPr>
      <w:r>
        <w:rPr>
          <w:rFonts w:hint="eastAsia"/>
          <w:sz w:val="24"/>
        </w:rPr>
        <w:t>5.1插入设备信息</w:t>
      </w:r>
    </w:p>
    <w:p>
      <w:pPr>
        <w:spacing w:line="360" w:lineRule="auto"/>
        <w:rPr>
          <w:sz w:val="24"/>
        </w:rPr>
      </w:pPr>
      <w:r>
        <w:drawing>
          <wp:inline distT="0" distB="0" distL="0" distR="0">
            <wp:extent cx="3180715" cy="1513840"/>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60"/>
                    <a:stretch>
                      <a:fillRect/>
                    </a:stretch>
                  </pic:blipFill>
                  <pic:spPr>
                    <a:xfrm>
                      <a:off x="0" y="0"/>
                      <a:ext cx="3180953" cy="1514286"/>
                    </a:xfrm>
                    <a:prstGeom prst="rect">
                      <a:avLst/>
                    </a:prstGeom>
                  </pic:spPr>
                </pic:pic>
              </a:graphicData>
            </a:graphic>
          </wp:inline>
        </w:drawing>
      </w:r>
      <w:r>
        <w:rPr>
          <w:rFonts w:hint="eastAsia"/>
          <w:sz w:val="24"/>
        </w:rPr>
        <w:t xml:space="preserve"> </w:t>
      </w:r>
      <w:r>
        <w:drawing>
          <wp:inline distT="0" distB="0" distL="0" distR="0">
            <wp:extent cx="1999615" cy="1123315"/>
            <wp:effectExtent l="0" t="0" r="635"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61"/>
                    <a:stretch>
                      <a:fillRect/>
                    </a:stretch>
                  </pic:blipFill>
                  <pic:spPr>
                    <a:xfrm>
                      <a:off x="0" y="0"/>
                      <a:ext cx="2000000" cy="1123810"/>
                    </a:xfrm>
                    <a:prstGeom prst="rect">
                      <a:avLst/>
                    </a:prstGeom>
                  </pic:spPr>
                </pic:pic>
              </a:graphicData>
            </a:graphic>
          </wp:inline>
        </w:drawing>
      </w:r>
    </w:p>
    <w:p>
      <w:pPr>
        <w:spacing w:line="360" w:lineRule="auto"/>
        <w:rPr>
          <w:sz w:val="24"/>
        </w:rPr>
      </w:pPr>
      <w:r>
        <w:rPr>
          <w:rFonts w:hint="eastAsia"/>
          <w:sz w:val="24"/>
        </w:rPr>
        <w:t>5.2删除采购员信息</w:t>
      </w:r>
    </w:p>
    <w:p>
      <w:pPr>
        <w:spacing w:line="360" w:lineRule="auto"/>
        <w:rPr>
          <w:sz w:val="24"/>
        </w:rPr>
      </w:pPr>
      <w:r>
        <w:drawing>
          <wp:inline distT="0" distB="0" distL="0" distR="0">
            <wp:extent cx="1961515" cy="1551940"/>
            <wp:effectExtent l="0" t="0" r="63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62"/>
                    <a:stretch>
                      <a:fillRect/>
                    </a:stretch>
                  </pic:blipFill>
                  <pic:spPr>
                    <a:xfrm>
                      <a:off x="0" y="0"/>
                      <a:ext cx="1961905" cy="1552381"/>
                    </a:xfrm>
                    <a:prstGeom prst="rect">
                      <a:avLst/>
                    </a:prstGeom>
                  </pic:spPr>
                </pic:pic>
              </a:graphicData>
            </a:graphic>
          </wp:inline>
        </w:drawing>
      </w:r>
      <w:r>
        <w:drawing>
          <wp:inline distT="0" distB="0" distL="0" distR="0">
            <wp:extent cx="2237740" cy="1123315"/>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63"/>
                    <a:stretch>
                      <a:fillRect/>
                    </a:stretch>
                  </pic:blipFill>
                  <pic:spPr>
                    <a:xfrm>
                      <a:off x="0" y="0"/>
                      <a:ext cx="2238095" cy="1123810"/>
                    </a:xfrm>
                    <a:prstGeom prst="rect">
                      <a:avLst/>
                    </a:prstGeom>
                  </pic:spPr>
                </pic:pic>
              </a:graphicData>
            </a:graphic>
          </wp:inline>
        </w:drawing>
      </w:r>
    </w:p>
    <w:p>
      <w:pPr>
        <w:spacing w:line="360" w:lineRule="auto"/>
        <w:rPr>
          <w:sz w:val="24"/>
        </w:rPr>
      </w:pPr>
      <w:r>
        <w:rPr>
          <w:rFonts w:hint="eastAsia"/>
          <w:sz w:val="24"/>
        </w:rPr>
        <w:t>5.3修改采购员信息</w:t>
      </w:r>
    </w:p>
    <w:p>
      <w:pPr>
        <w:spacing w:line="360" w:lineRule="auto"/>
        <w:rPr>
          <w:sz w:val="24"/>
        </w:rPr>
      </w:pPr>
      <w:r>
        <w:drawing>
          <wp:inline distT="0" distB="0" distL="0" distR="0">
            <wp:extent cx="2113915" cy="1361440"/>
            <wp:effectExtent l="0" t="0" r="63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64"/>
                    <a:stretch>
                      <a:fillRect/>
                    </a:stretch>
                  </pic:blipFill>
                  <pic:spPr>
                    <a:xfrm>
                      <a:off x="0" y="0"/>
                      <a:ext cx="2114286" cy="1361905"/>
                    </a:xfrm>
                    <a:prstGeom prst="rect">
                      <a:avLst/>
                    </a:prstGeom>
                  </pic:spPr>
                </pic:pic>
              </a:graphicData>
            </a:graphic>
          </wp:inline>
        </w:drawing>
      </w:r>
      <w:r>
        <w:drawing>
          <wp:inline distT="0" distB="0" distL="0" distR="0">
            <wp:extent cx="2209165" cy="1142365"/>
            <wp:effectExtent l="0" t="0" r="635"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1"/>
                    <a:stretch>
                      <a:fillRect/>
                    </a:stretch>
                  </pic:blipFill>
                  <pic:spPr>
                    <a:xfrm>
                      <a:off x="0" y="0"/>
                      <a:ext cx="2209524" cy="1142857"/>
                    </a:xfrm>
                    <a:prstGeom prst="rect">
                      <a:avLst/>
                    </a:prstGeom>
                  </pic:spPr>
                </pic:pic>
              </a:graphicData>
            </a:graphic>
          </wp:inline>
        </w:drawing>
      </w:r>
    </w:p>
    <w:p>
      <w:pPr>
        <w:pStyle w:val="21"/>
        <w:numPr>
          <w:ilvl w:val="0"/>
          <w:numId w:val="15"/>
        </w:numPr>
      </w:pPr>
      <w:bookmarkStart w:id="166" w:name="_Toc517822334"/>
      <w:r>
        <w:rPr>
          <w:rFonts w:hint="eastAsia"/>
        </w:rPr>
        <w:t>对管理员的信息管理</w:t>
      </w:r>
      <w:bookmarkEnd w:id="166"/>
    </w:p>
    <w:p>
      <w:pPr>
        <w:spacing w:line="360" w:lineRule="auto"/>
        <w:rPr>
          <w:sz w:val="24"/>
        </w:rPr>
      </w:pPr>
      <w:r>
        <w:rPr>
          <w:rFonts w:hint="eastAsia"/>
          <w:sz w:val="24"/>
        </w:rPr>
        <w:t>6.1插入管理员关系信息</w:t>
      </w:r>
    </w:p>
    <w:p>
      <w:pPr>
        <w:spacing w:line="360" w:lineRule="auto"/>
        <w:rPr>
          <w:sz w:val="24"/>
        </w:rPr>
      </w:pPr>
      <w:r>
        <w:drawing>
          <wp:inline distT="0" distB="0" distL="0" distR="0">
            <wp:extent cx="3628390" cy="130429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65"/>
                    <a:stretch>
                      <a:fillRect/>
                    </a:stretch>
                  </pic:blipFill>
                  <pic:spPr>
                    <a:xfrm>
                      <a:off x="0" y="0"/>
                      <a:ext cx="3628572" cy="1304762"/>
                    </a:xfrm>
                    <a:prstGeom prst="rect">
                      <a:avLst/>
                    </a:prstGeom>
                  </pic:spPr>
                </pic:pic>
              </a:graphicData>
            </a:graphic>
          </wp:inline>
        </w:drawing>
      </w:r>
      <w:r>
        <w:rPr>
          <w:rFonts w:hint="eastAsia"/>
          <w:sz w:val="24"/>
        </w:rPr>
        <w:t xml:space="preserve">       </w:t>
      </w:r>
      <w:r>
        <w:drawing>
          <wp:inline distT="0" distB="0" distL="0" distR="0">
            <wp:extent cx="2285365" cy="1332865"/>
            <wp:effectExtent l="0" t="0" r="635"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66"/>
                    <a:stretch>
                      <a:fillRect/>
                    </a:stretch>
                  </pic:blipFill>
                  <pic:spPr>
                    <a:xfrm>
                      <a:off x="0" y="0"/>
                      <a:ext cx="2285714" cy="1333333"/>
                    </a:xfrm>
                    <a:prstGeom prst="rect">
                      <a:avLst/>
                    </a:prstGeom>
                  </pic:spPr>
                </pic:pic>
              </a:graphicData>
            </a:graphic>
          </wp:inline>
        </w:drawing>
      </w:r>
    </w:p>
    <w:p>
      <w:pPr>
        <w:spacing w:line="360" w:lineRule="auto"/>
        <w:rPr>
          <w:sz w:val="24"/>
        </w:rPr>
      </w:pPr>
      <w:r>
        <w:rPr>
          <w:rFonts w:hint="eastAsia"/>
          <w:sz w:val="24"/>
        </w:rPr>
        <w:t>6.2删除管理员信息</w:t>
      </w:r>
    </w:p>
    <w:p>
      <w:pPr>
        <w:spacing w:line="360" w:lineRule="auto"/>
        <w:rPr>
          <w:sz w:val="24"/>
        </w:rPr>
      </w:pPr>
      <w:r>
        <w:drawing>
          <wp:inline distT="0" distB="0" distL="0" distR="0">
            <wp:extent cx="2142490" cy="139954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67"/>
                    <a:stretch>
                      <a:fillRect/>
                    </a:stretch>
                  </pic:blipFill>
                  <pic:spPr>
                    <a:xfrm>
                      <a:off x="0" y="0"/>
                      <a:ext cx="2142857" cy="1400000"/>
                    </a:xfrm>
                    <a:prstGeom prst="rect">
                      <a:avLst/>
                    </a:prstGeom>
                  </pic:spPr>
                </pic:pic>
              </a:graphicData>
            </a:graphic>
          </wp:inline>
        </w:drawing>
      </w:r>
      <w:r>
        <w:rPr>
          <w:rFonts w:hint="eastAsia"/>
          <w:sz w:val="24"/>
        </w:rPr>
        <w:t xml:space="preserve">    </w:t>
      </w:r>
      <w:r>
        <w:drawing>
          <wp:inline distT="0" distB="0" distL="0" distR="0">
            <wp:extent cx="2552065" cy="1018540"/>
            <wp:effectExtent l="0" t="0" r="63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68"/>
                    <a:stretch>
                      <a:fillRect/>
                    </a:stretch>
                  </pic:blipFill>
                  <pic:spPr>
                    <a:xfrm>
                      <a:off x="0" y="0"/>
                      <a:ext cx="2552381" cy="1019048"/>
                    </a:xfrm>
                    <a:prstGeom prst="rect">
                      <a:avLst/>
                    </a:prstGeom>
                  </pic:spPr>
                </pic:pic>
              </a:graphicData>
            </a:graphic>
          </wp:inline>
        </w:drawing>
      </w:r>
    </w:p>
    <w:p>
      <w:pPr>
        <w:spacing w:line="360" w:lineRule="auto"/>
        <w:rPr>
          <w:sz w:val="24"/>
        </w:rPr>
      </w:pPr>
      <w:r>
        <w:rPr>
          <w:rFonts w:hint="eastAsia"/>
          <w:sz w:val="24"/>
        </w:rPr>
        <w:t>6.3修改管理员信息</w:t>
      </w:r>
    </w:p>
    <w:p>
      <w:pPr>
        <w:spacing w:line="360" w:lineRule="auto"/>
        <w:rPr>
          <w:sz w:val="24"/>
        </w:rPr>
      </w:pPr>
      <w:r>
        <w:drawing>
          <wp:inline distT="0" distB="0" distL="0" distR="0">
            <wp:extent cx="2094865" cy="1447165"/>
            <wp:effectExtent l="0" t="0" r="635"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69"/>
                    <a:stretch>
                      <a:fillRect/>
                    </a:stretch>
                  </pic:blipFill>
                  <pic:spPr>
                    <a:xfrm>
                      <a:off x="0" y="0"/>
                      <a:ext cx="2095238" cy="1447619"/>
                    </a:xfrm>
                    <a:prstGeom prst="rect">
                      <a:avLst/>
                    </a:prstGeom>
                  </pic:spPr>
                </pic:pic>
              </a:graphicData>
            </a:graphic>
          </wp:inline>
        </w:drawing>
      </w:r>
      <w:r>
        <w:rPr>
          <w:rFonts w:hint="eastAsia"/>
          <w:sz w:val="24"/>
        </w:rPr>
        <w:t xml:space="preserve">  </w:t>
      </w:r>
      <w:r>
        <w:drawing>
          <wp:inline distT="0" distB="0" distL="0" distR="0">
            <wp:extent cx="2352040" cy="1142365"/>
            <wp:effectExtent l="0" t="0" r="0" b="6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70"/>
                    <a:stretch>
                      <a:fillRect/>
                    </a:stretch>
                  </pic:blipFill>
                  <pic:spPr>
                    <a:xfrm>
                      <a:off x="0" y="0"/>
                      <a:ext cx="2352381" cy="1142857"/>
                    </a:xfrm>
                    <a:prstGeom prst="rect">
                      <a:avLst/>
                    </a:prstGeom>
                  </pic:spPr>
                </pic:pic>
              </a:graphicData>
            </a:graphic>
          </wp:inline>
        </w:drawing>
      </w:r>
    </w:p>
    <w:p>
      <w:pPr>
        <w:pStyle w:val="21"/>
        <w:numPr>
          <w:ilvl w:val="0"/>
          <w:numId w:val="15"/>
        </w:numPr>
      </w:pPr>
      <w:bookmarkStart w:id="167" w:name="_Toc517822335"/>
      <w:r>
        <w:rPr>
          <w:rFonts w:hint="eastAsia"/>
        </w:rPr>
        <w:t>对营业员的信息管理</w:t>
      </w:r>
      <w:bookmarkEnd w:id="167"/>
    </w:p>
    <w:p>
      <w:pPr>
        <w:spacing w:line="360" w:lineRule="auto"/>
        <w:rPr>
          <w:sz w:val="24"/>
        </w:rPr>
      </w:pPr>
      <w:r>
        <w:rPr>
          <w:rFonts w:hint="eastAsia"/>
          <w:sz w:val="24"/>
        </w:rPr>
        <w:t>7.1插入营业员信息</w:t>
      </w:r>
    </w:p>
    <w:p>
      <w:pPr>
        <w:spacing w:line="360" w:lineRule="auto"/>
        <w:rPr>
          <w:sz w:val="24"/>
        </w:rPr>
      </w:pPr>
      <w:r>
        <w:drawing>
          <wp:inline distT="0" distB="0" distL="0" distR="0">
            <wp:extent cx="3561715" cy="2266315"/>
            <wp:effectExtent l="0" t="0" r="635"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71"/>
                    <a:stretch>
                      <a:fillRect/>
                    </a:stretch>
                  </pic:blipFill>
                  <pic:spPr>
                    <a:xfrm>
                      <a:off x="0" y="0"/>
                      <a:ext cx="3561905" cy="2266667"/>
                    </a:xfrm>
                    <a:prstGeom prst="rect">
                      <a:avLst/>
                    </a:prstGeom>
                  </pic:spPr>
                </pic:pic>
              </a:graphicData>
            </a:graphic>
          </wp:inline>
        </w:drawing>
      </w:r>
      <w:r>
        <w:rPr>
          <w:rFonts w:hint="eastAsia"/>
          <w:sz w:val="24"/>
        </w:rPr>
        <w:t xml:space="preserve">       </w:t>
      </w:r>
      <w:r>
        <w:drawing>
          <wp:inline distT="0" distB="0" distL="0" distR="0">
            <wp:extent cx="2494915" cy="1304290"/>
            <wp:effectExtent l="0" t="0" r="63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72"/>
                    <a:stretch>
                      <a:fillRect/>
                    </a:stretch>
                  </pic:blipFill>
                  <pic:spPr>
                    <a:xfrm>
                      <a:off x="0" y="0"/>
                      <a:ext cx="2495238" cy="1304762"/>
                    </a:xfrm>
                    <a:prstGeom prst="rect">
                      <a:avLst/>
                    </a:prstGeom>
                  </pic:spPr>
                </pic:pic>
              </a:graphicData>
            </a:graphic>
          </wp:inline>
        </w:drawing>
      </w:r>
    </w:p>
    <w:p>
      <w:pPr>
        <w:spacing w:line="360" w:lineRule="auto"/>
        <w:rPr>
          <w:sz w:val="24"/>
        </w:rPr>
      </w:pPr>
      <w:r>
        <w:rPr>
          <w:rFonts w:hint="eastAsia"/>
          <w:sz w:val="24"/>
        </w:rPr>
        <w:t>7.2删除营业员信息</w:t>
      </w:r>
    </w:p>
    <w:p>
      <w:pPr>
        <w:spacing w:line="360" w:lineRule="auto"/>
        <w:rPr>
          <w:sz w:val="24"/>
        </w:rPr>
      </w:pPr>
      <w:r>
        <w:drawing>
          <wp:inline distT="0" distB="0" distL="0" distR="0">
            <wp:extent cx="2094865" cy="1494790"/>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73"/>
                    <a:stretch>
                      <a:fillRect/>
                    </a:stretch>
                  </pic:blipFill>
                  <pic:spPr>
                    <a:xfrm>
                      <a:off x="0" y="0"/>
                      <a:ext cx="2095238" cy="1495238"/>
                    </a:xfrm>
                    <a:prstGeom prst="rect">
                      <a:avLst/>
                    </a:prstGeom>
                  </pic:spPr>
                </pic:pic>
              </a:graphicData>
            </a:graphic>
          </wp:inline>
        </w:drawing>
      </w:r>
      <w:r>
        <w:rPr>
          <w:rFonts w:hint="eastAsia"/>
          <w:sz w:val="24"/>
        </w:rPr>
        <w:t xml:space="preserve">    </w:t>
      </w:r>
      <w:r>
        <w:drawing>
          <wp:inline distT="0" distB="0" distL="0" distR="0">
            <wp:extent cx="2285365" cy="970915"/>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74"/>
                    <a:stretch>
                      <a:fillRect/>
                    </a:stretch>
                  </pic:blipFill>
                  <pic:spPr>
                    <a:xfrm>
                      <a:off x="0" y="0"/>
                      <a:ext cx="2285714" cy="971429"/>
                    </a:xfrm>
                    <a:prstGeom prst="rect">
                      <a:avLst/>
                    </a:prstGeom>
                  </pic:spPr>
                </pic:pic>
              </a:graphicData>
            </a:graphic>
          </wp:inline>
        </w:drawing>
      </w:r>
    </w:p>
    <w:p>
      <w:pPr>
        <w:spacing w:line="360" w:lineRule="auto"/>
        <w:rPr>
          <w:sz w:val="24"/>
        </w:rPr>
      </w:pPr>
      <w:r>
        <w:rPr>
          <w:rFonts w:hint="eastAsia"/>
          <w:sz w:val="24"/>
        </w:rPr>
        <w:t>7.3修改营业员信息</w:t>
      </w:r>
    </w:p>
    <w:p>
      <w:pPr>
        <w:spacing w:line="360" w:lineRule="auto"/>
        <w:rPr>
          <w:sz w:val="24"/>
        </w:rPr>
      </w:pPr>
      <w:r>
        <w:drawing>
          <wp:inline distT="0" distB="0" distL="0" distR="0">
            <wp:extent cx="2304415" cy="1494790"/>
            <wp:effectExtent l="0" t="0" r="63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75"/>
                    <a:stretch>
                      <a:fillRect/>
                    </a:stretch>
                  </pic:blipFill>
                  <pic:spPr>
                    <a:xfrm>
                      <a:off x="0" y="0"/>
                      <a:ext cx="2304762" cy="1495238"/>
                    </a:xfrm>
                    <a:prstGeom prst="rect">
                      <a:avLst/>
                    </a:prstGeom>
                  </pic:spPr>
                </pic:pic>
              </a:graphicData>
            </a:graphic>
          </wp:inline>
        </w:drawing>
      </w:r>
      <w:r>
        <w:rPr>
          <w:rFonts w:hint="eastAsia"/>
          <w:sz w:val="24"/>
        </w:rPr>
        <w:t xml:space="preserve">  </w:t>
      </w:r>
      <w:r>
        <w:drawing>
          <wp:inline distT="0" distB="0" distL="0" distR="0">
            <wp:extent cx="2666365" cy="1161415"/>
            <wp:effectExtent l="0" t="0" r="635"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39"/>
                    <a:stretch>
                      <a:fillRect/>
                    </a:stretch>
                  </pic:blipFill>
                  <pic:spPr>
                    <a:xfrm>
                      <a:off x="0" y="0"/>
                      <a:ext cx="2666667" cy="1161905"/>
                    </a:xfrm>
                    <a:prstGeom prst="rect">
                      <a:avLst/>
                    </a:prstGeom>
                  </pic:spPr>
                </pic:pic>
              </a:graphicData>
            </a:graphic>
          </wp:inline>
        </w:drawing>
      </w:r>
    </w:p>
    <w:p>
      <w:pPr>
        <w:pStyle w:val="21"/>
        <w:numPr>
          <w:ilvl w:val="0"/>
          <w:numId w:val="15"/>
        </w:numPr>
      </w:pPr>
      <w:bookmarkStart w:id="168" w:name="_Toc517822336"/>
      <w:r>
        <w:rPr>
          <w:rFonts w:hint="eastAsia"/>
        </w:rPr>
        <w:t>对采购关系的信息管理</w:t>
      </w:r>
      <w:bookmarkEnd w:id="168"/>
    </w:p>
    <w:p>
      <w:pPr>
        <w:spacing w:line="360" w:lineRule="auto"/>
        <w:rPr>
          <w:sz w:val="24"/>
        </w:rPr>
      </w:pPr>
      <w:r>
        <w:rPr>
          <w:rFonts w:hint="eastAsia"/>
          <w:sz w:val="24"/>
        </w:rPr>
        <w:t>8.1插入采购关系信息</w:t>
      </w:r>
    </w:p>
    <w:p>
      <w:pPr>
        <w:spacing w:line="360" w:lineRule="auto"/>
        <w:rPr>
          <w:sz w:val="24"/>
        </w:rPr>
      </w:pPr>
      <w:r>
        <w:drawing>
          <wp:inline distT="0" distB="0" distL="0" distR="0">
            <wp:extent cx="4418965" cy="1342390"/>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76"/>
                    <a:stretch>
                      <a:fillRect/>
                    </a:stretch>
                  </pic:blipFill>
                  <pic:spPr>
                    <a:xfrm>
                      <a:off x="0" y="0"/>
                      <a:ext cx="4419048" cy="1342857"/>
                    </a:xfrm>
                    <a:prstGeom prst="rect">
                      <a:avLst/>
                    </a:prstGeom>
                  </pic:spPr>
                </pic:pic>
              </a:graphicData>
            </a:graphic>
          </wp:inline>
        </w:drawing>
      </w:r>
      <w:r>
        <w:rPr>
          <w:rFonts w:hint="eastAsia"/>
          <w:sz w:val="24"/>
        </w:rPr>
        <w:t xml:space="preserve">       </w:t>
      </w:r>
      <w:r>
        <w:drawing>
          <wp:inline distT="0" distB="0" distL="0" distR="0">
            <wp:extent cx="3961765" cy="1247140"/>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77"/>
                    <a:stretch>
                      <a:fillRect/>
                    </a:stretch>
                  </pic:blipFill>
                  <pic:spPr>
                    <a:xfrm>
                      <a:off x="0" y="0"/>
                      <a:ext cx="3961905" cy="1247619"/>
                    </a:xfrm>
                    <a:prstGeom prst="rect">
                      <a:avLst/>
                    </a:prstGeom>
                  </pic:spPr>
                </pic:pic>
              </a:graphicData>
            </a:graphic>
          </wp:inline>
        </w:drawing>
      </w:r>
    </w:p>
    <w:p>
      <w:pPr>
        <w:spacing w:line="360" w:lineRule="auto"/>
        <w:rPr>
          <w:sz w:val="24"/>
        </w:rPr>
      </w:pPr>
      <w:r>
        <w:rPr>
          <w:rFonts w:hint="eastAsia"/>
          <w:sz w:val="24"/>
        </w:rPr>
        <w:t>8.2删除采购关系信息</w:t>
      </w:r>
    </w:p>
    <w:p>
      <w:pPr>
        <w:spacing w:line="360" w:lineRule="auto"/>
        <w:rPr>
          <w:sz w:val="24"/>
        </w:rPr>
      </w:pPr>
      <w:r>
        <w:drawing>
          <wp:inline distT="0" distB="0" distL="0" distR="0">
            <wp:extent cx="2456815" cy="1523365"/>
            <wp:effectExtent l="0" t="0" r="635"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78"/>
                    <a:stretch>
                      <a:fillRect/>
                    </a:stretch>
                  </pic:blipFill>
                  <pic:spPr>
                    <a:xfrm>
                      <a:off x="0" y="0"/>
                      <a:ext cx="2457143" cy="1523810"/>
                    </a:xfrm>
                    <a:prstGeom prst="rect">
                      <a:avLst/>
                    </a:prstGeom>
                  </pic:spPr>
                </pic:pic>
              </a:graphicData>
            </a:graphic>
          </wp:inline>
        </w:drawing>
      </w:r>
      <w:r>
        <w:drawing>
          <wp:inline distT="0" distB="0" distL="0" distR="0">
            <wp:extent cx="4028440" cy="101854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79"/>
                    <a:stretch>
                      <a:fillRect/>
                    </a:stretch>
                  </pic:blipFill>
                  <pic:spPr>
                    <a:xfrm>
                      <a:off x="0" y="0"/>
                      <a:ext cx="4028572" cy="1019048"/>
                    </a:xfrm>
                    <a:prstGeom prst="rect">
                      <a:avLst/>
                    </a:prstGeom>
                  </pic:spPr>
                </pic:pic>
              </a:graphicData>
            </a:graphic>
          </wp:inline>
        </w:drawing>
      </w:r>
      <w:r>
        <w:rPr>
          <w:rFonts w:hint="eastAsia"/>
          <w:sz w:val="24"/>
        </w:rPr>
        <w:t xml:space="preserve">    </w:t>
      </w:r>
    </w:p>
    <w:p>
      <w:pPr>
        <w:spacing w:line="360" w:lineRule="auto"/>
        <w:rPr>
          <w:sz w:val="24"/>
        </w:rPr>
      </w:pPr>
      <w:r>
        <w:rPr>
          <w:rFonts w:hint="eastAsia"/>
          <w:sz w:val="24"/>
        </w:rPr>
        <w:t>8.3修改采购关系信息</w:t>
      </w:r>
    </w:p>
    <w:p>
      <w:pPr>
        <w:spacing w:line="360" w:lineRule="auto"/>
        <w:rPr>
          <w:sz w:val="24"/>
        </w:rPr>
      </w:pPr>
      <w:r>
        <w:drawing>
          <wp:inline distT="0" distB="0" distL="0" distR="0">
            <wp:extent cx="2456815" cy="1590040"/>
            <wp:effectExtent l="0" t="0" r="63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80"/>
                    <a:stretch>
                      <a:fillRect/>
                    </a:stretch>
                  </pic:blipFill>
                  <pic:spPr>
                    <a:xfrm>
                      <a:off x="0" y="0"/>
                      <a:ext cx="2457143" cy="1590476"/>
                    </a:xfrm>
                    <a:prstGeom prst="rect">
                      <a:avLst/>
                    </a:prstGeom>
                  </pic:spPr>
                </pic:pic>
              </a:graphicData>
            </a:graphic>
          </wp:inline>
        </w:drawing>
      </w:r>
      <w:r>
        <w:rPr>
          <w:rFonts w:hint="eastAsia"/>
          <w:sz w:val="24"/>
        </w:rPr>
        <w:t xml:space="preserve">  </w:t>
      </w:r>
      <w:r>
        <w:drawing>
          <wp:inline distT="0" distB="0" distL="0" distR="0">
            <wp:extent cx="3895090" cy="113284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28"/>
                    <a:stretch>
                      <a:fillRect/>
                    </a:stretch>
                  </pic:blipFill>
                  <pic:spPr>
                    <a:xfrm>
                      <a:off x="0" y="0"/>
                      <a:ext cx="3895238" cy="1133333"/>
                    </a:xfrm>
                    <a:prstGeom prst="rect">
                      <a:avLst/>
                    </a:prstGeom>
                  </pic:spPr>
                </pic:pic>
              </a:graphicData>
            </a:graphic>
          </wp:inline>
        </w:drawing>
      </w:r>
    </w:p>
    <w:p>
      <w:pPr>
        <w:pStyle w:val="21"/>
        <w:numPr>
          <w:ilvl w:val="0"/>
          <w:numId w:val="15"/>
        </w:numPr>
      </w:pPr>
      <w:bookmarkStart w:id="169" w:name="_Toc517822337"/>
      <w:r>
        <w:rPr>
          <w:rFonts w:hint="eastAsia"/>
        </w:rPr>
        <w:t>对进货关系的信息管理</w:t>
      </w:r>
      <w:bookmarkEnd w:id="169"/>
    </w:p>
    <w:p>
      <w:pPr>
        <w:spacing w:line="360" w:lineRule="auto"/>
        <w:rPr>
          <w:sz w:val="24"/>
        </w:rPr>
      </w:pPr>
      <w:r>
        <w:rPr>
          <w:rFonts w:hint="eastAsia"/>
          <w:sz w:val="24"/>
        </w:rPr>
        <w:t>9.1插入</w:t>
      </w:r>
      <w:r>
        <w:rPr>
          <w:rFonts w:hint="eastAsia"/>
        </w:rPr>
        <w:t>进货关系</w:t>
      </w:r>
      <w:r>
        <w:rPr>
          <w:rFonts w:hint="eastAsia"/>
          <w:sz w:val="24"/>
        </w:rPr>
        <w:t>信息</w:t>
      </w:r>
    </w:p>
    <w:p>
      <w:pPr>
        <w:spacing w:line="360" w:lineRule="auto"/>
        <w:rPr>
          <w:sz w:val="24"/>
        </w:rPr>
      </w:pPr>
      <w:r>
        <w:drawing>
          <wp:inline distT="0" distB="0" distL="0" distR="0">
            <wp:extent cx="4257040" cy="12757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1"/>
                    <a:stretch>
                      <a:fillRect/>
                    </a:stretch>
                  </pic:blipFill>
                  <pic:spPr>
                    <a:xfrm>
                      <a:off x="0" y="0"/>
                      <a:ext cx="4257143" cy="1276191"/>
                    </a:xfrm>
                    <a:prstGeom prst="rect">
                      <a:avLst/>
                    </a:prstGeom>
                  </pic:spPr>
                </pic:pic>
              </a:graphicData>
            </a:graphic>
          </wp:inline>
        </w:drawing>
      </w:r>
      <w:r>
        <w:rPr>
          <w:rFonts w:hint="eastAsia"/>
          <w:sz w:val="24"/>
        </w:rPr>
        <w:t xml:space="preserve">       </w:t>
      </w:r>
      <w:r>
        <w:drawing>
          <wp:inline distT="0" distB="0" distL="0" distR="0">
            <wp:extent cx="3876040" cy="1075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2"/>
                    <a:stretch>
                      <a:fillRect/>
                    </a:stretch>
                  </pic:blipFill>
                  <pic:spPr>
                    <a:xfrm>
                      <a:off x="0" y="0"/>
                      <a:ext cx="3876191" cy="1076191"/>
                    </a:xfrm>
                    <a:prstGeom prst="rect">
                      <a:avLst/>
                    </a:prstGeom>
                  </pic:spPr>
                </pic:pic>
              </a:graphicData>
            </a:graphic>
          </wp:inline>
        </w:drawing>
      </w:r>
    </w:p>
    <w:p>
      <w:pPr>
        <w:spacing w:line="360" w:lineRule="auto"/>
        <w:rPr>
          <w:sz w:val="24"/>
        </w:rPr>
      </w:pPr>
      <w:r>
        <w:rPr>
          <w:rFonts w:hint="eastAsia"/>
          <w:sz w:val="24"/>
        </w:rPr>
        <w:t>9.2删除</w:t>
      </w:r>
      <w:r>
        <w:rPr>
          <w:rFonts w:hint="eastAsia"/>
        </w:rPr>
        <w:t>进货关系</w:t>
      </w:r>
      <w:r>
        <w:rPr>
          <w:rFonts w:hint="eastAsia"/>
          <w:sz w:val="24"/>
        </w:rPr>
        <w:t>信息</w:t>
      </w:r>
    </w:p>
    <w:p>
      <w:pPr>
        <w:spacing w:line="360" w:lineRule="auto"/>
        <w:rPr>
          <w:sz w:val="24"/>
        </w:rPr>
      </w:pPr>
      <w:r>
        <w:drawing>
          <wp:inline distT="0" distB="0" distL="0" distR="0">
            <wp:extent cx="2409190" cy="1275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3"/>
                    <a:stretch>
                      <a:fillRect/>
                    </a:stretch>
                  </pic:blipFill>
                  <pic:spPr>
                    <a:xfrm>
                      <a:off x="0" y="0"/>
                      <a:ext cx="2409524" cy="1276191"/>
                    </a:xfrm>
                    <a:prstGeom prst="rect">
                      <a:avLst/>
                    </a:prstGeom>
                  </pic:spPr>
                </pic:pic>
              </a:graphicData>
            </a:graphic>
          </wp:inline>
        </w:drawing>
      </w:r>
      <w:r>
        <w:rPr>
          <w:rFonts w:hint="eastAsia"/>
          <w:sz w:val="24"/>
        </w:rPr>
        <w:t xml:space="preserve">    </w:t>
      </w:r>
      <w:r>
        <w:drawing>
          <wp:inline distT="0" distB="0" distL="0" distR="0">
            <wp:extent cx="3885565" cy="110426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4"/>
                    <a:stretch>
                      <a:fillRect/>
                    </a:stretch>
                  </pic:blipFill>
                  <pic:spPr>
                    <a:xfrm>
                      <a:off x="0" y="0"/>
                      <a:ext cx="3885715" cy="1104762"/>
                    </a:xfrm>
                    <a:prstGeom prst="rect">
                      <a:avLst/>
                    </a:prstGeom>
                  </pic:spPr>
                </pic:pic>
              </a:graphicData>
            </a:graphic>
          </wp:inline>
        </w:drawing>
      </w:r>
    </w:p>
    <w:p>
      <w:pPr>
        <w:spacing w:line="360" w:lineRule="auto"/>
        <w:rPr>
          <w:sz w:val="24"/>
        </w:rPr>
      </w:pPr>
      <w:r>
        <w:rPr>
          <w:rFonts w:hint="eastAsia"/>
          <w:sz w:val="24"/>
        </w:rPr>
        <w:t>9.3修改</w:t>
      </w:r>
      <w:r>
        <w:rPr>
          <w:rFonts w:hint="eastAsia"/>
        </w:rPr>
        <w:t>进货关系</w:t>
      </w:r>
      <w:r>
        <w:rPr>
          <w:rFonts w:hint="eastAsia"/>
          <w:sz w:val="24"/>
        </w:rPr>
        <w:t>信息</w:t>
      </w:r>
    </w:p>
    <w:p>
      <w:pPr>
        <w:spacing w:line="360" w:lineRule="auto"/>
        <w:rPr>
          <w:sz w:val="24"/>
        </w:rPr>
      </w:pPr>
      <w:r>
        <w:drawing>
          <wp:inline distT="0" distB="0" distL="0" distR="0">
            <wp:extent cx="2809240" cy="13138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5"/>
                    <a:stretch>
                      <a:fillRect/>
                    </a:stretch>
                  </pic:blipFill>
                  <pic:spPr>
                    <a:xfrm>
                      <a:off x="0" y="0"/>
                      <a:ext cx="2809524" cy="1314286"/>
                    </a:xfrm>
                    <a:prstGeom prst="rect">
                      <a:avLst/>
                    </a:prstGeom>
                  </pic:spPr>
                </pic:pic>
              </a:graphicData>
            </a:graphic>
          </wp:inline>
        </w:drawing>
      </w:r>
      <w:r>
        <w:rPr>
          <w:rFonts w:hint="eastAsia"/>
          <w:sz w:val="24"/>
        </w:rPr>
        <w:t xml:space="preserve">  </w:t>
      </w:r>
      <w:r>
        <w:drawing>
          <wp:inline distT="0" distB="0" distL="0" distR="0">
            <wp:extent cx="3771265" cy="89471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3771429" cy="895238"/>
                    </a:xfrm>
                    <a:prstGeom prst="rect">
                      <a:avLst/>
                    </a:prstGeom>
                  </pic:spPr>
                </pic:pic>
              </a:graphicData>
            </a:graphic>
          </wp:inline>
        </w:drawing>
      </w:r>
    </w:p>
    <w:p>
      <w:pPr>
        <w:pStyle w:val="21"/>
        <w:numPr>
          <w:ilvl w:val="0"/>
          <w:numId w:val="15"/>
        </w:numPr>
      </w:pPr>
      <w:bookmarkStart w:id="170" w:name="_Toc517822338"/>
      <w:r>
        <w:rPr>
          <w:rFonts w:hint="eastAsia"/>
        </w:rPr>
        <w:t>对配送关系的信息管理</w:t>
      </w:r>
      <w:bookmarkEnd w:id="170"/>
    </w:p>
    <w:p>
      <w:pPr>
        <w:spacing w:line="360" w:lineRule="auto"/>
        <w:rPr>
          <w:sz w:val="24"/>
        </w:rPr>
      </w:pPr>
      <w:r>
        <w:rPr>
          <w:rFonts w:hint="eastAsia"/>
          <w:sz w:val="24"/>
        </w:rPr>
        <w:t>10.1插入配送关系信息</w:t>
      </w:r>
    </w:p>
    <w:p>
      <w:pPr>
        <w:spacing w:line="360" w:lineRule="auto"/>
        <w:rPr>
          <w:sz w:val="24"/>
        </w:rPr>
      </w:pPr>
      <w:r>
        <w:drawing>
          <wp:inline distT="0" distB="0" distL="0" distR="0">
            <wp:extent cx="4228465" cy="1304290"/>
            <wp:effectExtent l="0" t="0" r="63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86"/>
                    <a:stretch>
                      <a:fillRect/>
                    </a:stretch>
                  </pic:blipFill>
                  <pic:spPr>
                    <a:xfrm>
                      <a:off x="0" y="0"/>
                      <a:ext cx="4228572" cy="1304762"/>
                    </a:xfrm>
                    <a:prstGeom prst="rect">
                      <a:avLst/>
                    </a:prstGeom>
                  </pic:spPr>
                </pic:pic>
              </a:graphicData>
            </a:graphic>
          </wp:inline>
        </w:drawing>
      </w:r>
      <w:r>
        <w:rPr>
          <w:rFonts w:hint="eastAsia"/>
          <w:sz w:val="24"/>
        </w:rPr>
        <w:t xml:space="preserve">       </w:t>
      </w:r>
      <w:r>
        <w:drawing>
          <wp:inline distT="0" distB="0" distL="0" distR="0">
            <wp:extent cx="3885565" cy="1189990"/>
            <wp:effectExtent l="0" t="0" r="63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87"/>
                    <a:stretch>
                      <a:fillRect/>
                    </a:stretch>
                  </pic:blipFill>
                  <pic:spPr>
                    <a:xfrm>
                      <a:off x="0" y="0"/>
                      <a:ext cx="3885715" cy="1190476"/>
                    </a:xfrm>
                    <a:prstGeom prst="rect">
                      <a:avLst/>
                    </a:prstGeom>
                  </pic:spPr>
                </pic:pic>
              </a:graphicData>
            </a:graphic>
          </wp:inline>
        </w:drawing>
      </w:r>
    </w:p>
    <w:p>
      <w:pPr>
        <w:spacing w:line="360" w:lineRule="auto"/>
        <w:rPr>
          <w:sz w:val="24"/>
        </w:rPr>
      </w:pPr>
      <w:r>
        <w:rPr>
          <w:rFonts w:hint="eastAsia"/>
          <w:sz w:val="24"/>
        </w:rPr>
        <w:t>10.2删除配送关系信息</w:t>
      </w:r>
    </w:p>
    <w:p>
      <w:pPr>
        <w:spacing w:line="360" w:lineRule="auto"/>
        <w:rPr>
          <w:sz w:val="24"/>
        </w:rPr>
      </w:pPr>
      <w:r>
        <w:drawing>
          <wp:inline distT="0" distB="0" distL="0" distR="0">
            <wp:extent cx="2018665" cy="1494790"/>
            <wp:effectExtent l="0" t="0" r="63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88"/>
                    <a:stretch>
                      <a:fillRect/>
                    </a:stretch>
                  </pic:blipFill>
                  <pic:spPr>
                    <a:xfrm>
                      <a:off x="0" y="0"/>
                      <a:ext cx="2019048" cy="1495238"/>
                    </a:xfrm>
                    <a:prstGeom prst="rect">
                      <a:avLst/>
                    </a:prstGeom>
                  </pic:spPr>
                </pic:pic>
              </a:graphicData>
            </a:graphic>
          </wp:inline>
        </w:drawing>
      </w:r>
      <w:r>
        <w:rPr>
          <w:rFonts w:hint="eastAsia"/>
          <w:sz w:val="24"/>
        </w:rPr>
        <w:t xml:space="preserve">    </w:t>
      </w:r>
      <w:r>
        <w:drawing>
          <wp:inline distT="0" distB="0" distL="0" distR="0">
            <wp:extent cx="3942715" cy="1123315"/>
            <wp:effectExtent l="0" t="0" r="635"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89"/>
                    <a:stretch>
                      <a:fillRect/>
                    </a:stretch>
                  </pic:blipFill>
                  <pic:spPr>
                    <a:xfrm>
                      <a:off x="0" y="0"/>
                      <a:ext cx="3942857" cy="1123810"/>
                    </a:xfrm>
                    <a:prstGeom prst="rect">
                      <a:avLst/>
                    </a:prstGeom>
                  </pic:spPr>
                </pic:pic>
              </a:graphicData>
            </a:graphic>
          </wp:inline>
        </w:drawing>
      </w:r>
    </w:p>
    <w:p>
      <w:pPr>
        <w:spacing w:line="360" w:lineRule="auto"/>
        <w:rPr>
          <w:sz w:val="24"/>
        </w:rPr>
      </w:pPr>
      <w:r>
        <w:rPr>
          <w:rFonts w:hint="eastAsia"/>
          <w:sz w:val="24"/>
        </w:rPr>
        <w:t>10.3修改配送关系信息</w:t>
      </w:r>
    </w:p>
    <w:p>
      <w:pPr>
        <w:spacing w:line="360" w:lineRule="auto"/>
        <w:rPr>
          <w:sz w:val="24"/>
        </w:rPr>
      </w:pPr>
      <w:r>
        <w:drawing>
          <wp:inline distT="0" distB="0" distL="0" distR="0">
            <wp:extent cx="2104390" cy="159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90"/>
                    <a:stretch>
                      <a:fillRect/>
                    </a:stretch>
                  </pic:blipFill>
                  <pic:spPr>
                    <a:xfrm>
                      <a:off x="0" y="0"/>
                      <a:ext cx="2104762" cy="1590476"/>
                    </a:xfrm>
                    <a:prstGeom prst="rect">
                      <a:avLst/>
                    </a:prstGeom>
                  </pic:spPr>
                </pic:pic>
              </a:graphicData>
            </a:graphic>
          </wp:inline>
        </w:drawing>
      </w:r>
      <w:r>
        <w:rPr>
          <w:rFonts w:hint="eastAsia"/>
          <w:sz w:val="24"/>
        </w:rPr>
        <w:t xml:space="preserve">  </w:t>
      </w:r>
      <w:r>
        <w:drawing>
          <wp:inline distT="0" distB="0" distL="0" distR="0">
            <wp:extent cx="4076065" cy="1180465"/>
            <wp:effectExtent l="0" t="0" r="635" b="6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36"/>
                    <a:stretch>
                      <a:fillRect/>
                    </a:stretch>
                  </pic:blipFill>
                  <pic:spPr>
                    <a:xfrm>
                      <a:off x="0" y="0"/>
                      <a:ext cx="4076191" cy="1180952"/>
                    </a:xfrm>
                    <a:prstGeom prst="rect">
                      <a:avLst/>
                    </a:prstGeom>
                  </pic:spPr>
                </pic:pic>
              </a:graphicData>
            </a:graphic>
          </wp:inline>
        </w:drawing>
      </w:r>
    </w:p>
    <w:p>
      <w:pPr>
        <w:pStyle w:val="21"/>
        <w:numPr>
          <w:ilvl w:val="0"/>
          <w:numId w:val="15"/>
        </w:numPr>
      </w:pPr>
      <w:bookmarkStart w:id="171" w:name="_Toc517822339"/>
      <w:r>
        <w:rPr>
          <w:rFonts w:hint="eastAsia"/>
        </w:rPr>
        <w:t>对销售关系的信息管理</w:t>
      </w:r>
      <w:bookmarkEnd w:id="171"/>
    </w:p>
    <w:p>
      <w:pPr>
        <w:spacing w:line="360" w:lineRule="auto"/>
        <w:rPr>
          <w:sz w:val="24"/>
        </w:rPr>
      </w:pPr>
      <w:r>
        <w:rPr>
          <w:rFonts w:hint="eastAsia"/>
          <w:sz w:val="24"/>
        </w:rPr>
        <w:t>11.1插入销售关系信息</w:t>
      </w:r>
    </w:p>
    <w:p>
      <w:pPr>
        <w:spacing w:line="360" w:lineRule="auto"/>
        <w:rPr>
          <w:sz w:val="24"/>
        </w:rPr>
      </w:pPr>
      <w:r>
        <w:drawing>
          <wp:inline distT="0" distB="0" distL="0" distR="0">
            <wp:extent cx="4571365" cy="1228090"/>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91"/>
                    <a:stretch>
                      <a:fillRect/>
                    </a:stretch>
                  </pic:blipFill>
                  <pic:spPr>
                    <a:xfrm>
                      <a:off x="0" y="0"/>
                      <a:ext cx="4571429" cy="1228572"/>
                    </a:xfrm>
                    <a:prstGeom prst="rect">
                      <a:avLst/>
                    </a:prstGeom>
                  </pic:spPr>
                </pic:pic>
              </a:graphicData>
            </a:graphic>
          </wp:inline>
        </w:drawing>
      </w:r>
      <w:r>
        <w:rPr>
          <w:rFonts w:hint="eastAsia"/>
          <w:sz w:val="24"/>
        </w:rPr>
        <w:t xml:space="preserve">       </w:t>
      </w:r>
      <w:r>
        <w:drawing>
          <wp:inline distT="0" distB="0" distL="0" distR="0">
            <wp:extent cx="3818890" cy="111379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92"/>
                    <a:stretch>
                      <a:fillRect/>
                    </a:stretch>
                  </pic:blipFill>
                  <pic:spPr>
                    <a:xfrm>
                      <a:off x="0" y="0"/>
                      <a:ext cx="3819048" cy="1114286"/>
                    </a:xfrm>
                    <a:prstGeom prst="rect">
                      <a:avLst/>
                    </a:prstGeom>
                  </pic:spPr>
                </pic:pic>
              </a:graphicData>
            </a:graphic>
          </wp:inline>
        </w:drawing>
      </w:r>
    </w:p>
    <w:p>
      <w:pPr>
        <w:spacing w:line="360" w:lineRule="auto"/>
        <w:rPr>
          <w:sz w:val="24"/>
        </w:rPr>
      </w:pPr>
      <w:r>
        <w:rPr>
          <w:rFonts w:hint="eastAsia"/>
          <w:sz w:val="24"/>
        </w:rPr>
        <w:t>11.2删除销售关系信息</w:t>
      </w:r>
    </w:p>
    <w:p>
      <w:pPr>
        <w:spacing w:line="360" w:lineRule="auto"/>
        <w:rPr>
          <w:sz w:val="24"/>
        </w:rPr>
      </w:pPr>
      <w:r>
        <w:drawing>
          <wp:inline distT="0" distB="0" distL="0" distR="0">
            <wp:extent cx="2171065" cy="1513840"/>
            <wp:effectExtent l="0" t="0" r="63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93"/>
                    <a:stretch>
                      <a:fillRect/>
                    </a:stretch>
                  </pic:blipFill>
                  <pic:spPr>
                    <a:xfrm>
                      <a:off x="0" y="0"/>
                      <a:ext cx="2171429" cy="1514286"/>
                    </a:xfrm>
                    <a:prstGeom prst="rect">
                      <a:avLst/>
                    </a:prstGeom>
                  </pic:spPr>
                </pic:pic>
              </a:graphicData>
            </a:graphic>
          </wp:inline>
        </w:drawing>
      </w:r>
      <w:r>
        <w:rPr>
          <w:rFonts w:hint="eastAsia"/>
          <w:sz w:val="24"/>
        </w:rPr>
        <w:t xml:space="preserve">    </w:t>
      </w:r>
      <w:r>
        <w:drawing>
          <wp:inline distT="0" distB="0" distL="0" distR="0">
            <wp:extent cx="3761740" cy="1161415"/>
            <wp:effectExtent l="0" t="0" r="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94"/>
                    <a:stretch>
                      <a:fillRect/>
                    </a:stretch>
                  </pic:blipFill>
                  <pic:spPr>
                    <a:xfrm>
                      <a:off x="0" y="0"/>
                      <a:ext cx="3761905" cy="1161905"/>
                    </a:xfrm>
                    <a:prstGeom prst="rect">
                      <a:avLst/>
                    </a:prstGeom>
                  </pic:spPr>
                </pic:pic>
              </a:graphicData>
            </a:graphic>
          </wp:inline>
        </w:drawing>
      </w:r>
    </w:p>
    <w:p>
      <w:pPr>
        <w:spacing w:line="360" w:lineRule="auto"/>
        <w:rPr>
          <w:sz w:val="24"/>
        </w:rPr>
      </w:pPr>
      <w:r>
        <w:rPr>
          <w:rFonts w:hint="eastAsia"/>
          <w:sz w:val="24"/>
        </w:rPr>
        <w:t>11.3修改销售关系信息</w:t>
      </w:r>
    </w:p>
    <w:p>
      <w:pPr>
        <w:spacing w:line="360" w:lineRule="auto"/>
        <w:rPr>
          <w:sz w:val="24"/>
        </w:rPr>
      </w:pPr>
      <w:r>
        <w:drawing>
          <wp:inline distT="0" distB="0" distL="0" distR="0">
            <wp:extent cx="2190115" cy="1513840"/>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95"/>
                    <a:stretch>
                      <a:fillRect/>
                    </a:stretch>
                  </pic:blipFill>
                  <pic:spPr>
                    <a:xfrm>
                      <a:off x="0" y="0"/>
                      <a:ext cx="2190476" cy="1514286"/>
                    </a:xfrm>
                    <a:prstGeom prst="rect">
                      <a:avLst/>
                    </a:prstGeom>
                  </pic:spPr>
                </pic:pic>
              </a:graphicData>
            </a:graphic>
          </wp:inline>
        </w:drawing>
      </w:r>
      <w:r>
        <w:rPr>
          <w:rFonts w:hint="eastAsia"/>
          <w:sz w:val="24"/>
        </w:rPr>
        <w:t xml:space="preserve">  </w:t>
      </w:r>
      <w:r>
        <w:drawing>
          <wp:inline distT="0" distB="0" distL="0" distR="0">
            <wp:extent cx="3876040" cy="101854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37"/>
                    <a:stretch>
                      <a:fillRect/>
                    </a:stretch>
                  </pic:blipFill>
                  <pic:spPr>
                    <a:xfrm>
                      <a:off x="0" y="0"/>
                      <a:ext cx="3876191" cy="1019048"/>
                    </a:xfrm>
                    <a:prstGeom prst="rect">
                      <a:avLst/>
                    </a:prstGeom>
                  </pic:spPr>
                </pic:pic>
              </a:graphicData>
            </a:graphic>
          </wp:inline>
        </w:drawing>
      </w:r>
    </w:p>
    <w:p>
      <w:pPr>
        <w:pStyle w:val="2"/>
      </w:pPr>
      <w:bookmarkStart w:id="172" w:name="_Toc517822341"/>
      <w:bookmarkStart w:id="173" w:name="_Toc517822340"/>
      <w:r>
        <w:rPr>
          <w:rFonts w:hint="eastAsia"/>
        </w:rPr>
        <w:t>六</w:t>
      </w:r>
      <w:r>
        <w:t>、</w:t>
      </w:r>
      <w:r>
        <w:rPr>
          <w:rFonts w:hint="eastAsia"/>
        </w:rPr>
        <w:t>设计系统</w:t>
      </w:r>
      <w:r>
        <w:t>前台软件</w:t>
      </w:r>
      <w:bookmarkEnd w:id="172"/>
    </w:p>
    <w:p>
      <w:pPr>
        <w:pStyle w:val="21"/>
        <w:numPr>
          <w:ilvl w:val="0"/>
          <w:numId w:val="15"/>
        </w:numPr>
      </w:pPr>
      <w:r>
        <w:rPr>
          <w:rFonts w:hint="eastAsia"/>
        </w:rPr>
        <w:t>对存储关系的信息管理</w:t>
      </w:r>
      <w:bookmarkEnd w:id="173"/>
    </w:p>
    <w:p>
      <w:pPr>
        <w:spacing w:line="360" w:lineRule="auto"/>
        <w:rPr>
          <w:sz w:val="24"/>
        </w:rPr>
      </w:pPr>
      <w:r>
        <w:rPr>
          <w:rFonts w:hint="eastAsia"/>
          <w:sz w:val="24"/>
        </w:rPr>
        <w:t>12.1插入存储关系信息</w:t>
      </w:r>
    </w:p>
    <w:p>
      <w:pPr>
        <w:spacing w:line="360" w:lineRule="auto"/>
        <w:rPr>
          <w:sz w:val="24"/>
        </w:rPr>
      </w:pPr>
      <w:r>
        <w:drawing>
          <wp:inline distT="0" distB="0" distL="0" distR="0">
            <wp:extent cx="3580765" cy="1094740"/>
            <wp:effectExtent l="0" t="0" r="63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96"/>
                    <a:stretch>
                      <a:fillRect/>
                    </a:stretch>
                  </pic:blipFill>
                  <pic:spPr>
                    <a:xfrm>
                      <a:off x="0" y="0"/>
                      <a:ext cx="3580953" cy="1095238"/>
                    </a:xfrm>
                    <a:prstGeom prst="rect">
                      <a:avLst/>
                    </a:prstGeom>
                  </pic:spPr>
                </pic:pic>
              </a:graphicData>
            </a:graphic>
          </wp:inline>
        </w:drawing>
      </w:r>
      <w:r>
        <w:rPr>
          <w:rFonts w:hint="eastAsia"/>
          <w:sz w:val="24"/>
        </w:rPr>
        <w:t xml:space="preserve">       </w:t>
      </w:r>
      <w:r>
        <w:drawing>
          <wp:inline distT="0" distB="0" distL="0" distR="0">
            <wp:extent cx="3523615" cy="1199515"/>
            <wp:effectExtent l="0" t="0" r="635"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97"/>
                    <a:stretch>
                      <a:fillRect/>
                    </a:stretch>
                  </pic:blipFill>
                  <pic:spPr>
                    <a:xfrm>
                      <a:off x="0" y="0"/>
                      <a:ext cx="3523810" cy="1200000"/>
                    </a:xfrm>
                    <a:prstGeom prst="rect">
                      <a:avLst/>
                    </a:prstGeom>
                  </pic:spPr>
                </pic:pic>
              </a:graphicData>
            </a:graphic>
          </wp:inline>
        </w:drawing>
      </w:r>
    </w:p>
    <w:p>
      <w:pPr>
        <w:spacing w:line="360" w:lineRule="auto"/>
        <w:rPr>
          <w:sz w:val="24"/>
        </w:rPr>
      </w:pPr>
      <w:r>
        <w:rPr>
          <w:rFonts w:hint="eastAsia"/>
          <w:sz w:val="24"/>
        </w:rPr>
        <w:t>12.2删除存储关系信息</w:t>
      </w:r>
    </w:p>
    <w:p>
      <w:pPr>
        <w:spacing w:line="360" w:lineRule="auto"/>
        <w:rPr>
          <w:sz w:val="24"/>
        </w:rPr>
      </w:pPr>
      <w:r>
        <w:drawing>
          <wp:inline distT="0" distB="0" distL="0" distR="0">
            <wp:extent cx="2123440" cy="1428115"/>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98"/>
                    <a:stretch>
                      <a:fillRect/>
                    </a:stretch>
                  </pic:blipFill>
                  <pic:spPr>
                    <a:xfrm>
                      <a:off x="0" y="0"/>
                      <a:ext cx="2123810" cy="1428572"/>
                    </a:xfrm>
                    <a:prstGeom prst="rect">
                      <a:avLst/>
                    </a:prstGeom>
                  </pic:spPr>
                </pic:pic>
              </a:graphicData>
            </a:graphic>
          </wp:inline>
        </w:drawing>
      </w:r>
      <w:r>
        <w:rPr>
          <w:rFonts w:hint="eastAsia"/>
          <w:sz w:val="24"/>
        </w:rPr>
        <w:t xml:space="preserve">    </w:t>
      </w:r>
      <w:r>
        <w:drawing>
          <wp:inline distT="0" distB="0" distL="0" distR="0">
            <wp:extent cx="3456940" cy="1009015"/>
            <wp:effectExtent l="0" t="0" r="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99"/>
                    <a:stretch>
                      <a:fillRect/>
                    </a:stretch>
                  </pic:blipFill>
                  <pic:spPr>
                    <a:xfrm>
                      <a:off x="0" y="0"/>
                      <a:ext cx="3457143" cy="1009524"/>
                    </a:xfrm>
                    <a:prstGeom prst="rect">
                      <a:avLst/>
                    </a:prstGeom>
                  </pic:spPr>
                </pic:pic>
              </a:graphicData>
            </a:graphic>
          </wp:inline>
        </w:drawing>
      </w:r>
    </w:p>
    <w:p>
      <w:pPr>
        <w:spacing w:line="360" w:lineRule="auto"/>
        <w:rPr>
          <w:sz w:val="24"/>
        </w:rPr>
      </w:pPr>
      <w:r>
        <w:rPr>
          <w:rFonts w:hint="eastAsia"/>
          <w:sz w:val="24"/>
        </w:rPr>
        <w:t>12.3修存储关系信息</w:t>
      </w:r>
    </w:p>
    <w:p>
      <w:pPr>
        <w:spacing w:line="360" w:lineRule="auto"/>
        <w:rPr>
          <w:sz w:val="24"/>
        </w:rPr>
      </w:pPr>
      <w:r>
        <w:drawing>
          <wp:inline distT="0" distB="0" distL="0" distR="0">
            <wp:extent cx="2590165" cy="1390015"/>
            <wp:effectExtent l="0" t="0" r="635"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100"/>
                    <a:stretch>
                      <a:fillRect/>
                    </a:stretch>
                  </pic:blipFill>
                  <pic:spPr>
                    <a:xfrm>
                      <a:off x="0" y="0"/>
                      <a:ext cx="2590476" cy="1390476"/>
                    </a:xfrm>
                    <a:prstGeom prst="rect">
                      <a:avLst/>
                    </a:prstGeom>
                  </pic:spPr>
                </pic:pic>
              </a:graphicData>
            </a:graphic>
          </wp:inline>
        </w:drawing>
      </w:r>
      <w:r>
        <w:rPr>
          <w:rFonts w:hint="eastAsia"/>
          <w:sz w:val="24"/>
        </w:rPr>
        <w:t xml:space="preserve">  </w:t>
      </w:r>
      <w:r>
        <w:drawing>
          <wp:inline distT="0" distB="0" distL="0" distR="0">
            <wp:extent cx="3495040" cy="117094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33"/>
                    <a:stretch>
                      <a:fillRect/>
                    </a:stretch>
                  </pic:blipFill>
                  <pic:spPr>
                    <a:xfrm>
                      <a:off x="0" y="0"/>
                      <a:ext cx="3495238" cy="1171429"/>
                    </a:xfrm>
                    <a:prstGeom prst="rect">
                      <a:avLst/>
                    </a:prstGeom>
                  </pic:spPr>
                </pic:pic>
              </a:graphicData>
            </a:graphic>
          </wp:inline>
        </w:drawing>
      </w:r>
    </w:p>
    <w:p>
      <w:pPr>
        <w:spacing w:line="360" w:lineRule="auto"/>
        <w:rPr>
          <w:sz w:val="24"/>
        </w:rPr>
      </w:pPr>
    </w:p>
    <w:p>
      <w:pPr>
        <w:pStyle w:val="21"/>
      </w:pPr>
      <w:bookmarkStart w:id="174" w:name="_Toc517822342"/>
      <w:r>
        <w:rPr>
          <w:rFonts w:hint="eastAsia"/>
        </w:rPr>
        <w:t>（</w:t>
      </w:r>
      <w:r>
        <w:t>一）</w:t>
      </w:r>
      <w:r>
        <w:rPr>
          <w:rFonts w:hint="eastAsia"/>
        </w:rPr>
        <w:t>开发</w:t>
      </w:r>
      <w:r>
        <w:t>软件选择</w:t>
      </w:r>
      <w:bookmarkEnd w:id="174"/>
      <w:bookmarkStart w:id="175" w:name="_Toc517822343"/>
    </w:p>
    <w:p>
      <w:pPr>
        <w:spacing w:line="360" w:lineRule="auto"/>
        <w:ind w:firstLine="480" w:firstLineChars="200"/>
        <w:rPr>
          <w:sz w:val="24"/>
        </w:rPr>
      </w:pPr>
      <w:r>
        <w:rPr>
          <w:rFonts w:hint="eastAsia"/>
          <w:sz w:val="24"/>
        </w:rPr>
        <w:t>ODBC进行数据源设置</w:t>
      </w:r>
    </w:p>
    <w:p>
      <w:pPr>
        <w:spacing w:line="360" w:lineRule="auto"/>
        <w:ind w:firstLine="480" w:firstLineChars="200"/>
        <w:rPr>
          <w:sz w:val="24"/>
        </w:rPr>
      </w:pPr>
      <w:r>
        <w:rPr>
          <w:rFonts w:hint="eastAsia"/>
          <w:sz w:val="24"/>
        </w:rPr>
        <w:t>IIS进行ASP配置</w:t>
      </w:r>
    </w:p>
    <w:p>
      <w:pPr>
        <w:spacing w:line="360" w:lineRule="auto"/>
        <w:ind w:firstLine="480" w:firstLineChars="200"/>
        <w:rPr>
          <w:sz w:val="24"/>
        </w:rPr>
      </w:pPr>
      <w:r>
        <w:rPr>
          <w:rFonts w:hint="eastAsia"/>
          <w:sz w:val="24"/>
        </w:rPr>
        <w:t>Dreamweaver</w:t>
      </w:r>
      <w:bookmarkEnd w:id="175"/>
      <w:r>
        <w:rPr>
          <w:rFonts w:hint="eastAsia"/>
          <w:sz w:val="24"/>
        </w:rPr>
        <w:t>进行站点配置</w:t>
      </w:r>
    </w:p>
    <w:p>
      <w:pPr>
        <w:pStyle w:val="21"/>
      </w:pPr>
      <w:bookmarkStart w:id="176" w:name="_Toc517822344"/>
      <w:r>
        <w:rPr>
          <w:rFonts w:hint="eastAsia"/>
        </w:rPr>
        <w:t>（</w:t>
      </w:r>
      <w:r>
        <w:t>二）</w:t>
      </w:r>
      <w:r>
        <w:rPr>
          <w:rFonts w:hint="eastAsia"/>
        </w:rPr>
        <w:t>软件</w:t>
      </w:r>
      <w:r>
        <w:t>功能</w:t>
      </w:r>
      <w:r>
        <w:rPr>
          <w:rFonts w:hint="eastAsia"/>
        </w:rPr>
        <w:t>要求</w:t>
      </w:r>
      <w:r>
        <w:t>与设计</w:t>
      </w:r>
      <w:bookmarkEnd w:id="176"/>
    </w:p>
    <w:p>
      <w:pPr>
        <w:spacing w:line="360" w:lineRule="auto"/>
        <w:ind w:firstLine="420" w:firstLineChars="200"/>
        <w:rPr>
          <w:sz w:val="24"/>
        </w:rPr>
      </w:pPr>
      <w:r>
        <w:rPr>
          <w:rFonts w:hint="eastAsia"/>
        </w:rPr>
        <w:t xml:space="preserve">  </w:t>
      </w:r>
      <w:r>
        <w:rPr>
          <w:rFonts w:hint="eastAsia"/>
          <w:sz w:val="24"/>
        </w:rPr>
        <w:t xml:space="preserve"> 实现不同的使用用户登录功能，默认界面信息的展示功能，详细信息的跳转功能，对信息表的查询功能，对信息表项的插入功能，对信息表项的更新功能。</w:t>
      </w:r>
    </w:p>
    <w:p>
      <w:pPr>
        <w:spacing w:line="360" w:lineRule="auto"/>
        <w:ind w:firstLine="480" w:firstLineChars="200"/>
        <w:rPr>
          <w:sz w:val="24"/>
        </w:rPr>
      </w:pPr>
      <w:r>
        <w:rPr>
          <w:rFonts w:hint="eastAsia"/>
          <w:sz w:val="24"/>
        </w:rPr>
        <w:t>这些具体的功能通过Dreamweaver中选择服务器行为实现，设定，随后通过站点链接到浏览器。通过页面的显示与界面的跳转实现功能要求。</w:t>
      </w:r>
    </w:p>
    <w:p>
      <w:pPr>
        <w:pStyle w:val="21"/>
      </w:pPr>
      <w:bookmarkStart w:id="177" w:name="_Toc517822345"/>
      <w:r>
        <w:rPr>
          <w:rFonts w:hint="eastAsia"/>
        </w:rPr>
        <w:t>（</w:t>
      </w:r>
      <w:r>
        <w:t>三）</w:t>
      </w:r>
      <w:r>
        <w:rPr>
          <w:rFonts w:hint="eastAsia"/>
        </w:rPr>
        <w:t>软件</w:t>
      </w:r>
      <w:r>
        <w:t>功能实现</w:t>
      </w:r>
      <w:bookmarkEnd w:id="177"/>
    </w:p>
    <w:p>
      <w:pPr>
        <w:spacing w:line="360" w:lineRule="auto"/>
        <w:ind w:firstLine="420" w:firstLineChars="200"/>
        <w:rPr>
          <w:sz w:val="24"/>
        </w:rPr>
      </w:pPr>
      <w:r>
        <w:rPr>
          <w:rFonts w:hint="eastAsia"/>
        </w:rPr>
        <w:t>1.</w:t>
      </w:r>
      <w:r>
        <w:rPr>
          <w:rFonts w:hint="eastAsia"/>
          <w:sz w:val="24"/>
        </w:rPr>
        <w:t>使用DBC进行数据源设置</w:t>
      </w:r>
    </w:p>
    <w:p>
      <w:pPr>
        <w:spacing w:line="360" w:lineRule="auto"/>
        <w:ind w:firstLine="480" w:firstLineChars="200"/>
        <w:rPr>
          <w:sz w:val="24"/>
        </w:rPr>
      </w:pPr>
      <w:r>
        <w:rPr>
          <w:rFonts w:hint="eastAsia"/>
          <w:sz w:val="24"/>
        </w:rPr>
        <w:t>连接SQL Sever服务器，</w:t>
      </w:r>
    </w:p>
    <w:p>
      <w:pPr>
        <w:spacing w:line="360" w:lineRule="auto"/>
        <w:ind w:firstLine="420" w:firstLineChars="200"/>
        <w:rPr>
          <w:sz w:val="24"/>
        </w:rPr>
      </w:pPr>
      <w:r>
        <w:drawing>
          <wp:inline distT="0" distB="0" distL="0" distR="0">
            <wp:extent cx="4866640" cy="3275965"/>
            <wp:effectExtent l="0" t="0" r="0" b="635"/>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1"/>
                    <a:stretch>
                      <a:fillRect/>
                    </a:stretch>
                  </pic:blipFill>
                  <pic:spPr>
                    <a:xfrm>
                      <a:off x="0" y="0"/>
                      <a:ext cx="4866640" cy="3276000"/>
                    </a:xfrm>
                    <a:prstGeom prst="rect">
                      <a:avLst/>
                    </a:prstGeom>
                  </pic:spPr>
                </pic:pic>
              </a:graphicData>
            </a:graphic>
          </wp:inline>
        </w:drawing>
      </w:r>
    </w:p>
    <w:p>
      <w:pPr>
        <w:spacing w:line="360" w:lineRule="auto"/>
        <w:ind w:firstLine="480" w:firstLineChars="200"/>
        <w:rPr>
          <w:sz w:val="24"/>
        </w:rPr>
      </w:pPr>
      <w:r>
        <w:rPr>
          <w:rFonts w:hint="eastAsia"/>
          <w:sz w:val="24"/>
        </w:rPr>
        <w:t>完成后，数据源测试成功。</w:t>
      </w:r>
    </w:p>
    <w:p>
      <w:pPr>
        <w:spacing w:line="360" w:lineRule="auto"/>
        <w:ind w:firstLine="420" w:firstLineChars="200"/>
        <w:rPr>
          <w:sz w:val="24"/>
        </w:rPr>
      </w:pPr>
      <w:r>
        <w:drawing>
          <wp:inline distT="0" distB="0" distL="0" distR="0">
            <wp:extent cx="3628390" cy="3323590"/>
            <wp:effectExtent l="0" t="0" r="0" b="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02"/>
                    <a:stretch>
                      <a:fillRect/>
                    </a:stretch>
                  </pic:blipFill>
                  <pic:spPr>
                    <a:xfrm>
                      <a:off x="0" y="0"/>
                      <a:ext cx="3628390" cy="3323590"/>
                    </a:xfrm>
                    <a:prstGeom prst="rect">
                      <a:avLst/>
                    </a:prstGeom>
                  </pic:spPr>
                </pic:pic>
              </a:graphicData>
            </a:graphic>
          </wp:inline>
        </w:drawing>
      </w:r>
    </w:p>
    <w:p>
      <w:pPr>
        <w:spacing w:line="360" w:lineRule="auto"/>
        <w:ind w:firstLine="480" w:firstLineChars="200"/>
        <w:rPr>
          <w:sz w:val="24"/>
        </w:rPr>
      </w:pPr>
      <w:r>
        <w:rPr>
          <w:rFonts w:hint="eastAsia"/>
          <w:sz w:val="24"/>
        </w:rPr>
        <w:t>2.使用IIS进行ASP配置</w:t>
      </w:r>
    </w:p>
    <w:p>
      <w:pPr>
        <w:spacing w:line="360" w:lineRule="auto"/>
        <w:ind w:firstLine="480" w:firstLineChars="200"/>
        <w:rPr>
          <w:sz w:val="24"/>
        </w:rPr>
      </w:pPr>
      <w:r>
        <w:rPr>
          <w:rFonts w:hint="eastAsia"/>
          <w:sz w:val="24"/>
        </w:rPr>
        <w:t>首先，</w:t>
      </w:r>
      <w:r>
        <w:rPr>
          <w:sz w:val="24"/>
        </w:rPr>
        <w:t>打开</w:t>
      </w:r>
      <w:r>
        <w:rPr>
          <w:rFonts w:hint="eastAsia"/>
          <w:sz w:val="24"/>
        </w:rPr>
        <w:t>控制面板</w:t>
      </w:r>
      <w:r>
        <w:rPr>
          <w:sz w:val="24"/>
        </w:rPr>
        <w:t>中的</w:t>
      </w:r>
      <w:r>
        <w:rPr>
          <w:rFonts w:hint="eastAsia"/>
          <w:sz w:val="24"/>
        </w:rPr>
        <w:t>打开</w:t>
      </w:r>
      <w:r>
        <w:rPr>
          <w:sz w:val="24"/>
        </w:rPr>
        <w:t>或关闭Windows功能，勾选</w:t>
      </w:r>
      <w:r>
        <w:rPr>
          <w:rFonts w:hint="eastAsia"/>
          <w:sz w:val="24"/>
        </w:rPr>
        <w:t>AS</w:t>
      </w:r>
      <w:r>
        <w:rPr>
          <w:sz w:val="24"/>
        </w:rPr>
        <w:t>P</w:t>
      </w:r>
      <w:r>
        <w:rPr>
          <w:rFonts w:hint="eastAsia"/>
          <w:sz w:val="24"/>
        </w:rPr>
        <w:t>等设置</w:t>
      </w:r>
      <w:r>
        <w:rPr>
          <w:sz w:val="24"/>
        </w:rPr>
        <w:t>：</w:t>
      </w:r>
    </w:p>
    <w:p>
      <w:pPr>
        <w:spacing w:line="360" w:lineRule="auto"/>
        <w:ind w:firstLine="420" w:firstLineChars="200"/>
        <w:rPr>
          <w:sz w:val="24"/>
        </w:rPr>
      </w:pPr>
      <w:r>
        <w:drawing>
          <wp:inline distT="0" distB="0" distL="0" distR="0">
            <wp:extent cx="4027170" cy="3887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3"/>
                    <a:stretch>
                      <a:fillRect/>
                    </a:stretch>
                  </pic:blipFill>
                  <pic:spPr>
                    <a:xfrm>
                      <a:off x="0" y="0"/>
                      <a:ext cx="4027189" cy="3888000"/>
                    </a:xfrm>
                    <a:prstGeom prst="rect">
                      <a:avLst/>
                    </a:prstGeom>
                  </pic:spPr>
                </pic:pic>
              </a:graphicData>
            </a:graphic>
          </wp:inline>
        </w:drawing>
      </w:r>
    </w:p>
    <w:p>
      <w:pPr>
        <w:spacing w:line="360" w:lineRule="auto"/>
        <w:ind w:firstLine="480" w:firstLineChars="200"/>
        <w:rPr>
          <w:sz w:val="24"/>
        </w:rPr>
      </w:pPr>
      <w:r>
        <w:rPr>
          <w:rFonts w:hint="eastAsia"/>
          <w:sz w:val="24"/>
        </w:rPr>
        <w:t>随后</w:t>
      </w:r>
      <w:r>
        <w:rPr>
          <w:sz w:val="24"/>
        </w:rPr>
        <w:t>，进入</w:t>
      </w:r>
      <w:r>
        <w:rPr>
          <w:rFonts w:hint="eastAsia"/>
          <w:sz w:val="24"/>
        </w:rPr>
        <w:t>IIS将ASP的</w:t>
      </w:r>
      <w:r>
        <w:rPr>
          <w:sz w:val="24"/>
        </w:rPr>
        <w:t>启用父路径更改为true</w:t>
      </w:r>
    </w:p>
    <w:p>
      <w:pPr>
        <w:spacing w:line="360" w:lineRule="auto"/>
        <w:ind w:firstLine="420" w:firstLineChars="200"/>
        <w:rPr>
          <w:sz w:val="24"/>
        </w:rPr>
      </w:pPr>
      <w:r>
        <w:drawing>
          <wp:inline distT="0" distB="0" distL="0" distR="0">
            <wp:extent cx="5066665" cy="356362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4"/>
                    <a:stretch>
                      <a:fillRect/>
                    </a:stretch>
                  </pic:blipFill>
                  <pic:spPr>
                    <a:xfrm>
                      <a:off x="0" y="0"/>
                      <a:ext cx="5067200" cy="3564000"/>
                    </a:xfrm>
                    <a:prstGeom prst="rect">
                      <a:avLst/>
                    </a:prstGeom>
                  </pic:spPr>
                </pic:pic>
              </a:graphicData>
            </a:graphic>
          </wp:inline>
        </w:drawing>
      </w:r>
    </w:p>
    <w:p>
      <w:pPr>
        <w:spacing w:line="360" w:lineRule="auto"/>
        <w:ind w:firstLine="480" w:firstLineChars="200"/>
        <w:rPr>
          <w:sz w:val="24"/>
        </w:rPr>
      </w:pPr>
      <w:r>
        <w:rPr>
          <w:rFonts w:hint="eastAsia"/>
          <w:sz w:val="24"/>
        </w:rPr>
        <w:t>将默认网址</w:t>
      </w:r>
      <w:r>
        <w:rPr>
          <w:sz w:val="24"/>
        </w:rPr>
        <w:t>的物理路径修改为存放站点的文件夹：</w:t>
      </w:r>
    </w:p>
    <w:p>
      <w:pPr>
        <w:spacing w:line="360" w:lineRule="auto"/>
        <w:ind w:firstLine="420" w:firstLineChars="200"/>
        <w:rPr>
          <w:sz w:val="24"/>
        </w:rPr>
      </w:pPr>
      <w:r>
        <w:drawing>
          <wp:inline distT="0" distB="0" distL="0" distR="0">
            <wp:extent cx="3896360" cy="475170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5"/>
                    <a:stretch>
                      <a:fillRect/>
                    </a:stretch>
                  </pic:blipFill>
                  <pic:spPr>
                    <a:xfrm>
                      <a:off x="0" y="0"/>
                      <a:ext cx="3896819" cy="4752000"/>
                    </a:xfrm>
                    <a:prstGeom prst="rect">
                      <a:avLst/>
                    </a:prstGeom>
                  </pic:spPr>
                </pic:pic>
              </a:graphicData>
            </a:graphic>
          </wp:inline>
        </w:drawing>
      </w:r>
    </w:p>
    <w:p>
      <w:pPr>
        <w:spacing w:line="360" w:lineRule="auto"/>
        <w:ind w:firstLine="480" w:firstLineChars="200"/>
        <w:rPr>
          <w:sz w:val="24"/>
        </w:rPr>
      </w:pPr>
    </w:p>
    <w:p>
      <w:pPr>
        <w:pStyle w:val="19"/>
        <w:numPr>
          <w:ilvl w:val="0"/>
          <w:numId w:val="4"/>
        </w:numPr>
        <w:spacing w:line="360" w:lineRule="auto"/>
        <w:ind w:firstLineChars="0"/>
        <w:rPr>
          <w:sz w:val="24"/>
        </w:rPr>
      </w:pPr>
      <w:r>
        <w:rPr>
          <w:rFonts w:hint="eastAsia"/>
          <w:sz w:val="24"/>
        </w:rPr>
        <w:t>使用D</w:t>
      </w:r>
      <w:r>
        <w:rPr>
          <w:sz w:val="24"/>
        </w:rPr>
        <w:t>reamweaver</w:t>
      </w:r>
      <w:r>
        <w:rPr>
          <w:rFonts w:hint="eastAsia"/>
          <w:sz w:val="24"/>
        </w:rPr>
        <w:t>建立</w:t>
      </w:r>
      <w:r>
        <w:rPr>
          <w:sz w:val="24"/>
        </w:rPr>
        <w:t>站点</w:t>
      </w:r>
      <w:r>
        <w:rPr>
          <w:rFonts w:hint="eastAsia"/>
          <w:sz w:val="24"/>
        </w:rPr>
        <w:t>、</w:t>
      </w:r>
      <w:r>
        <w:rPr>
          <w:sz w:val="24"/>
        </w:rPr>
        <w:t>记录集</w:t>
      </w:r>
    </w:p>
    <w:p>
      <w:pPr>
        <w:spacing w:line="360" w:lineRule="auto"/>
        <w:ind w:firstLine="480" w:firstLineChars="200"/>
        <w:rPr>
          <w:sz w:val="24"/>
        </w:rPr>
      </w:pPr>
      <w:r>
        <w:rPr>
          <w:rFonts w:hint="eastAsia"/>
          <w:sz w:val="24"/>
        </w:rPr>
        <w:t>在Dreamweaver里</w:t>
      </w:r>
      <w:r>
        <w:rPr>
          <w:sz w:val="24"/>
        </w:rPr>
        <w:t>新建一个VBScript</w:t>
      </w:r>
      <w:r>
        <w:rPr>
          <w:rFonts w:hint="eastAsia"/>
          <w:sz w:val="24"/>
        </w:rPr>
        <w:t>文件，</w:t>
      </w:r>
      <w:r>
        <w:rPr>
          <w:sz w:val="24"/>
        </w:rPr>
        <w:t>完成站点的建立，测试服务器的运行，记录集的建立：</w:t>
      </w:r>
    </w:p>
    <w:p>
      <w:pPr>
        <w:spacing w:line="360" w:lineRule="auto"/>
        <w:ind w:firstLine="420" w:firstLineChars="200"/>
        <w:rPr>
          <w:color w:val="FF0000"/>
          <w:sz w:val="24"/>
        </w:rPr>
      </w:pPr>
      <w:r>
        <w:drawing>
          <wp:inline distT="0" distB="0" distL="0" distR="0">
            <wp:extent cx="5274310" cy="33864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6"/>
                    <a:stretch>
                      <a:fillRect/>
                    </a:stretch>
                  </pic:blipFill>
                  <pic:spPr>
                    <a:xfrm>
                      <a:off x="0" y="0"/>
                      <a:ext cx="5274310" cy="3386791"/>
                    </a:xfrm>
                    <a:prstGeom prst="rect">
                      <a:avLst/>
                    </a:prstGeom>
                  </pic:spPr>
                </pic:pic>
              </a:graphicData>
            </a:graphic>
          </wp:inline>
        </w:drawing>
      </w:r>
    </w:p>
    <w:p>
      <w:pPr>
        <w:spacing w:line="360" w:lineRule="auto"/>
        <w:ind w:firstLine="420" w:firstLineChars="200"/>
        <w:rPr>
          <w:color w:val="FF0000"/>
          <w:sz w:val="24"/>
        </w:rPr>
      </w:pPr>
      <w:r>
        <w:drawing>
          <wp:inline distT="0" distB="0" distL="0" distR="0">
            <wp:extent cx="4418965" cy="33807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7"/>
                    <a:stretch>
                      <a:fillRect/>
                    </a:stretch>
                  </pic:blipFill>
                  <pic:spPr>
                    <a:xfrm>
                      <a:off x="0" y="0"/>
                      <a:ext cx="4419048" cy="3380953"/>
                    </a:xfrm>
                    <a:prstGeom prst="rect">
                      <a:avLst/>
                    </a:prstGeom>
                  </pic:spPr>
                </pic:pic>
              </a:graphicData>
            </a:graphic>
          </wp:inline>
        </w:drawing>
      </w:r>
      <w:r>
        <w:drawing>
          <wp:inline distT="0" distB="0" distL="0" distR="0">
            <wp:extent cx="5274310" cy="33362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8"/>
                    <a:stretch>
                      <a:fillRect/>
                    </a:stretch>
                  </pic:blipFill>
                  <pic:spPr>
                    <a:xfrm>
                      <a:off x="0" y="0"/>
                      <a:ext cx="5274310" cy="3336734"/>
                    </a:xfrm>
                    <a:prstGeom prst="rect">
                      <a:avLst/>
                    </a:prstGeom>
                  </pic:spPr>
                </pic:pic>
              </a:graphicData>
            </a:graphic>
          </wp:inline>
        </w:drawing>
      </w:r>
    </w:p>
    <w:p>
      <w:pPr>
        <w:pStyle w:val="19"/>
        <w:numPr>
          <w:ilvl w:val="0"/>
          <w:numId w:val="4"/>
        </w:numPr>
        <w:spacing w:line="360" w:lineRule="auto"/>
        <w:ind w:firstLineChars="0"/>
        <w:rPr>
          <w:sz w:val="24"/>
        </w:rPr>
      </w:pPr>
      <w:r>
        <w:rPr>
          <w:rFonts w:hint="eastAsia"/>
          <w:sz w:val="24"/>
        </w:rPr>
        <w:t>设计</w:t>
      </w:r>
      <w:r>
        <w:rPr>
          <w:sz w:val="24"/>
        </w:rPr>
        <w:t>default.asp</w:t>
      </w:r>
      <w:r>
        <w:rPr>
          <w:rFonts w:hint="eastAsia"/>
          <w:sz w:val="24"/>
        </w:rPr>
        <w:t>界面</w:t>
      </w:r>
      <w:r>
        <w:rPr>
          <w:sz w:val="24"/>
        </w:rPr>
        <w:t>：</w:t>
      </w:r>
    </w:p>
    <w:p>
      <w:pPr>
        <w:spacing w:line="360" w:lineRule="auto"/>
        <w:ind w:firstLine="480" w:firstLineChars="200"/>
        <w:rPr>
          <w:sz w:val="24"/>
        </w:rPr>
      </w:pPr>
      <w:r>
        <w:rPr>
          <w:rFonts w:hint="eastAsia"/>
          <w:sz w:val="24"/>
        </w:rPr>
        <w:t>在</w:t>
      </w:r>
      <w:r>
        <w:rPr>
          <w:sz w:val="24"/>
        </w:rPr>
        <w:t>VBScript</w:t>
      </w:r>
      <w:r>
        <w:rPr>
          <w:rFonts w:hint="eastAsia"/>
          <w:sz w:val="24"/>
        </w:rPr>
        <w:t>文件中插入一个13行2列</w:t>
      </w:r>
      <w:r>
        <w:rPr>
          <w:sz w:val="24"/>
        </w:rPr>
        <w:t>的表格</w:t>
      </w:r>
      <w:r>
        <w:rPr>
          <w:rFonts w:hint="eastAsia"/>
          <w:sz w:val="24"/>
        </w:rPr>
        <w:t>。在表格中</w:t>
      </w:r>
      <w:r>
        <w:rPr>
          <w:sz w:val="24"/>
        </w:rPr>
        <w:t>插入各个信息表</w:t>
      </w:r>
      <w:r>
        <w:rPr>
          <w:rFonts w:hint="eastAsia"/>
          <w:sz w:val="24"/>
        </w:rPr>
        <w:t>，</w:t>
      </w:r>
      <w:r>
        <w:rPr>
          <w:sz w:val="24"/>
        </w:rPr>
        <w:t>选中“</w:t>
      </w:r>
      <w:r>
        <w:rPr>
          <w:rFonts w:hint="eastAsia"/>
          <w:sz w:val="24"/>
        </w:rPr>
        <w:t>进入</w:t>
      </w:r>
      <w:r>
        <w:rPr>
          <w:sz w:val="24"/>
        </w:rPr>
        <w:t>”</w:t>
      </w:r>
      <w:r>
        <w:rPr>
          <w:rFonts w:hint="eastAsia"/>
          <w:sz w:val="24"/>
        </w:rPr>
        <w:t>这两个</w:t>
      </w:r>
      <w:r>
        <w:rPr>
          <w:sz w:val="24"/>
        </w:rPr>
        <w:t>字</w:t>
      </w:r>
      <w:r>
        <w:rPr>
          <w:rFonts w:hint="eastAsia"/>
          <w:sz w:val="24"/>
        </w:rPr>
        <w:t>，</w:t>
      </w:r>
      <w:r>
        <w:rPr>
          <w:sz w:val="24"/>
        </w:rPr>
        <w:t>添加服务器</w:t>
      </w:r>
      <w:r>
        <w:rPr>
          <w:rFonts w:hint="eastAsia"/>
          <w:sz w:val="24"/>
        </w:rPr>
        <w:t>行为</w:t>
      </w:r>
      <w:r>
        <w:rPr>
          <w:sz w:val="24"/>
        </w:rPr>
        <w:t>，</w:t>
      </w:r>
      <w:r>
        <w:rPr>
          <w:rFonts w:hint="eastAsia"/>
          <w:sz w:val="24"/>
        </w:rPr>
        <w:t>选择</w:t>
      </w:r>
      <w:r>
        <w:rPr>
          <w:sz w:val="24"/>
        </w:rPr>
        <w:t>跳转至</w:t>
      </w:r>
      <w:r>
        <w:rPr>
          <w:rFonts w:hint="eastAsia"/>
          <w:sz w:val="24"/>
        </w:rPr>
        <w:t>详情页面，</w:t>
      </w:r>
      <w:r>
        <w:rPr>
          <w:sz w:val="24"/>
        </w:rPr>
        <w:t>将各个信息表</w:t>
      </w:r>
      <w:r>
        <w:rPr>
          <w:rFonts w:hint="eastAsia"/>
          <w:sz w:val="24"/>
        </w:rPr>
        <w:t>项</w:t>
      </w:r>
      <w:r>
        <w:rPr>
          <w:sz w:val="24"/>
        </w:rPr>
        <w:t>与各个信息</w:t>
      </w:r>
      <w:r>
        <w:rPr>
          <w:rFonts w:hint="eastAsia"/>
          <w:sz w:val="24"/>
        </w:rPr>
        <w:t>表</w:t>
      </w:r>
      <w:r>
        <w:rPr>
          <w:sz w:val="24"/>
        </w:rPr>
        <w:t>的主页对应</w:t>
      </w:r>
      <w:r>
        <w:rPr>
          <w:rFonts w:hint="eastAsia"/>
          <w:sz w:val="24"/>
        </w:rPr>
        <w:t>连接</w:t>
      </w:r>
      <w:r>
        <w:rPr>
          <w:sz w:val="24"/>
        </w:rPr>
        <w:t>。</w:t>
      </w:r>
      <w:r>
        <w:rPr>
          <w:rFonts w:hint="eastAsia"/>
          <w:sz w:val="24"/>
        </w:rPr>
        <w:t>完成界面如图：</w:t>
      </w:r>
    </w:p>
    <w:p>
      <w:pPr>
        <w:spacing w:line="360" w:lineRule="auto"/>
        <w:rPr>
          <w:sz w:val="24"/>
        </w:rPr>
      </w:pPr>
      <w:r>
        <w:drawing>
          <wp:inline distT="0" distB="0" distL="0" distR="0">
            <wp:extent cx="5822315" cy="2699385"/>
            <wp:effectExtent l="0" t="0" r="698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9"/>
                    <a:srcRect l="5961" r="7510"/>
                    <a:stretch>
                      <a:fillRect/>
                    </a:stretch>
                  </pic:blipFill>
                  <pic:spPr>
                    <a:xfrm>
                      <a:off x="0" y="0"/>
                      <a:ext cx="5822711" cy="2700000"/>
                    </a:xfrm>
                    <a:prstGeom prst="rect">
                      <a:avLst/>
                    </a:prstGeom>
                    <a:ln>
                      <a:noFill/>
                    </a:ln>
                  </pic:spPr>
                </pic:pic>
              </a:graphicData>
            </a:graphic>
          </wp:inline>
        </w:drawing>
      </w:r>
    </w:p>
    <w:p>
      <w:pPr>
        <w:pStyle w:val="19"/>
        <w:numPr>
          <w:ilvl w:val="0"/>
          <w:numId w:val="4"/>
        </w:numPr>
        <w:spacing w:line="360" w:lineRule="auto"/>
        <w:ind w:firstLineChars="0"/>
        <w:rPr>
          <w:sz w:val="24"/>
        </w:rPr>
      </w:pPr>
      <w:r>
        <w:rPr>
          <w:rFonts w:hint="eastAsia"/>
          <w:sz w:val="24"/>
        </w:rPr>
        <w:t>设计各个</w:t>
      </w:r>
      <w:r>
        <w:rPr>
          <w:sz w:val="24"/>
        </w:rPr>
        <w:t>信息表</w:t>
      </w:r>
      <w:r>
        <w:rPr>
          <w:rFonts w:hint="eastAsia"/>
          <w:sz w:val="24"/>
        </w:rPr>
        <w:t>界面</w:t>
      </w:r>
      <w:r>
        <w:rPr>
          <w:sz w:val="24"/>
        </w:rPr>
        <w:t>：</w:t>
      </w:r>
    </w:p>
    <w:p>
      <w:pPr>
        <w:spacing w:line="360" w:lineRule="auto"/>
        <w:ind w:firstLine="480" w:firstLineChars="200"/>
        <w:rPr>
          <w:sz w:val="24"/>
        </w:rPr>
      </w:pPr>
      <w:r>
        <w:rPr>
          <w:rFonts w:hint="eastAsia"/>
          <w:sz w:val="24"/>
        </w:rPr>
        <w:t>重新新建</w:t>
      </w:r>
      <w:r>
        <w:rPr>
          <w:sz w:val="24"/>
        </w:rPr>
        <w:t>一个VBScript</w:t>
      </w:r>
      <w:r>
        <w:rPr>
          <w:rFonts w:hint="eastAsia"/>
          <w:sz w:val="24"/>
        </w:rPr>
        <w:t>文件，</w:t>
      </w:r>
      <w:r>
        <w:rPr>
          <w:sz w:val="24"/>
        </w:rPr>
        <w:t>插入</w:t>
      </w:r>
      <w:r>
        <w:rPr>
          <w:rFonts w:hint="eastAsia"/>
          <w:sz w:val="24"/>
        </w:rPr>
        <w:t>两行</w:t>
      </w:r>
      <w:r>
        <w:rPr>
          <w:sz w:val="24"/>
        </w:rPr>
        <w:t>的表格</w:t>
      </w:r>
      <w:r>
        <w:rPr>
          <w:rFonts w:hint="eastAsia"/>
          <w:sz w:val="24"/>
        </w:rPr>
        <w:t>，在</w:t>
      </w:r>
      <w:r>
        <w:rPr>
          <w:sz w:val="24"/>
        </w:rPr>
        <w:t>第一行</w:t>
      </w:r>
      <w:r>
        <w:rPr>
          <w:rFonts w:hint="eastAsia"/>
          <w:sz w:val="24"/>
        </w:rPr>
        <w:t>输入</w:t>
      </w:r>
      <w:r>
        <w:rPr>
          <w:sz w:val="24"/>
        </w:rPr>
        <w:t>表头</w:t>
      </w:r>
      <w:r>
        <w:rPr>
          <w:rFonts w:hint="eastAsia"/>
          <w:sz w:val="24"/>
        </w:rPr>
        <w:t>，将</w:t>
      </w:r>
      <w:r>
        <w:rPr>
          <w:sz w:val="24"/>
        </w:rPr>
        <w:t>记录集</w:t>
      </w:r>
      <w:r>
        <w:rPr>
          <w:rFonts w:hint="eastAsia"/>
          <w:sz w:val="24"/>
        </w:rPr>
        <w:t>拖入</w:t>
      </w:r>
      <w:r>
        <w:rPr>
          <w:sz w:val="24"/>
        </w:rPr>
        <w:t>第二行</w:t>
      </w:r>
      <w:r>
        <w:rPr>
          <w:rFonts w:hint="eastAsia"/>
          <w:sz w:val="24"/>
        </w:rPr>
        <w:t>，</w:t>
      </w:r>
      <w:r>
        <w:rPr>
          <w:sz w:val="24"/>
        </w:rPr>
        <w:t>重复第二行区域</w:t>
      </w:r>
      <w:r>
        <w:rPr>
          <w:rFonts w:hint="eastAsia"/>
          <w:sz w:val="24"/>
        </w:rPr>
        <w:t>，</w:t>
      </w:r>
      <w:r>
        <w:rPr>
          <w:sz w:val="24"/>
        </w:rPr>
        <w:t>随机就可以在网页中显示整个表的数据信息：</w:t>
      </w:r>
    </w:p>
    <w:p>
      <w:pPr>
        <w:spacing w:line="360" w:lineRule="auto"/>
        <w:rPr>
          <w:sz w:val="24"/>
        </w:rPr>
      </w:pPr>
      <w:r>
        <w:drawing>
          <wp:inline distT="0" distB="0" distL="0" distR="0">
            <wp:extent cx="6014720" cy="1691640"/>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0"/>
                    <a:srcRect l="5238" r="7876"/>
                    <a:stretch>
                      <a:fillRect/>
                    </a:stretch>
                  </pic:blipFill>
                  <pic:spPr>
                    <a:xfrm>
                      <a:off x="0" y="0"/>
                      <a:ext cx="6014767" cy="1692000"/>
                    </a:xfrm>
                    <a:prstGeom prst="rect">
                      <a:avLst/>
                    </a:prstGeom>
                    <a:ln>
                      <a:noFill/>
                    </a:ln>
                  </pic:spPr>
                </pic:pic>
              </a:graphicData>
            </a:graphic>
          </wp:inline>
        </w:drawing>
      </w:r>
    </w:p>
    <w:p>
      <w:pPr>
        <w:pStyle w:val="19"/>
        <w:spacing w:line="360" w:lineRule="auto"/>
        <w:ind w:left="420" w:firstLine="0" w:firstLineChars="0"/>
        <w:rPr>
          <w:sz w:val="24"/>
        </w:rPr>
      </w:pPr>
      <w:r>
        <w:rPr>
          <w:rFonts w:hint="eastAsia"/>
          <w:sz w:val="24"/>
        </w:rPr>
        <w:t>插入</w:t>
      </w:r>
      <w:r>
        <w:rPr>
          <w:sz w:val="24"/>
        </w:rPr>
        <w:t>记录及导航条之后的页面显示为：</w:t>
      </w:r>
    </w:p>
    <w:p>
      <w:pPr>
        <w:spacing w:line="360" w:lineRule="auto"/>
        <w:rPr>
          <w:sz w:val="24"/>
        </w:rPr>
      </w:pPr>
      <w:r>
        <w:drawing>
          <wp:inline distT="0" distB="0" distL="0" distR="0">
            <wp:extent cx="5993130" cy="136779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1"/>
                    <a:srcRect l="5783" r="8927"/>
                    <a:stretch>
                      <a:fillRect/>
                    </a:stretch>
                  </pic:blipFill>
                  <pic:spPr>
                    <a:xfrm>
                      <a:off x="0" y="0"/>
                      <a:ext cx="5993690" cy="1368000"/>
                    </a:xfrm>
                    <a:prstGeom prst="rect">
                      <a:avLst/>
                    </a:prstGeom>
                    <a:ln>
                      <a:noFill/>
                    </a:ln>
                  </pic:spPr>
                </pic:pic>
              </a:graphicData>
            </a:graphic>
          </wp:inline>
        </w:drawing>
      </w:r>
    </w:p>
    <w:p>
      <w:pPr>
        <w:spacing w:line="360" w:lineRule="auto"/>
        <w:rPr>
          <w:sz w:val="24"/>
        </w:rPr>
      </w:pPr>
      <w:r>
        <w:drawing>
          <wp:inline distT="0" distB="0" distL="0" distR="0">
            <wp:extent cx="5930265" cy="1511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2"/>
                    <a:srcRect l="4817" r="8771"/>
                    <a:stretch>
                      <a:fillRect/>
                    </a:stretch>
                  </pic:blipFill>
                  <pic:spPr>
                    <a:xfrm>
                      <a:off x="0" y="0"/>
                      <a:ext cx="5930891" cy="1512000"/>
                    </a:xfrm>
                    <a:prstGeom prst="rect">
                      <a:avLst/>
                    </a:prstGeom>
                    <a:ln>
                      <a:noFill/>
                    </a:ln>
                  </pic:spPr>
                </pic:pic>
              </a:graphicData>
            </a:graphic>
          </wp:inline>
        </w:drawing>
      </w:r>
    </w:p>
    <w:p>
      <w:pPr>
        <w:pStyle w:val="19"/>
        <w:numPr>
          <w:ilvl w:val="0"/>
          <w:numId w:val="4"/>
        </w:numPr>
        <w:spacing w:line="360" w:lineRule="auto"/>
        <w:ind w:firstLineChars="0"/>
        <w:rPr>
          <w:sz w:val="24"/>
        </w:rPr>
      </w:pPr>
      <w:r>
        <w:rPr>
          <w:rFonts w:hint="eastAsia"/>
          <w:sz w:val="24"/>
        </w:rPr>
        <w:t>设计更新界面</w:t>
      </w:r>
      <w:r>
        <w:rPr>
          <w:sz w:val="24"/>
        </w:rPr>
        <w:t>：</w:t>
      </w:r>
    </w:p>
    <w:p>
      <w:r>
        <w:rPr>
          <w:rFonts w:hint="eastAsia"/>
        </w:rPr>
        <w:t>插入服务器行为更新记录，设置update.asp页面跳转至admin.asp页面</w:t>
      </w:r>
    </w:p>
    <w:p>
      <w:pPr>
        <w:jc w:val="center"/>
      </w:pPr>
      <w:r>
        <w:drawing>
          <wp:inline distT="0" distB="0" distL="0" distR="0">
            <wp:extent cx="4009390" cy="21996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13"/>
                    <a:stretch>
                      <a:fillRect/>
                    </a:stretch>
                  </pic:blipFill>
                  <pic:spPr>
                    <a:xfrm>
                      <a:off x="0" y="0"/>
                      <a:ext cx="4009524" cy="2200000"/>
                    </a:xfrm>
                    <a:prstGeom prst="rect">
                      <a:avLst/>
                    </a:prstGeom>
                  </pic:spPr>
                </pic:pic>
              </a:graphicData>
            </a:graphic>
          </wp:inline>
        </w:drawing>
      </w:r>
    </w:p>
    <w:p>
      <w:pPr>
        <w:jc w:val="center"/>
      </w:pPr>
      <w:r>
        <w:drawing>
          <wp:inline distT="0" distB="0" distL="0" distR="0">
            <wp:extent cx="5274310" cy="33928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4"/>
                    <a:stretch>
                      <a:fillRect/>
                    </a:stretch>
                  </pic:blipFill>
                  <pic:spPr>
                    <a:xfrm>
                      <a:off x="0" y="0"/>
                      <a:ext cx="5274310" cy="3392895"/>
                    </a:xfrm>
                    <a:prstGeom prst="rect">
                      <a:avLst/>
                    </a:prstGeom>
                  </pic:spPr>
                </pic:pic>
              </a:graphicData>
            </a:graphic>
          </wp:inline>
        </w:drawing>
      </w:r>
    </w:p>
    <w:p>
      <w:r>
        <w:rPr>
          <w:rFonts w:hint="eastAsia"/>
        </w:rPr>
        <w:t>更新页面显示如下：</w:t>
      </w:r>
      <w:r>
        <w:drawing>
          <wp:anchor distT="0" distB="0" distL="114300" distR="114300" simplePos="0" relativeHeight="251659264" behindDoc="0" locked="0" layoutInCell="1" allowOverlap="1">
            <wp:simplePos x="0" y="0"/>
            <wp:positionH relativeFrom="column">
              <wp:posOffset>-107315</wp:posOffset>
            </wp:positionH>
            <wp:positionV relativeFrom="paragraph">
              <wp:posOffset>95250</wp:posOffset>
            </wp:positionV>
            <wp:extent cx="5862320" cy="1475740"/>
            <wp:effectExtent l="0" t="0" r="508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5">
                      <a:extLst>
                        <a:ext uri="{28A0092B-C50C-407E-A947-70E740481C1C}">
                          <a14:useLocalDpi xmlns:a14="http://schemas.microsoft.com/office/drawing/2010/main" val="0"/>
                        </a:ext>
                      </a:extLst>
                    </a:blip>
                    <a:srcRect l="5599" r="8057"/>
                    <a:stretch>
                      <a:fillRect/>
                    </a:stretch>
                  </pic:blipFill>
                  <pic:spPr>
                    <a:xfrm>
                      <a:off x="0" y="0"/>
                      <a:ext cx="5862320" cy="1475740"/>
                    </a:xfrm>
                    <a:prstGeom prst="rect">
                      <a:avLst/>
                    </a:prstGeom>
                    <a:ln>
                      <a:noFill/>
                    </a:ln>
                  </pic:spPr>
                </pic:pic>
              </a:graphicData>
            </a:graphic>
          </wp:anchor>
        </w:drawing>
      </w:r>
    </w:p>
    <w:p>
      <w:pPr>
        <w:pStyle w:val="19"/>
        <w:numPr>
          <w:ilvl w:val="0"/>
          <w:numId w:val="4"/>
        </w:numPr>
        <w:spacing w:line="360" w:lineRule="auto"/>
        <w:ind w:firstLineChars="0"/>
        <w:rPr>
          <w:sz w:val="24"/>
        </w:rPr>
      </w:pPr>
      <w:r>
        <w:rPr>
          <w:rFonts w:hint="eastAsia"/>
          <w:sz w:val="24"/>
        </w:rPr>
        <w:t>设计插入界面</w:t>
      </w:r>
      <w:r>
        <w:rPr>
          <w:sz w:val="24"/>
        </w:rPr>
        <w:t>：</w:t>
      </w:r>
    </w:p>
    <w:p>
      <w:pPr>
        <w:pStyle w:val="19"/>
        <w:spacing w:line="360" w:lineRule="auto"/>
        <w:ind w:left="420" w:firstLine="0" w:firstLineChars="0"/>
        <w:rPr>
          <w:sz w:val="24"/>
        </w:rPr>
      </w:pPr>
      <w:r>
        <w:drawing>
          <wp:inline distT="0" distB="0" distL="0" distR="0">
            <wp:extent cx="5048250" cy="30956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6"/>
                    <a:stretch>
                      <a:fillRect/>
                    </a:stretch>
                  </pic:blipFill>
                  <pic:spPr>
                    <a:xfrm>
                      <a:off x="0" y="0"/>
                      <a:ext cx="5048778" cy="3096000"/>
                    </a:xfrm>
                    <a:prstGeom prst="rect">
                      <a:avLst/>
                    </a:prstGeom>
                  </pic:spPr>
                </pic:pic>
              </a:graphicData>
            </a:graphic>
          </wp:inline>
        </w:drawing>
      </w:r>
    </w:p>
    <w:p/>
    <w:p>
      <w:r>
        <w:drawing>
          <wp:inline distT="0" distB="0" distL="0" distR="0">
            <wp:extent cx="5987415" cy="14757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7"/>
                    <a:srcRect l="4876" r="7842"/>
                    <a:stretch>
                      <a:fillRect/>
                    </a:stretch>
                  </pic:blipFill>
                  <pic:spPr>
                    <a:xfrm>
                      <a:off x="0" y="0"/>
                      <a:ext cx="5987535" cy="1476000"/>
                    </a:xfrm>
                    <a:prstGeom prst="rect">
                      <a:avLst/>
                    </a:prstGeom>
                    <a:ln>
                      <a:noFill/>
                    </a:ln>
                  </pic:spPr>
                </pic:pic>
              </a:graphicData>
            </a:graphic>
          </wp:inline>
        </w:drawing>
      </w:r>
    </w:p>
    <w:p>
      <w:pPr>
        <w:pStyle w:val="19"/>
        <w:numPr>
          <w:ilvl w:val="0"/>
          <w:numId w:val="4"/>
        </w:numPr>
        <w:spacing w:line="360" w:lineRule="auto"/>
        <w:ind w:firstLineChars="0"/>
        <w:rPr>
          <w:sz w:val="24"/>
        </w:rPr>
      </w:pPr>
      <w:r>
        <w:rPr>
          <w:rFonts w:hint="eastAsia"/>
          <w:sz w:val="24"/>
        </w:rPr>
        <w:t>设计登录界面</w:t>
      </w:r>
      <w:r>
        <w:rPr>
          <w:sz w:val="24"/>
        </w:rPr>
        <w:t>：</w:t>
      </w:r>
    </w:p>
    <w:p>
      <w:r>
        <w:drawing>
          <wp:inline distT="0" distB="0" distL="0" distR="0">
            <wp:extent cx="5274310" cy="1919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18"/>
                    <a:stretch>
                      <a:fillRect/>
                    </a:stretch>
                  </pic:blipFill>
                  <pic:spPr>
                    <a:xfrm>
                      <a:off x="0" y="0"/>
                      <a:ext cx="5274310" cy="1919873"/>
                    </a:xfrm>
                    <a:prstGeom prst="rect">
                      <a:avLst/>
                    </a:prstGeom>
                  </pic:spPr>
                </pic:pic>
              </a:graphicData>
            </a:graphic>
          </wp:inline>
        </w:drawing>
      </w:r>
    </w:p>
    <w:p/>
    <w:p>
      <w:r>
        <w:drawing>
          <wp:inline distT="0" distB="0" distL="0" distR="0">
            <wp:extent cx="5291455" cy="1306830"/>
            <wp:effectExtent l="0" t="0" r="444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9"/>
                    <a:srcRect l="5419" r="8959"/>
                    <a:stretch>
                      <a:fillRect/>
                    </a:stretch>
                  </pic:blipFill>
                  <pic:spPr>
                    <a:xfrm>
                      <a:off x="0" y="0"/>
                      <a:ext cx="5292000" cy="1307430"/>
                    </a:xfrm>
                    <a:prstGeom prst="rect">
                      <a:avLst/>
                    </a:prstGeom>
                    <a:ln>
                      <a:noFill/>
                    </a:ln>
                  </pic:spPr>
                </pic:pic>
              </a:graphicData>
            </a:graphic>
          </wp:inline>
        </w:drawing>
      </w:r>
    </w:p>
    <w:p>
      <w:r>
        <w:drawing>
          <wp:inline distT="0" distB="0" distL="0" distR="0">
            <wp:extent cx="5274310" cy="15595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20"/>
                    <a:stretch>
                      <a:fillRect/>
                    </a:stretch>
                  </pic:blipFill>
                  <pic:spPr>
                    <a:xfrm>
                      <a:off x="0" y="0"/>
                      <a:ext cx="5274310" cy="1559706"/>
                    </a:xfrm>
                    <a:prstGeom prst="rect">
                      <a:avLst/>
                    </a:prstGeom>
                  </pic:spPr>
                </pic:pic>
              </a:graphicData>
            </a:graphic>
          </wp:inline>
        </w:drawing>
      </w:r>
    </w:p>
    <w:p>
      <w:pPr>
        <w:pStyle w:val="21"/>
        <w:numPr>
          <w:ilvl w:val="0"/>
          <w:numId w:val="11"/>
        </w:numPr>
      </w:pPr>
      <w:bookmarkStart w:id="178" w:name="_Toc517822346"/>
      <w:r>
        <w:rPr>
          <w:rFonts w:hint="eastAsia"/>
        </w:rPr>
        <w:t>系统</w:t>
      </w:r>
      <w:r>
        <w:t>测试</w:t>
      </w:r>
      <w:bookmarkEnd w:id="178"/>
    </w:p>
    <w:p>
      <w:pPr>
        <w:pStyle w:val="19"/>
        <w:numPr>
          <w:ilvl w:val="0"/>
          <w:numId w:val="16"/>
        </w:numPr>
        <w:ind w:firstLineChars="0"/>
      </w:pPr>
      <w:r>
        <w:rPr>
          <w:rFonts w:hint="eastAsia"/>
        </w:rPr>
        <w:t>登录</w:t>
      </w:r>
      <w:r>
        <w:t>页面</w:t>
      </w:r>
    </w:p>
    <w:p>
      <w:pPr>
        <w:rPr>
          <w:sz w:val="24"/>
        </w:rPr>
      </w:pPr>
      <w:r>
        <w:rPr>
          <w:sz w:val="24"/>
        </w:rPr>
        <w:drawing>
          <wp:inline distT="0" distB="0" distL="0" distR="0">
            <wp:extent cx="5219700" cy="128905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9"/>
                    <a:srcRect l="5419" r="8959"/>
                    <a:stretch>
                      <a:fillRect/>
                    </a:stretch>
                  </pic:blipFill>
                  <pic:spPr>
                    <a:xfrm>
                      <a:off x="0" y="0"/>
                      <a:ext cx="5220000" cy="1289600"/>
                    </a:xfrm>
                    <a:prstGeom prst="rect">
                      <a:avLst/>
                    </a:prstGeom>
                    <a:ln>
                      <a:noFill/>
                    </a:ln>
                  </pic:spPr>
                </pic:pic>
              </a:graphicData>
            </a:graphic>
          </wp:inline>
        </w:drawing>
      </w:r>
    </w:p>
    <w:p>
      <w:pPr>
        <w:rPr>
          <w:sz w:val="24"/>
        </w:rPr>
      </w:pPr>
      <w:r>
        <w:drawing>
          <wp:inline distT="0" distB="0" distL="0" distR="0">
            <wp:extent cx="5274310" cy="15595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0"/>
                    <a:stretch>
                      <a:fillRect/>
                    </a:stretch>
                  </pic:blipFill>
                  <pic:spPr>
                    <a:xfrm>
                      <a:off x="0" y="0"/>
                      <a:ext cx="5274310" cy="1559706"/>
                    </a:xfrm>
                    <a:prstGeom prst="rect">
                      <a:avLst/>
                    </a:prstGeom>
                  </pic:spPr>
                </pic:pic>
              </a:graphicData>
            </a:graphic>
          </wp:inline>
        </w:drawing>
      </w:r>
    </w:p>
    <w:p>
      <w:pPr>
        <w:rPr>
          <w:sz w:val="24"/>
        </w:rPr>
      </w:pPr>
      <w:r>
        <w:rPr>
          <w:rFonts w:hint="eastAsia"/>
          <w:sz w:val="24"/>
        </w:rPr>
        <w:t>登录</w:t>
      </w:r>
      <w:r>
        <w:rPr>
          <w:sz w:val="24"/>
        </w:rPr>
        <w:t>后跳转至默认页面</w:t>
      </w:r>
    </w:p>
    <w:p>
      <w:r>
        <w:drawing>
          <wp:inline distT="0" distB="0" distL="0" distR="0">
            <wp:extent cx="5512435" cy="25558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9"/>
                    <a:srcRect l="5961" r="7510"/>
                    <a:stretch>
                      <a:fillRect/>
                    </a:stretch>
                  </pic:blipFill>
                  <pic:spPr>
                    <a:xfrm>
                      <a:off x="0" y="0"/>
                      <a:ext cx="5513048" cy="2556000"/>
                    </a:xfrm>
                    <a:prstGeom prst="rect">
                      <a:avLst/>
                    </a:prstGeom>
                    <a:ln>
                      <a:noFill/>
                    </a:ln>
                  </pic:spPr>
                </pic:pic>
              </a:graphicData>
            </a:graphic>
          </wp:inline>
        </w:drawing>
      </w:r>
    </w:p>
    <w:p>
      <w:pPr>
        <w:pStyle w:val="19"/>
        <w:numPr>
          <w:ilvl w:val="0"/>
          <w:numId w:val="16"/>
        </w:numPr>
        <w:ind w:firstLineChars="0"/>
      </w:pPr>
      <w:r>
        <w:rPr>
          <w:rFonts w:hint="eastAsia"/>
        </w:rPr>
        <w:t>默认界面</w:t>
      </w:r>
    </w:p>
    <w:p>
      <w:r>
        <w:drawing>
          <wp:inline distT="0" distB="0" distL="0" distR="0">
            <wp:extent cx="5274310" cy="24453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9"/>
                    <a:srcRect l="5961" r="7510"/>
                    <a:stretch>
                      <a:fillRect/>
                    </a:stretch>
                  </pic:blipFill>
                  <pic:spPr>
                    <a:xfrm>
                      <a:off x="0" y="0"/>
                      <a:ext cx="5274310" cy="2445467"/>
                    </a:xfrm>
                    <a:prstGeom prst="rect">
                      <a:avLst/>
                    </a:prstGeom>
                    <a:ln>
                      <a:noFill/>
                    </a:ln>
                  </pic:spPr>
                </pic:pic>
              </a:graphicData>
            </a:graphic>
          </wp:inline>
        </w:drawing>
      </w:r>
    </w:p>
    <w:p>
      <w:pPr>
        <w:pStyle w:val="19"/>
        <w:numPr>
          <w:ilvl w:val="0"/>
          <w:numId w:val="16"/>
        </w:numPr>
        <w:ind w:firstLineChars="0"/>
      </w:pPr>
      <w:r>
        <w:t>good信息表页面</w:t>
      </w:r>
    </w:p>
    <w:p>
      <w:r>
        <w:drawing>
          <wp:inline distT="0" distB="0" distL="0" distR="0">
            <wp:extent cx="5274310" cy="12033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1"/>
                    <a:srcRect l="5783" r="8927"/>
                    <a:stretch>
                      <a:fillRect/>
                    </a:stretch>
                  </pic:blipFill>
                  <pic:spPr>
                    <a:xfrm>
                      <a:off x="0" y="0"/>
                      <a:ext cx="5274310" cy="1203736"/>
                    </a:xfrm>
                    <a:prstGeom prst="rect">
                      <a:avLst/>
                    </a:prstGeom>
                    <a:ln>
                      <a:noFill/>
                    </a:ln>
                  </pic:spPr>
                </pic:pic>
              </a:graphicData>
            </a:graphic>
          </wp:inline>
        </w:drawing>
      </w:r>
    </w:p>
    <w:p>
      <w:r>
        <w:drawing>
          <wp:inline distT="0" distB="0" distL="0" distR="0">
            <wp:extent cx="5274310" cy="13442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2"/>
                    <a:srcRect l="4817" r="8771"/>
                    <a:stretch>
                      <a:fillRect/>
                    </a:stretch>
                  </pic:blipFill>
                  <pic:spPr>
                    <a:xfrm>
                      <a:off x="0" y="0"/>
                      <a:ext cx="5274310" cy="1344698"/>
                    </a:xfrm>
                    <a:prstGeom prst="rect">
                      <a:avLst/>
                    </a:prstGeom>
                    <a:ln>
                      <a:noFill/>
                    </a:ln>
                  </pic:spPr>
                </pic:pic>
              </a:graphicData>
            </a:graphic>
          </wp:inline>
        </w:drawing>
      </w:r>
    </w:p>
    <w:p>
      <w:pPr>
        <w:pStyle w:val="19"/>
        <w:numPr>
          <w:ilvl w:val="0"/>
          <w:numId w:val="16"/>
        </w:numPr>
        <w:ind w:firstLineChars="0"/>
      </w:pPr>
      <w:r>
        <w:t>admin</w:t>
      </w:r>
      <w:r>
        <w:rPr>
          <w:rFonts w:hint="eastAsia"/>
        </w:rPr>
        <w:t>信息表</w:t>
      </w:r>
      <w:r>
        <w:t>页面</w:t>
      </w:r>
    </w:p>
    <w:p>
      <w:r>
        <w:drawing>
          <wp:inline distT="0" distB="0" distL="0" distR="0">
            <wp:extent cx="5274310" cy="14833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0"/>
                    <a:srcRect l="5238" r="7876"/>
                    <a:stretch>
                      <a:fillRect/>
                    </a:stretch>
                  </pic:blipFill>
                  <pic:spPr>
                    <a:xfrm>
                      <a:off x="0" y="0"/>
                      <a:ext cx="5274310" cy="1483400"/>
                    </a:xfrm>
                    <a:prstGeom prst="rect">
                      <a:avLst/>
                    </a:prstGeom>
                    <a:ln>
                      <a:noFill/>
                    </a:ln>
                  </pic:spPr>
                </pic:pic>
              </a:graphicData>
            </a:graphic>
          </wp:inline>
        </w:drawing>
      </w:r>
    </w:p>
    <w:p>
      <w:pPr>
        <w:pStyle w:val="19"/>
        <w:numPr>
          <w:ilvl w:val="0"/>
          <w:numId w:val="16"/>
        </w:numPr>
        <w:ind w:firstLineChars="0"/>
      </w:pPr>
      <w:r>
        <w:rPr>
          <w:rFonts w:hint="eastAsia"/>
        </w:rPr>
        <w:t>更新</w:t>
      </w:r>
      <w:r>
        <w:t>页面</w:t>
      </w:r>
    </w:p>
    <w:p>
      <w:r>
        <w:drawing>
          <wp:anchor distT="0" distB="0" distL="114300" distR="114300" simplePos="0" relativeHeight="251660288" behindDoc="0" locked="0" layoutInCell="1" allowOverlap="1">
            <wp:simplePos x="0" y="0"/>
            <wp:positionH relativeFrom="column">
              <wp:posOffset>0</wp:posOffset>
            </wp:positionH>
            <wp:positionV relativeFrom="paragraph">
              <wp:posOffset>199390</wp:posOffset>
            </wp:positionV>
            <wp:extent cx="5862955" cy="1475740"/>
            <wp:effectExtent l="0" t="0" r="508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5">
                      <a:extLst>
                        <a:ext uri="{28A0092B-C50C-407E-A947-70E740481C1C}">
                          <a14:useLocalDpi xmlns:a14="http://schemas.microsoft.com/office/drawing/2010/main" val="0"/>
                        </a:ext>
                      </a:extLst>
                    </a:blip>
                    <a:srcRect l="5599" r="8057"/>
                    <a:stretch>
                      <a:fillRect/>
                    </a:stretch>
                  </pic:blipFill>
                  <pic:spPr>
                    <a:xfrm>
                      <a:off x="0" y="0"/>
                      <a:ext cx="5862945" cy="1476000"/>
                    </a:xfrm>
                    <a:prstGeom prst="rect">
                      <a:avLst/>
                    </a:prstGeom>
                    <a:ln>
                      <a:noFill/>
                    </a:ln>
                  </pic:spPr>
                </pic:pic>
              </a:graphicData>
            </a:graphic>
          </wp:anchor>
        </w:drawing>
      </w:r>
    </w:p>
    <w:p>
      <w:r>
        <w:drawing>
          <wp:inline distT="0" distB="0" distL="0" distR="0">
            <wp:extent cx="5987415" cy="16916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1"/>
                    <a:srcRect l="3431" r="7671"/>
                    <a:stretch>
                      <a:fillRect/>
                    </a:stretch>
                  </pic:blipFill>
                  <pic:spPr>
                    <a:xfrm>
                      <a:off x="0" y="0"/>
                      <a:ext cx="5987570" cy="1692000"/>
                    </a:xfrm>
                    <a:prstGeom prst="rect">
                      <a:avLst/>
                    </a:prstGeom>
                    <a:ln>
                      <a:noFill/>
                    </a:ln>
                  </pic:spPr>
                </pic:pic>
              </a:graphicData>
            </a:graphic>
          </wp:inline>
        </w:drawing>
      </w:r>
    </w:p>
    <w:p>
      <w:r>
        <w:rPr>
          <w:rFonts w:hint="eastAsia"/>
        </w:rPr>
        <w:t>更新</w:t>
      </w:r>
      <w:r>
        <w:t>后：</w:t>
      </w:r>
    </w:p>
    <w:p>
      <w:r>
        <w:drawing>
          <wp:inline distT="0" distB="0" distL="0" distR="0">
            <wp:extent cx="5721985" cy="14757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2"/>
                    <a:srcRect l="4873" r="6679"/>
                    <a:stretch>
                      <a:fillRect/>
                    </a:stretch>
                  </pic:blipFill>
                  <pic:spPr>
                    <a:xfrm>
                      <a:off x="0" y="0"/>
                      <a:ext cx="5722254" cy="1476000"/>
                    </a:xfrm>
                    <a:prstGeom prst="rect">
                      <a:avLst/>
                    </a:prstGeom>
                    <a:ln>
                      <a:noFill/>
                    </a:ln>
                  </pic:spPr>
                </pic:pic>
              </a:graphicData>
            </a:graphic>
          </wp:inline>
        </w:drawing>
      </w:r>
    </w:p>
    <w:p>
      <w:pPr>
        <w:pStyle w:val="19"/>
        <w:numPr>
          <w:ilvl w:val="0"/>
          <w:numId w:val="16"/>
        </w:numPr>
        <w:ind w:firstLineChars="0"/>
      </w:pPr>
      <w:r>
        <w:rPr>
          <w:rFonts w:hint="eastAsia"/>
        </w:rPr>
        <w:t>插入页面</w:t>
      </w:r>
    </w:p>
    <w:p>
      <w:r>
        <w:drawing>
          <wp:inline distT="0" distB="0" distL="0" distR="0">
            <wp:extent cx="5987415" cy="14757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17"/>
                    <a:srcRect l="4876" r="7842"/>
                    <a:stretch>
                      <a:fillRect/>
                    </a:stretch>
                  </pic:blipFill>
                  <pic:spPr>
                    <a:xfrm>
                      <a:off x="0" y="0"/>
                      <a:ext cx="5987535" cy="1476000"/>
                    </a:xfrm>
                    <a:prstGeom prst="rect">
                      <a:avLst/>
                    </a:prstGeom>
                    <a:ln>
                      <a:noFill/>
                    </a:ln>
                  </pic:spPr>
                </pic:pic>
              </a:graphicData>
            </a:graphic>
          </wp:inline>
        </w:drawing>
      </w:r>
    </w:p>
    <w:p>
      <w:r>
        <w:drawing>
          <wp:inline distT="0" distB="0" distL="0" distR="0">
            <wp:extent cx="5987415" cy="16916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1"/>
                    <a:srcRect l="3431" r="7671"/>
                    <a:stretch>
                      <a:fillRect/>
                    </a:stretch>
                  </pic:blipFill>
                  <pic:spPr>
                    <a:xfrm>
                      <a:off x="0" y="0"/>
                      <a:ext cx="5987570" cy="1692000"/>
                    </a:xfrm>
                    <a:prstGeom prst="rect">
                      <a:avLst/>
                    </a:prstGeom>
                    <a:ln>
                      <a:noFill/>
                    </a:ln>
                  </pic:spPr>
                </pic:pic>
              </a:graphicData>
            </a:graphic>
          </wp:inline>
        </w:drawing>
      </w:r>
    </w:p>
    <w:p>
      <w:r>
        <w:rPr>
          <w:rFonts w:hint="eastAsia"/>
        </w:rPr>
        <w:t>插入</w:t>
      </w:r>
      <w:r>
        <w:t>成功后：</w:t>
      </w:r>
    </w:p>
    <w:p>
      <w:r>
        <w:drawing>
          <wp:inline distT="0" distB="0" distL="0" distR="0">
            <wp:extent cx="5721985" cy="14757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22"/>
                    <a:srcRect l="4873" r="6679"/>
                    <a:stretch>
                      <a:fillRect/>
                    </a:stretch>
                  </pic:blipFill>
                  <pic:spPr>
                    <a:xfrm>
                      <a:off x="0" y="0"/>
                      <a:ext cx="5722254" cy="1476000"/>
                    </a:xfrm>
                    <a:prstGeom prst="rect">
                      <a:avLst/>
                    </a:prstGeom>
                    <a:ln>
                      <a:noFill/>
                    </a:ln>
                  </pic:spPr>
                </pic:pic>
              </a:graphicData>
            </a:graphic>
          </wp:inline>
        </w:drawing>
      </w:r>
    </w:p>
    <w:p/>
    <w:p>
      <w:pPr>
        <w:pStyle w:val="2"/>
      </w:pPr>
      <w:bookmarkStart w:id="179" w:name="_Toc517822347"/>
      <w:r>
        <w:rPr>
          <w:rFonts w:hint="eastAsia"/>
        </w:rPr>
        <w:t>七、设计总结</w:t>
      </w:r>
      <w:bookmarkEnd w:id="179"/>
    </w:p>
    <w:p>
      <w:pPr>
        <w:spacing w:line="360" w:lineRule="auto"/>
        <w:ind w:firstLine="420"/>
        <w:rPr>
          <w:sz w:val="24"/>
        </w:rPr>
      </w:pPr>
      <w:r>
        <w:rPr>
          <w:rFonts w:hint="eastAsia"/>
          <w:sz w:val="24"/>
        </w:rPr>
        <w:t>这次课程设计，使我体会到了关于设计数据库的各个方面的过程，先是对问题进行需求分析，画出E-R图，进行概念结构设计，完成数据字典，生成概念模型图，再进行逻辑结构设计，将概念模型转换为逻辑模型，逻辑模型图，之后进行数据库的物理实现，也就是形成物理表和在SQL sever里输入语句，随即功能实现，可以进行调试。此外，最后还实现了数据库的前端界面显示，是通过ARP与SQL连接完成的，可在浏览器中访问网页实现对数据库的访问。</w:t>
      </w:r>
    </w:p>
    <w:p>
      <w:pPr>
        <w:spacing w:line="360" w:lineRule="auto"/>
        <w:ind w:firstLine="420"/>
        <w:rPr>
          <w:sz w:val="24"/>
        </w:rPr>
      </w:pPr>
      <w:r>
        <w:rPr>
          <w:sz w:val="24"/>
        </w:rPr>
        <w:t>特别的是</w:t>
      </w:r>
      <w:r>
        <w:rPr>
          <w:rFonts w:hint="eastAsia"/>
          <w:sz w:val="24"/>
        </w:rPr>
        <w:t>，</w:t>
      </w:r>
      <w:r>
        <w:rPr>
          <w:sz w:val="24"/>
        </w:rPr>
        <w:t>本次的数据库设计是面向对象完成的</w:t>
      </w:r>
      <w:r>
        <w:rPr>
          <w:rFonts w:hint="eastAsia"/>
          <w:sz w:val="24"/>
        </w:rPr>
        <w:t>，</w:t>
      </w:r>
      <w:r>
        <w:rPr>
          <w:sz w:val="24"/>
        </w:rPr>
        <w:t>非常符合现代程序的积极特点</w:t>
      </w:r>
      <w:r>
        <w:rPr>
          <w:rFonts w:hint="eastAsia"/>
          <w:sz w:val="24"/>
        </w:rPr>
        <w:t>，</w:t>
      </w:r>
      <w:r>
        <w:rPr>
          <w:sz w:val="24"/>
        </w:rPr>
        <w:t>通过授予不同用户不同的权限以及信息领域</w:t>
      </w:r>
      <w:r>
        <w:rPr>
          <w:rFonts w:hint="eastAsia"/>
          <w:sz w:val="24"/>
        </w:rPr>
        <w:t>，</w:t>
      </w:r>
      <w:r>
        <w:rPr>
          <w:sz w:val="24"/>
        </w:rPr>
        <w:t>将他们可以访问的数据明确出来</w:t>
      </w:r>
      <w:r>
        <w:rPr>
          <w:rFonts w:hint="eastAsia"/>
          <w:sz w:val="24"/>
        </w:rPr>
        <w:t>，</w:t>
      </w:r>
      <w:r>
        <w:rPr>
          <w:sz w:val="24"/>
        </w:rPr>
        <w:t>同时</w:t>
      </w:r>
      <w:r>
        <w:rPr>
          <w:rFonts w:hint="eastAsia"/>
          <w:sz w:val="24"/>
        </w:rPr>
        <w:t>，</w:t>
      </w:r>
      <w:r>
        <w:rPr>
          <w:sz w:val="24"/>
        </w:rPr>
        <w:t>也可使用户使用更加清楚和简单</w:t>
      </w:r>
      <w:r>
        <w:rPr>
          <w:rFonts w:hint="eastAsia"/>
          <w:sz w:val="24"/>
        </w:rPr>
        <w:t>。</w:t>
      </w:r>
    </w:p>
    <w:p>
      <w:pPr>
        <w:spacing w:line="360" w:lineRule="auto"/>
        <w:ind w:firstLine="420"/>
        <w:rPr>
          <w:rFonts w:hint="eastAsia"/>
          <w:sz w:val="24"/>
        </w:rPr>
      </w:pPr>
      <w:r>
        <w:rPr>
          <w:rFonts w:hint="eastAsia"/>
          <w:sz w:val="24"/>
        </w:rPr>
        <w:t>这次的课程设计相对来说是比较规模大的，而且又用到了许多知识，其中也包括一些没学过的知识。所以，我在进行课程设计的过程中，也找到了自己的一些不足，比如说，数据库的语句知识掌握的不够熟练，对陌生软件的适应时间长，许多专业课的拓展知识了解的不够等等。但是，经历过这次数据库课设，我也学到了很多东西，这种东西不仅是留于知识层面的，对我来说还有其他更深远的意义。因为，我不禁巩固了数据库的知识，学到了数据库前端实现的一种方法，学会使用了power designer、visio、dreamweaver等软件的基本操作，还掌握到了短时间熟悉新知识、学习新知识的能力，除此之外，还收获到了提高效率、细心做事考虑周到、泰然处之的心境。这是令我受益匪浅的。</w:t>
      </w:r>
    </w:p>
    <w:p>
      <w:pPr>
        <w:spacing w:line="360" w:lineRule="auto"/>
        <w:ind w:firstLine="420"/>
        <w:rPr>
          <w:rFonts w:hint="eastAsia"/>
          <w:sz w:val="24"/>
        </w:rPr>
      </w:pPr>
      <w:r>
        <w:rPr>
          <w:rFonts w:hint="eastAsia"/>
          <w:sz w:val="24"/>
        </w:rPr>
        <w:t>再往后的学习练习中，我要改正发现的缺点，总结本次课程设计的经验，将学到的知识运用到往后的学习中去，不断巩固、创新。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305E4"/>
    <w:multiLevelType w:val="multilevel"/>
    <w:tmpl w:val="04B305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C2F1DB4"/>
    <w:multiLevelType w:val="multilevel"/>
    <w:tmpl w:val="0C2F1DB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105FBC"/>
    <w:multiLevelType w:val="multilevel"/>
    <w:tmpl w:val="23105FBC"/>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396E02"/>
    <w:multiLevelType w:val="multilevel"/>
    <w:tmpl w:val="23396E0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6A94914"/>
    <w:multiLevelType w:val="multilevel"/>
    <w:tmpl w:val="26A94914"/>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EB812E9"/>
    <w:multiLevelType w:val="multilevel"/>
    <w:tmpl w:val="2EB812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2A05A26"/>
    <w:multiLevelType w:val="multilevel"/>
    <w:tmpl w:val="32A05A26"/>
    <w:lvl w:ilvl="0" w:tentative="0">
      <w:start w:val="1"/>
      <w:numFmt w:val="japaneseCounting"/>
      <w:lvlText w:val="（%1）"/>
      <w:lvlJc w:val="left"/>
      <w:pPr>
        <w:ind w:left="1080" w:hanging="108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4B66E0C"/>
    <w:multiLevelType w:val="multilevel"/>
    <w:tmpl w:val="34B66E0C"/>
    <w:lvl w:ilvl="0" w:tentative="0">
      <w:start w:val="1"/>
      <w:numFmt w:val="decimal"/>
      <w:lvlText w:val="（%1）"/>
      <w:lvlJc w:val="left"/>
      <w:pPr>
        <w:ind w:left="862" w:hanging="72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8">
    <w:nsid w:val="3C2F0F8E"/>
    <w:multiLevelType w:val="multilevel"/>
    <w:tmpl w:val="3C2F0F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E905843"/>
    <w:multiLevelType w:val="multilevel"/>
    <w:tmpl w:val="3E905843"/>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E56E63"/>
    <w:multiLevelType w:val="multilevel"/>
    <w:tmpl w:val="3FE56E63"/>
    <w:lvl w:ilvl="0" w:tentative="0">
      <w:start w:val="1"/>
      <w:numFmt w:val="japaneseCounting"/>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5674856"/>
    <w:multiLevelType w:val="multilevel"/>
    <w:tmpl w:val="4567485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2051E7B"/>
    <w:multiLevelType w:val="multilevel"/>
    <w:tmpl w:val="62051E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54B287A"/>
    <w:multiLevelType w:val="multilevel"/>
    <w:tmpl w:val="654B28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30A0504"/>
    <w:multiLevelType w:val="multilevel"/>
    <w:tmpl w:val="730A050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A24161E"/>
    <w:multiLevelType w:val="multilevel"/>
    <w:tmpl w:val="7A2416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6"/>
  </w:num>
  <w:num w:numId="3">
    <w:abstractNumId w:val="10"/>
  </w:num>
  <w:num w:numId="4">
    <w:abstractNumId w:val="15"/>
  </w:num>
  <w:num w:numId="5">
    <w:abstractNumId w:val="11"/>
  </w:num>
  <w:num w:numId="6">
    <w:abstractNumId w:val="9"/>
  </w:num>
  <w:num w:numId="7">
    <w:abstractNumId w:val="5"/>
  </w:num>
  <w:num w:numId="8">
    <w:abstractNumId w:val="13"/>
  </w:num>
  <w:num w:numId="9">
    <w:abstractNumId w:val="7"/>
  </w:num>
  <w:num w:numId="10">
    <w:abstractNumId w:val="3"/>
  </w:num>
  <w:num w:numId="11">
    <w:abstractNumId w:val="4"/>
  </w:num>
  <w:num w:numId="12">
    <w:abstractNumId w:val="12"/>
  </w:num>
  <w:num w:numId="13">
    <w:abstractNumId w:val="8"/>
  </w:num>
  <w:num w:numId="14">
    <w:abstractNumId w:val="0"/>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AAC"/>
    <w:rsid w:val="00013666"/>
    <w:rsid w:val="00015A0F"/>
    <w:rsid w:val="00016BDF"/>
    <w:rsid w:val="000413D5"/>
    <w:rsid w:val="00042B46"/>
    <w:rsid w:val="00043B48"/>
    <w:rsid w:val="00053C52"/>
    <w:rsid w:val="000633BC"/>
    <w:rsid w:val="000920C0"/>
    <w:rsid w:val="00095926"/>
    <w:rsid w:val="000B4C94"/>
    <w:rsid w:val="000B6815"/>
    <w:rsid w:val="000C6245"/>
    <w:rsid w:val="000F403E"/>
    <w:rsid w:val="000F5C1A"/>
    <w:rsid w:val="00124742"/>
    <w:rsid w:val="00154616"/>
    <w:rsid w:val="00155F3C"/>
    <w:rsid w:val="00161E0E"/>
    <w:rsid w:val="00181B21"/>
    <w:rsid w:val="001967E7"/>
    <w:rsid w:val="00196B1B"/>
    <w:rsid w:val="001A4394"/>
    <w:rsid w:val="001A4B8A"/>
    <w:rsid w:val="001B25A9"/>
    <w:rsid w:val="001E25A9"/>
    <w:rsid w:val="001F55CB"/>
    <w:rsid w:val="00201001"/>
    <w:rsid w:val="002034CA"/>
    <w:rsid w:val="00204603"/>
    <w:rsid w:val="00216F27"/>
    <w:rsid w:val="002504F6"/>
    <w:rsid w:val="002576DF"/>
    <w:rsid w:val="00281210"/>
    <w:rsid w:val="00290B65"/>
    <w:rsid w:val="002A0213"/>
    <w:rsid w:val="002C76E7"/>
    <w:rsid w:val="002D1BD9"/>
    <w:rsid w:val="002F3ECD"/>
    <w:rsid w:val="002F6AE0"/>
    <w:rsid w:val="0030063F"/>
    <w:rsid w:val="003309D0"/>
    <w:rsid w:val="00345446"/>
    <w:rsid w:val="00364B35"/>
    <w:rsid w:val="003716E2"/>
    <w:rsid w:val="00375089"/>
    <w:rsid w:val="00392798"/>
    <w:rsid w:val="003B18BB"/>
    <w:rsid w:val="003C054F"/>
    <w:rsid w:val="003C10B5"/>
    <w:rsid w:val="003E37E1"/>
    <w:rsid w:val="003F0DD0"/>
    <w:rsid w:val="00400B65"/>
    <w:rsid w:val="004153D9"/>
    <w:rsid w:val="00427C55"/>
    <w:rsid w:val="004362E1"/>
    <w:rsid w:val="00436BC7"/>
    <w:rsid w:val="0045378C"/>
    <w:rsid w:val="00457783"/>
    <w:rsid w:val="00471A1D"/>
    <w:rsid w:val="004A18E8"/>
    <w:rsid w:val="004A4D0E"/>
    <w:rsid w:val="005152B1"/>
    <w:rsid w:val="005610EE"/>
    <w:rsid w:val="005741E2"/>
    <w:rsid w:val="00580E03"/>
    <w:rsid w:val="00590FDA"/>
    <w:rsid w:val="00592222"/>
    <w:rsid w:val="005A451E"/>
    <w:rsid w:val="005B11FF"/>
    <w:rsid w:val="005C3083"/>
    <w:rsid w:val="005C5155"/>
    <w:rsid w:val="005C60E6"/>
    <w:rsid w:val="005C62B9"/>
    <w:rsid w:val="005D165D"/>
    <w:rsid w:val="005D207D"/>
    <w:rsid w:val="005F2C84"/>
    <w:rsid w:val="00644AF1"/>
    <w:rsid w:val="00647572"/>
    <w:rsid w:val="006601AF"/>
    <w:rsid w:val="00683A3C"/>
    <w:rsid w:val="00684C5E"/>
    <w:rsid w:val="00690587"/>
    <w:rsid w:val="006944F6"/>
    <w:rsid w:val="006968CF"/>
    <w:rsid w:val="006B3966"/>
    <w:rsid w:val="006D743F"/>
    <w:rsid w:val="006E64F4"/>
    <w:rsid w:val="006F1C3C"/>
    <w:rsid w:val="006F3EC5"/>
    <w:rsid w:val="00702D12"/>
    <w:rsid w:val="00712A58"/>
    <w:rsid w:val="007155D3"/>
    <w:rsid w:val="00717FB4"/>
    <w:rsid w:val="00721425"/>
    <w:rsid w:val="007422D1"/>
    <w:rsid w:val="00746408"/>
    <w:rsid w:val="00747D4B"/>
    <w:rsid w:val="00767ADE"/>
    <w:rsid w:val="00771A24"/>
    <w:rsid w:val="00776F95"/>
    <w:rsid w:val="007770AF"/>
    <w:rsid w:val="00780729"/>
    <w:rsid w:val="00787731"/>
    <w:rsid w:val="007C5FA0"/>
    <w:rsid w:val="00807BB6"/>
    <w:rsid w:val="00810D66"/>
    <w:rsid w:val="00850ED0"/>
    <w:rsid w:val="00854043"/>
    <w:rsid w:val="0086388E"/>
    <w:rsid w:val="0086629F"/>
    <w:rsid w:val="00872519"/>
    <w:rsid w:val="00873FE8"/>
    <w:rsid w:val="008763BE"/>
    <w:rsid w:val="008975E5"/>
    <w:rsid w:val="008A5188"/>
    <w:rsid w:val="008F1F06"/>
    <w:rsid w:val="009128AF"/>
    <w:rsid w:val="009305CC"/>
    <w:rsid w:val="00933AA1"/>
    <w:rsid w:val="00945CB7"/>
    <w:rsid w:val="00954797"/>
    <w:rsid w:val="00960F86"/>
    <w:rsid w:val="00962434"/>
    <w:rsid w:val="00974D9A"/>
    <w:rsid w:val="00981C24"/>
    <w:rsid w:val="00983F18"/>
    <w:rsid w:val="00987971"/>
    <w:rsid w:val="00994963"/>
    <w:rsid w:val="009B1722"/>
    <w:rsid w:val="009B1CB4"/>
    <w:rsid w:val="009D5F98"/>
    <w:rsid w:val="009F3A65"/>
    <w:rsid w:val="00A06B64"/>
    <w:rsid w:val="00A34903"/>
    <w:rsid w:val="00A34AD8"/>
    <w:rsid w:val="00A6571F"/>
    <w:rsid w:val="00A67B6A"/>
    <w:rsid w:val="00A72DD4"/>
    <w:rsid w:val="00A91C7A"/>
    <w:rsid w:val="00AA1D64"/>
    <w:rsid w:val="00AC73C4"/>
    <w:rsid w:val="00AE1CCB"/>
    <w:rsid w:val="00AE5C9A"/>
    <w:rsid w:val="00AF1018"/>
    <w:rsid w:val="00AF49D2"/>
    <w:rsid w:val="00B06996"/>
    <w:rsid w:val="00B26C08"/>
    <w:rsid w:val="00B27268"/>
    <w:rsid w:val="00B378B9"/>
    <w:rsid w:val="00B42297"/>
    <w:rsid w:val="00B44834"/>
    <w:rsid w:val="00B4666F"/>
    <w:rsid w:val="00B53246"/>
    <w:rsid w:val="00B73DBA"/>
    <w:rsid w:val="00BA39B2"/>
    <w:rsid w:val="00BB5D32"/>
    <w:rsid w:val="00BC25B4"/>
    <w:rsid w:val="00BC6595"/>
    <w:rsid w:val="00BD418C"/>
    <w:rsid w:val="00BE12B6"/>
    <w:rsid w:val="00C30D04"/>
    <w:rsid w:val="00C41E22"/>
    <w:rsid w:val="00C52DE0"/>
    <w:rsid w:val="00C641B1"/>
    <w:rsid w:val="00C863B1"/>
    <w:rsid w:val="00CB1A9D"/>
    <w:rsid w:val="00CC7F0D"/>
    <w:rsid w:val="00CD23E8"/>
    <w:rsid w:val="00CF2F87"/>
    <w:rsid w:val="00CF6CF9"/>
    <w:rsid w:val="00D05346"/>
    <w:rsid w:val="00D059AC"/>
    <w:rsid w:val="00D1610E"/>
    <w:rsid w:val="00D328BC"/>
    <w:rsid w:val="00D61031"/>
    <w:rsid w:val="00D72524"/>
    <w:rsid w:val="00D760E8"/>
    <w:rsid w:val="00D800F0"/>
    <w:rsid w:val="00D87D50"/>
    <w:rsid w:val="00DB41C8"/>
    <w:rsid w:val="00DD3E4D"/>
    <w:rsid w:val="00DF6247"/>
    <w:rsid w:val="00DF7FBF"/>
    <w:rsid w:val="00E10313"/>
    <w:rsid w:val="00E15305"/>
    <w:rsid w:val="00E36510"/>
    <w:rsid w:val="00E44696"/>
    <w:rsid w:val="00E72D89"/>
    <w:rsid w:val="00E73FEE"/>
    <w:rsid w:val="00EA5254"/>
    <w:rsid w:val="00EA5ECF"/>
    <w:rsid w:val="00EB68EC"/>
    <w:rsid w:val="00EC37C5"/>
    <w:rsid w:val="00ED18C0"/>
    <w:rsid w:val="00EE23FA"/>
    <w:rsid w:val="00EE7D91"/>
    <w:rsid w:val="00EF2BD2"/>
    <w:rsid w:val="00EF560B"/>
    <w:rsid w:val="00EF5BB2"/>
    <w:rsid w:val="00EF7A78"/>
    <w:rsid w:val="00F03CE8"/>
    <w:rsid w:val="00F113C6"/>
    <w:rsid w:val="00F176D7"/>
    <w:rsid w:val="00F32C40"/>
    <w:rsid w:val="00F6140C"/>
    <w:rsid w:val="00F704B2"/>
    <w:rsid w:val="00F769C9"/>
    <w:rsid w:val="00F81C86"/>
    <w:rsid w:val="00F848F3"/>
    <w:rsid w:val="00F91DA2"/>
    <w:rsid w:val="00F94AAC"/>
    <w:rsid w:val="00FA1D54"/>
    <w:rsid w:val="00FB7E30"/>
    <w:rsid w:val="00FC72A4"/>
    <w:rsid w:val="00FE25B4"/>
    <w:rsid w:val="681843C8"/>
    <w:rsid w:val="764C1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szCs w:val="22"/>
    </w:rPr>
  </w:style>
  <w:style w:type="paragraph" w:styleId="4">
    <w:name w:val="Balloon Text"/>
    <w:basedOn w:val="1"/>
    <w:link w:val="16"/>
    <w:uiPriority w:val="0"/>
    <w:rPr>
      <w:sz w:val="18"/>
      <w:szCs w:val="18"/>
    </w:rPr>
  </w:style>
  <w:style w:type="paragraph" w:styleId="5">
    <w:name w:val="footer"/>
    <w:basedOn w:val="1"/>
    <w:link w:val="18"/>
    <w:uiPriority w:val="0"/>
    <w:pPr>
      <w:tabs>
        <w:tab w:val="center" w:pos="4153"/>
        <w:tab w:val="right" w:pos="8306"/>
      </w:tabs>
      <w:snapToGrid w:val="0"/>
      <w:jc w:val="left"/>
    </w:pPr>
    <w:rPr>
      <w:sz w:val="18"/>
      <w:szCs w:val="18"/>
    </w:rPr>
  </w:style>
  <w:style w:type="paragraph" w:styleId="6">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pPr>
      <w:tabs>
        <w:tab w:val="right" w:leader="dot" w:pos="8296"/>
      </w:tabs>
      <w:spacing w:before="120" w:after="120"/>
      <w:jc w:val="left"/>
    </w:pPr>
    <w:rPr>
      <w:b/>
      <w:bCs/>
      <w:caps/>
    </w:rPr>
  </w:style>
  <w:style w:type="paragraph" w:styleId="8">
    <w:name w:val="Subtitle"/>
    <w:basedOn w:val="1"/>
    <w:next w:val="1"/>
    <w:link w:val="22"/>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9">
    <w:name w:val="toc 2"/>
    <w:basedOn w:val="1"/>
    <w:next w:val="1"/>
    <w:qFormat/>
    <w:uiPriority w:val="39"/>
    <w:pPr>
      <w:ind w:left="210"/>
      <w:jc w:val="left"/>
    </w:pPr>
    <w:rPr>
      <w:smallCaps/>
    </w:rPr>
  </w:style>
  <w:style w:type="paragraph" w:styleId="10">
    <w:name w:val="Title"/>
    <w:basedOn w:val="1"/>
    <w:next w:val="1"/>
    <w:link w:val="20"/>
    <w:qFormat/>
    <w:uiPriority w:val="0"/>
    <w:pPr>
      <w:spacing w:before="240" w:after="60"/>
      <w:jc w:val="center"/>
      <w:outlineLvl w:val="0"/>
    </w:pPr>
    <w:rPr>
      <w:rFonts w:asciiTheme="majorHAnsi" w:hAnsiTheme="majorHAnsi" w:cstheme="majorBidi"/>
      <w:b/>
      <w:bCs/>
      <w:sz w:val="32"/>
      <w:szCs w:val="32"/>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customStyle="1" w:styleId="15">
    <w:name w:val="标题 1 Char"/>
    <w:basedOn w:val="13"/>
    <w:link w:val="2"/>
    <w:uiPriority w:val="0"/>
    <w:rPr>
      <w:b/>
      <w:bCs/>
      <w:kern w:val="44"/>
      <w:sz w:val="44"/>
      <w:szCs w:val="44"/>
    </w:rPr>
  </w:style>
  <w:style w:type="character" w:customStyle="1" w:styleId="16">
    <w:name w:val="批注框文本 Char"/>
    <w:basedOn w:val="13"/>
    <w:link w:val="4"/>
    <w:uiPriority w:val="0"/>
    <w:rPr>
      <w:kern w:val="2"/>
      <w:sz w:val="18"/>
      <w:szCs w:val="18"/>
    </w:rPr>
  </w:style>
  <w:style w:type="character" w:customStyle="1" w:styleId="17">
    <w:name w:val="页眉 Char"/>
    <w:basedOn w:val="13"/>
    <w:link w:val="6"/>
    <w:uiPriority w:val="0"/>
    <w:rPr>
      <w:kern w:val="2"/>
      <w:sz w:val="18"/>
      <w:szCs w:val="18"/>
    </w:rPr>
  </w:style>
  <w:style w:type="character" w:customStyle="1" w:styleId="18">
    <w:name w:val="页脚 Char"/>
    <w:basedOn w:val="13"/>
    <w:link w:val="5"/>
    <w:uiPriority w:val="0"/>
    <w:rPr>
      <w:kern w:val="2"/>
      <w:sz w:val="18"/>
      <w:szCs w:val="18"/>
    </w:rPr>
  </w:style>
  <w:style w:type="paragraph" w:styleId="19">
    <w:name w:val="List Paragraph"/>
    <w:basedOn w:val="1"/>
    <w:qFormat/>
    <w:uiPriority w:val="34"/>
    <w:pPr>
      <w:ind w:firstLine="420" w:firstLineChars="200"/>
    </w:pPr>
  </w:style>
  <w:style w:type="character" w:customStyle="1" w:styleId="20">
    <w:name w:val="标题 Char"/>
    <w:basedOn w:val="13"/>
    <w:link w:val="10"/>
    <w:qFormat/>
    <w:uiPriority w:val="0"/>
    <w:rPr>
      <w:rFonts w:asciiTheme="majorHAnsi" w:hAnsiTheme="majorHAnsi" w:cstheme="majorBidi"/>
      <w:b/>
      <w:bCs/>
      <w:kern w:val="2"/>
      <w:sz w:val="32"/>
      <w:szCs w:val="32"/>
    </w:rPr>
  </w:style>
  <w:style w:type="paragraph" w:customStyle="1" w:styleId="21">
    <w:name w:val="标题2"/>
    <w:basedOn w:val="10"/>
    <w:qFormat/>
    <w:uiPriority w:val="0"/>
    <w:pPr>
      <w:jc w:val="left"/>
    </w:pPr>
  </w:style>
  <w:style w:type="character" w:customStyle="1" w:styleId="22">
    <w:name w:val="副标题 Char"/>
    <w:basedOn w:val="13"/>
    <w:link w:val="8"/>
    <w:uiPriority w:val="0"/>
    <w:rPr>
      <w:rFonts w:asciiTheme="majorHAnsi" w:hAnsiTheme="majorHAnsi" w:cstheme="majorBidi"/>
      <w:b/>
      <w:bCs/>
      <w:kern w:val="28"/>
      <w:sz w:val="30"/>
      <w:szCs w:val="32"/>
    </w:rPr>
  </w:style>
  <w:style w:type="paragraph" w:customStyle="1" w:styleId="23">
    <w:name w:val="备课正文"/>
    <w:basedOn w:val="1"/>
    <w:uiPriority w:val="0"/>
    <w:pPr>
      <w:ind w:firstLine="200" w:firstLineChars="200"/>
    </w:pPr>
  </w:style>
  <w:style w:type="paragraph" w:customStyle="1" w:styleId="24">
    <w:name w:val="标题，，，"/>
    <w:basedOn w:val="8"/>
    <w:link w:val="25"/>
    <w:qFormat/>
    <w:uiPriority w:val="0"/>
    <w:rPr>
      <w:b w:val="0"/>
      <w:sz w:val="28"/>
    </w:rPr>
  </w:style>
  <w:style w:type="character" w:customStyle="1" w:styleId="25">
    <w:name w:val="标题，，， Char"/>
    <w:basedOn w:val="22"/>
    <w:link w:val="24"/>
    <w:uiPriority w:val="0"/>
    <w:rPr>
      <w:rFonts w:asciiTheme="majorHAnsi" w:hAnsiTheme="majorHAnsi" w:cstheme="majorBidi"/>
      <w:b w:val="0"/>
      <w:kern w:val="28"/>
      <w:sz w:val="28"/>
      <w:szCs w:val="32"/>
    </w:rPr>
  </w:style>
  <w:style w:type="paragraph" w:customStyle="1" w:styleId="26">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27">
    <w:name w:val="三线表"/>
    <w:basedOn w:val="11"/>
    <w:qFormat/>
    <w:uiPriority w:val="99"/>
    <w:rPr>
      <w:sz w:val="21"/>
    </w:rPr>
    <w:tblPr>
      <w:tblBorders>
        <w:top w:val="single" w:color="auto" w:sz="4" w:space="0"/>
        <w:bottom w:val="single" w:color="auto" w:sz="4" w:space="0"/>
      </w:tblBorders>
      <w:tblCellMar>
        <w:top w:w="0" w:type="dxa"/>
        <w:left w:w="108" w:type="dxa"/>
        <w:bottom w:w="0" w:type="dxa"/>
        <w:right w:w="108" w:type="dxa"/>
      </w:tblCellMar>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89.png"/><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png"/><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oleObject" Target="embeddings/oleObject1.bin"/><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image" Target="media/image5.png"/><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4.pn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image" Target="media/image3.png"/><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image" Target="media/image2.png"/><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emf"/><Relationship Id="rId17" Type="http://schemas.openxmlformats.org/officeDocument/2006/relationships/oleObject" Target="embeddings/oleObject5.bin"/><Relationship Id="rId16" Type="http://schemas.openxmlformats.org/officeDocument/2006/relationships/image" Target="media/image9.e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oleObject" Target="embeddings/oleObject3.bin"/><Relationship Id="rId126" Type="http://schemas.openxmlformats.org/officeDocument/2006/relationships/fontTable" Target="fontTable.xml"/><Relationship Id="rId125" Type="http://schemas.openxmlformats.org/officeDocument/2006/relationships/customXml" Target="../customXml/item2.xml"/><Relationship Id="rId124" Type="http://schemas.openxmlformats.org/officeDocument/2006/relationships/numbering" Target="numbering.xml"/><Relationship Id="rId123" Type="http://schemas.openxmlformats.org/officeDocument/2006/relationships/customXml" Target="../customXml/item1.xml"/><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7.emf"/><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06.png"/><Relationship Id="rId115" Type="http://schemas.openxmlformats.org/officeDocument/2006/relationships/image" Target="media/image105.png"/><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1.png"/><Relationship Id="rId110" Type="http://schemas.openxmlformats.org/officeDocument/2006/relationships/image" Target="media/image100.png"/><Relationship Id="rId11" Type="http://schemas.openxmlformats.org/officeDocument/2006/relationships/oleObject" Target="embeddings/oleObject2.bin"/><Relationship Id="rId109" Type="http://schemas.openxmlformats.org/officeDocument/2006/relationships/image" Target="media/image99.png"/><Relationship Id="rId108" Type="http://schemas.openxmlformats.org/officeDocument/2006/relationships/image" Target="media/image98.png"/><Relationship Id="rId107" Type="http://schemas.openxmlformats.org/officeDocument/2006/relationships/image" Target="media/image97.png"/><Relationship Id="rId106" Type="http://schemas.openxmlformats.org/officeDocument/2006/relationships/image" Target="media/image96.png"/><Relationship Id="rId105" Type="http://schemas.openxmlformats.org/officeDocument/2006/relationships/image" Target="media/image95.png"/><Relationship Id="rId104" Type="http://schemas.openxmlformats.org/officeDocument/2006/relationships/image" Target="media/image94.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90.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B54D0-6B48-46F3-9191-48F16F50C01E}">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51</Pages>
  <Words>6866</Words>
  <Characters>7514</Characters>
  <Lines>62</Lines>
  <Paragraphs>28</Paragraphs>
  <TotalTime>905</TotalTime>
  <ScaleCrop>false</ScaleCrop>
  <LinksUpToDate>false</LinksUpToDate>
  <CharactersWithSpaces>14352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2018-06-23T11:13:00Z</dcterms:created>
  <dc:creator>h3c</dc:creator>
  <cp:lastModifiedBy>折竹丶</cp:lastModifiedBy>
  <cp:lastPrinted>2018-06-29T06:07:00Z</cp:lastPrinted>
  <dcterms:modified xsi:type="dcterms:W3CDTF">2021-03-26T02:12:07Z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5BF43E8BC5064A4F8D142E6202C51489</vt:lpwstr>
  </property>
</Properties>
</file>