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pPr>
    </w:p>
    <w:p>
      <w:pPr>
        <w:snapToGrid w:val="0"/>
      </w:pPr>
    </w:p>
    <w:p>
      <w:pPr>
        <w:snapToGrid w:val="0"/>
      </w:pPr>
    </w:p>
    <w:p>
      <w:pPr>
        <w:snapToGrid w:val="0"/>
      </w:pPr>
    </w:p>
    <w:p>
      <w:pPr>
        <w:snapToGrid w:val="0"/>
      </w:pPr>
    </w:p>
    <w:p>
      <w:pPr>
        <w:snapToGrid w:val="0"/>
      </w:pPr>
    </w:p>
    <w:p>
      <w:pPr>
        <w:spacing w:line="360" w:lineRule="auto"/>
        <w:ind w:right="-632" w:rightChars="-301"/>
        <w:jc w:val="center"/>
        <w:rPr>
          <w:rFonts w:ascii="黑体" w:eastAsia="黑体" w:cs="黑体"/>
          <w:sz w:val="52"/>
          <w:szCs w:val="48"/>
        </w:rPr>
      </w:pPr>
      <w:r>
        <w:rPr>
          <w:rFonts w:hint="eastAsia" w:ascii="黑体" w:eastAsia="黑体" w:cs="黑体"/>
          <w:sz w:val="48"/>
          <w:szCs w:val="44"/>
        </w:rPr>
        <w:t>《</w:t>
      </w:r>
      <w:r>
        <w:rPr>
          <w:rFonts w:hint="eastAsia" w:ascii="黑体" w:eastAsia="黑体" w:cs="黑体"/>
          <w:sz w:val="52"/>
          <w:szCs w:val="48"/>
        </w:rPr>
        <w:t>数据库系统》课程设计</w:t>
      </w:r>
    </w:p>
    <w:p>
      <w:pPr>
        <w:spacing w:line="360" w:lineRule="auto"/>
        <w:ind w:right="-632" w:rightChars="-301"/>
        <w:jc w:val="center"/>
        <w:rPr>
          <w:rFonts w:ascii="黑体" w:eastAsia="黑体" w:cs="黑体"/>
          <w:sz w:val="52"/>
          <w:szCs w:val="48"/>
        </w:rPr>
      </w:pPr>
    </w:p>
    <w:p>
      <w:pPr>
        <w:jc w:val="center"/>
        <w:rPr>
          <w:rFonts w:ascii="黑体" w:eastAsia="黑体" w:cs="黑体"/>
          <w:b/>
          <w:bCs/>
          <w:sz w:val="36"/>
          <w:szCs w:val="36"/>
        </w:rPr>
      </w:pPr>
    </w:p>
    <w:p>
      <w:pPr>
        <w:jc w:val="center"/>
        <w:rPr>
          <w:rFonts w:ascii="黑体" w:eastAsia="黑体"/>
          <w:sz w:val="52"/>
          <w:szCs w:val="52"/>
        </w:rPr>
      </w:pPr>
      <w:r>
        <w:rPr>
          <w:rFonts w:hint="eastAsia" w:ascii="黑体" w:eastAsia="黑体"/>
          <w:sz w:val="52"/>
          <w:szCs w:val="52"/>
        </w:rPr>
        <w:t>--</w:t>
      </w:r>
      <w:r>
        <w:rPr>
          <w:rFonts w:hint="eastAsia" w:ascii="黑体" w:hAnsi="黑体" w:eastAsia="黑体"/>
          <w:sz w:val="52"/>
          <w:szCs w:val="52"/>
        </w:rPr>
        <w:t>设某商业集团的商品供应管理</w:t>
      </w:r>
      <w:r>
        <w:rPr>
          <w:rFonts w:hint="eastAsia" w:ascii="黑体" w:eastAsia="黑体"/>
          <w:sz w:val="52"/>
          <w:szCs w:val="52"/>
        </w:rPr>
        <w:t>系统设计与</w:t>
      </w:r>
      <w:r>
        <w:rPr>
          <w:rFonts w:ascii="黑体" w:eastAsia="黑体"/>
          <w:sz w:val="52"/>
          <w:szCs w:val="52"/>
        </w:rPr>
        <w:t>开发</w:t>
      </w:r>
    </w:p>
    <w:p>
      <w:pPr>
        <w:ind w:firstLine="1920" w:firstLineChars="400"/>
        <w:jc w:val="left"/>
        <w:rPr>
          <w:rFonts w:ascii="黑体" w:eastAsia="黑体"/>
          <w:sz w:val="44"/>
          <w:szCs w:val="44"/>
        </w:rPr>
      </w:pPr>
      <w:r>
        <w:rPr>
          <w:rFonts w:hint="eastAsia" w:ascii="黑体" w:eastAsia="黑体"/>
          <w:sz w:val="48"/>
          <w:szCs w:val="48"/>
        </w:rPr>
        <w:t xml:space="preserve">    </w:t>
      </w:r>
    </w:p>
    <w:p>
      <w:pPr>
        <w:tabs>
          <w:tab w:val="left" w:pos="3240"/>
        </w:tabs>
        <w:spacing w:line="720" w:lineRule="exact"/>
        <w:rPr>
          <w:b/>
          <w:bCs/>
          <w:color w:val="FF0000"/>
          <w:sz w:val="32"/>
          <w:szCs w:val="32"/>
        </w:rPr>
      </w:pPr>
    </w:p>
    <w:p>
      <w:pPr>
        <w:tabs>
          <w:tab w:val="left" w:pos="3240"/>
        </w:tabs>
        <w:spacing w:line="720" w:lineRule="exact"/>
        <w:rPr>
          <w:b/>
          <w:bCs/>
          <w:color w:val="FF0000"/>
          <w:sz w:val="32"/>
          <w:szCs w:val="32"/>
        </w:rPr>
      </w:pPr>
    </w:p>
    <w:p>
      <w:pPr>
        <w:spacing w:line="720" w:lineRule="exact"/>
        <w:rPr>
          <w:rFonts w:ascii="黑体" w:eastAsia="黑体" w:cs="黑体"/>
          <w:sz w:val="32"/>
          <w:szCs w:val="32"/>
        </w:rPr>
      </w:pPr>
    </w:p>
    <w:p>
      <w:pPr>
        <w:spacing w:line="720" w:lineRule="exact"/>
        <w:ind w:firstLine="2080" w:firstLineChars="650"/>
        <w:rPr>
          <w:rFonts w:ascii="黑体" w:eastAsia="黑体" w:cs="黑体"/>
          <w:sz w:val="32"/>
          <w:szCs w:val="32"/>
        </w:rPr>
      </w:pPr>
    </w:p>
    <w:p>
      <w:pPr>
        <w:spacing w:line="720" w:lineRule="exact"/>
        <w:rPr>
          <w:rFonts w:ascii="黑体" w:eastAsia="黑体" w:cs="黑体"/>
          <w:sz w:val="32"/>
          <w:szCs w:val="32"/>
        </w:rPr>
      </w:pPr>
      <w:r>
        <w:rPr>
          <w:rFonts w:hint="eastAsia" w:ascii="黑体" w:eastAsia="黑体" w:cs="黑体"/>
          <w:sz w:val="32"/>
          <w:szCs w:val="32"/>
        </w:rPr>
        <w:t xml:space="preserve">             班级：</w:t>
      </w:r>
      <w:r>
        <w:rPr>
          <w:rFonts w:hint="eastAsia" w:ascii="黑体" w:eastAsia="黑体" w:cs="黑体"/>
          <w:sz w:val="32"/>
          <w:szCs w:val="32"/>
          <w:u w:val="single"/>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学号：</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姓名：</w:t>
      </w:r>
      <w:r>
        <w:rPr>
          <w:rFonts w:hint="eastAsia" w:ascii="黑体" w:eastAsia="黑体" w:cs="黑体"/>
          <w:sz w:val="32"/>
          <w:szCs w:val="32"/>
          <w:u w:val="single"/>
        </w:rPr>
        <w:t xml:space="preserve">               </w:t>
      </w:r>
      <w:r>
        <w:rPr>
          <w:rFonts w:hint="eastAsia" w:ascii="黑体" w:eastAsia="黑体" w:cs="黑体"/>
          <w:sz w:val="32"/>
          <w:szCs w:val="32"/>
        </w:rPr>
        <w:t xml:space="preserve"> </w:t>
      </w:r>
    </w:p>
    <w:p>
      <w:pPr>
        <w:spacing w:line="720" w:lineRule="exact"/>
        <w:ind w:firstLine="2080" w:firstLineChars="650"/>
        <w:rPr>
          <w:rFonts w:ascii="黑体" w:eastAsia="黑体" w:cs="黑体"/>
          <w:sz w:val="32"/>
          <w:szCs w:val="32"/>
        </w:rPr>
      </w:pPr>
    </w:p>
    <w:p>
      <w:pPr>
        <w:tabs>
          <w:tab w:val="left" w:pos="2263"/>
        </w:tabs>
        <w:jc w:val="center"/>
        <w:rPr>
          <w:rFonts w:ascii="黑体" w:hAnsi="黑体" w:eastAsia="黑体"/>
          <w:b/>
          <w:bCs/>
          <w:sz w:val="32"/>
          <w:szCs w:val="32"/>
          <w:lang w:val="zh-CN"/>
        </w:rPr>
      </w:pPr>
    </w:p>
    <w:p>
      <w:pPr>
        <w:tabs>
          <w:tab w:val="left" w:pos="2263"/>
        </w:tabs>
        <w:jc w:val="center"/>
        <w:rPr>
          <w:rFonts w:ascii="黑体" w:hAnsi="黑体" w:eastAsia="黑体"/>
          <w:b/>
          <w:bCs/>
          <w:sz w:val="32"/>
          <w:szCs w:val="32"/>
          <w:lang w:val="zh-CN"/>
        </w:rPr>
      </w:pPr>
    </w:p>
    <w:sdt>
      <w:sdtPr>
        <w:rPr>
          <w:rFonts w:ascii="黑体" w:hAnsi="黑体" w:eastAsia="黑体"/>
          <w:b/>
          <w:bCs/>
          <w:sz w:val="32"/>
          <w:szCs w:val="32"/>
          <w:lang w:val="zh-CN"/>
        </w:rPr>
        <w:id w:val="-1252736185"/>
        <w:docPartObj>
          <w:docPartGallery w:val="Table of Contents"/>
          <w:docPartUnique/>
        </w:docPartObj>
      </w:sdtPr>
      <w:sdtEndPr>
        <w:rPr>
          <w:rFonts w:ascii="Times New Roman" w:hAnsi="Times New Roman" w:eastAsia="宋体"/>
          <w:b w:val="0"/>
          <w:bCs w:val="0"/>
          <w:sz w:val="21"/>
          <w:szCs w:val="24"/>
          <w:lang w:val="zh-CN"/>
        </w:rPr>
      </w:sdtEndPr>
      <w:sdtContent>
        <w:p>
          <w:pPr>
            <w:tabs>
              <w:tab w:val="left" w:pos="2263"/>
            </w:tabs>
            <w:jc w:val="center"/>
            <w:rPr>
              <w:rFonts w:ascii="黑体" w:hAnsi="黑体" w:eastAsia="黑体"/>
              <w:sz w:val="32"/>
              <w:szCs w:val="32"/>
            </w:rPr>
          </w:pPr>
          <w:bookmarkStart w:id="363" w:name="_GoBack"/>
          <w:bookmarkEnd w:id="363"/>
          <w:r>
            <w:rPr>
              <w:rFonts w:ascii="黑体" w:hAnsi="黑体" w:eastAsia="黑体"/>
              <w:sz w:val="32"/>
              <w:szCs w:val="32"/>
              <w:lang w:val="zh-CN"/>
            </w:rPr>
            <w:t>目</w:t>
          </w:r>
          <w:r>
            <w:rPr>
              <w:rFonts w:hint="eastAsia" w:ascii="黑体" w:hAnsi="黑体" w:eastAsia="黑体"/>
              <w:sz w:val="32"/>
              <w:szCs w:val="32"/>
              <w:lang w:val="zh-CN"/>
            </w:rPr>
            <w:t xml:space="preserve">    </w:t>
          </w:r>
          <w:r>
            <w:rPr>
              <w:rFonts w:ascii="黑体" w:hAnsi="黑体" w:eastAsia="黑体"/>
              <w:sz w:val="32"/>
              <w:szCs w:val="32"/>
              <w:lang w:val="zh-CN"/>
            </w:rPr>
            <w:t>录</w:t>
          </w:r>
        </w:p>
        <w:p>
          <w:pPr>
            <w:pStyle w:val="10"/>
            <w:rPr>
              <w:rFonts w:asciiTheme="minorHAnsi" w:hAnsiTheme="minorHAnsi" w:eastAsiaTheme="minorEastAsia" w:cstheme="minorBidi"/>
              <w:b w:val="0"/>
              <w:bCs w:val="0"/>
              <w:caps w:val="0"/>
              <w:szCs w:val="22"/>
            </w:rPr>
          </w:pPr>
          <w:r>
            <w:fldChar w:fldCharType="begin"/>
          </w:r>
          <w:r>
            <w:instrText xml:space="preserve"> TOC \o "1-3" \h \z \u </w:instrText>
          </w:r>
          <w:r>
            <w:fldChar w:fldCharType="separate"/>
          </w:r>
          <w:r>
            <w:fldChar w:fldCharType="begin"/>
          </w:r>
          <w:r>
            <w:instrText xml:space="preserve"> HYPERLINK \l "_Toc515435287" </w:instrText>
          </w:r>
          <w:r>
            <w:fldChar w:fldCharType="separate"/>
          </w:r>
          <w:r>
            <w:rPr>
              <w:rStyle w:val="20"/>
              <w:rFonts w:hint="eastAsia"/>
            </w:rPr>
            <w:t>一、系统需求分析</w:t>
          </w:r>
          <w:r>
            <w:tab/>
          </w:r>
          <w:r>
            <w:fldChar w:fldCharType="begin"/>
          </w:r>
          <w:r>
            <w:instrText xml:space="preserve"> PAGEREF _Toc515435287 \h </w:instrText>
          </w:r>
          <w:r>
            <w:fldChar w:fldCharType="separate"/>
          </w:r>
          <w:r>
            <w:t>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"_Toc515435288" </w:instrText>
          </w:r>
          <w:r>
            <w:fldChar w:fldCharType="separate"/>
          </w:r>
          <w:r>
            <w:rPr>
              <w:rStyle w:val="20"/>
              <w:rFonts w:hint="eastAsia"/>
            </w:rPr>
            <w:t>（一）需求概述</w:t>
          </w:r>
          <w:r>
            <w:tab/>
          </w:r>
          <w:r>
            <w:fldChar w:fldCharType="begin"/>
          </w:r>
          <w:r>
            <w:instrText xml:space="preserve"> PAGEREF _Toc515435288 \h </w:instrText>
          </w:r>
          <w:r>
            <w:fldChar w:fldCharType="separate"/>
          </w:r>
          <w:r>
            <w:t>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"_Toc515435289" </w:instrText>
          </w:r>
          <w:r>
            <w:fldChar w:fldCharType="separate"/>
          </w:r>
          <w:r>
            <w:rPr>
              <w:rStyle w:val="20"/>
              <w:rFonts w:hint="eastAsia"/>
            </w:rPr>
            <w:t>（二）业务流分析</w:t>
          </w:r>
          <w:r>
            <w:tab/>
          </w:r>
          <w:r>
            <w:fldChar w:fldCharType="begin"/>
          </w:r>
          <w:r>
            <w:instrText xml:space="preserve"> PAGEREF _Toc515435289 \h </w:instrText>
          </w:r>
          <w:r>
            <w:fldChar w:fldCharType="separate"/>
          </w:r>
          <w:r>
            <w:t>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"_Toc515435290" </w:instrText>
          </w:r>
          <w:r>
            <w:fldChar w:fldCharType="separate"/>
          </w:r>
          <w:r>
            <w:rPr>
              <w:rStyle w:val="20"/>
              <w:rFonts w:hint="eastAsia"/>
            </w:rPr>
            <w:t>（三）数据流分析</w:t>
          </w:r>
          <w:r>
            <w:tab/>
          </w:r>
          <w:r>
            <w:fldChar w:fldCharType="begin"/>
          </w:r>
          <w:r>
            <w:instrText xml:space="preserve"> PAGEREF _Toc515435290 \h </w:instrText>
          </w:r>
          <w:r>
            <w:fldChar w:fldCharType="separate"/>
          </w:r>
          <w:r>
            <w:t>3</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"_Toc515435291" </w:instrText>
          </w:r>
          <w:r>
            <w:fldChar w:fldCharType="separate"/>
          </w:r>
          <w:r>
            <w:rPr>
              <w:rStyle w:val="20"/>
              <w:rFonts w:hint="eastAsia"/>
            </w:rPr>
            <w:t>（四）数据字典</w:t>
          </w:r>
          <w:r>
            <w:tab/>
          </w:r>
          <w:r>
            <w:fldChar w:fldCharType="begin"/>
          </w:r>
          <w:r>
            <w:instrText xml:space="preserve"> PAGEREF _Toc515435291 \h </w:instrText>
          </w:r>
          <w:r>
            <w:fldChar w:fldCharType="separate"/>
          </w:r>
          <w:r>
            <w:t>3</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"_Toc515435292" </w:instrText>
          </w:r>
          <w:r>
            <w:fldChar w:fldCharType="separate"/>
          </w:r>
          <w:r>
            <w:rPr>
              <w:rStyle w:val="20"/>
              <w:rFonts w:hint="eastAsia"/>
            </w:rPr>
            <w:t>二、数据库概念结构设计</w:t>
          </w:r>
          <w:r>
            <w:tab/>
          </w:r>
          <w:r>
            <w:fldChar w:fldCharType="begin"/>
          </w:r>
          <w:r>
            <w:instrText xml:space="preserve"> PAGEREF _Toc515435292 \h </w:instrText>
          </w:r>
          <w:r>
            <w:fldChar w:fldCharType="separate"/>
          </w:r>
          <w:r>
            <w:t>5</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"_Toc515435293" </w:instrText>
          </w:r>
          <w:r>
            <w:fldChar w:fldCharType="separate"/>
          </w:r>
          <w:r>
            <w:rPr>
              <w:rStyle w:val="20"/>
              <w:rFonts w:hint="eastAsia"/>
            </w:rPr>
            <w:t>（一）实体分析</w:t>
          </w:r>
          <w:r>
            <w:tab/>
          </w:r>
          <w:r>
            <w:fldChar w:fldCharType="begin"/>
          </w:r>
          <w:r>
            <w:instrText xml:space="preserve"> PAGEREF _Toc515435293 \h </w:instrText>
          </w:r>
          <w:r>
            <w:fldChar w:fldCharType="separate"/>
          </w:r>
          <w:r>
            <w:t>5</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"_Toc515435294" </w:instrText>
          </w:r>
          <w:r>
            <w:fldChar w:fldCharType="separate"/>
          </w:r>
          <w:r>
            <w:rPr>
              <w:rStyle w:val="20"/>
              <w:rFonts w:hint="eastAsia"/>
            </w:rPr>
            <w:t>（二）属性分析</w:t>
          </w:r>
          <w:r>
            <w:tab/>
          </w:r>
          <w:r>
            <w:fldChar w:fldCharType="begin"/>
          </w:r>
          <w:r>
            <w:instrText xml:space="preserve"> PAGEREF _Toc515435294 \h </w:instrText>
          </w:r>
          <w:r>
            <w:fldChar w:fldCharType="separate"/>
          </w:r>
          <w:r>
            <w:t>5</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"_Toc515435295" </w:instrText>
          </w:r>
          <w:r>
            <w:fldChar w:fldCharType="separate"/>
          </w:r>
          <w:r>
            <w:rPr>
              <w:rStyle w:val="20"/>
              <w:rFonts w:hint="eastAsia"/>
            </w:rPr>
            <w:t>（三）联系分析</w:t>
          </w:r>
          <w:r>
            <w:tab/>
          </w:r>
          <w:r>
            <w:fldChar w:fldCharType="begin"/>
          </w:r>
          <w:r>
            <w:instrText xml:space="preserve"> PAGEREF _Toc515435295 \h </w:instrText>
          </w:r>
          <w:r>
            <w:fldChar w:fldCharType="separate"/>
          </w:r>
          <w:r>
            <w:t>6</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"_Toc515435296" </w:instrText>
          </w:r>
          <w:r>
            <w:fldChar w:fldCharType="separate"/>
          </w:r>
          <w:r>
            <w:rPr>
              <w:rStyle w:val="20"/>
              <w:rFonts w:hint="eastAsia"/>
            </w:rPr>
            <w:t>（四）概念模型分析（</w:t>
          </w:r>
          <w:r>
            <w:rPr>
              <w:rStyle w:val="20"/>
            </w:rPr>
            <w:t>.PDM</w:t>
          </w:r>
          <w:r>
            <w:rPr>
              <w:rStyle w:val="20"/>
              <w:rFonts w:hint="eastAsia"/>
            </w:rPr>
            <w:t>图）</w:t>
          </w:r>
          <w:r>
            <w:tab/>
          </w:r>
          <w:r>
            <w:fldChar w:fldCharType="begin"/>
          </w:r>
          <w:r>
            <w:instrText xml:space="preserve"> PAGEREF _Toc515435296 \h </w:instrText>
          </w:r>
          <w:r>
            <w:fldChar w:fldCharType="separate"/>
          </w:r>
          <w:r>
            <w:t>7</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"_Toc515435297" </w:instrText>
          </w:r>
          <w:r>
            <w:fldChar w:fldCharType="separate"/>
          </w:r>
          <w:r>
            <w:rPr>
              <w:rStyle w:val="20"/>
              <w:rFonts w:hint="eastAsia"/>
            </w:rPr>
            <w:t>三、数据库逻辑结构设计</w:t>
          </w:r>
          <w:r>
            <w:tab/>
          </w:r>
          <w:r>
            <w:fldChar w:fldCharType="begin"/>
          </w:r>
          <w:r>
            <w:instrText xml:space="preserve"> PAGEREF _Toc515435297 \h </w:instrText>
          </w:r>
          <w:r>
            <w:fldChar w:fldCharType="separate"/>
          </w:r>
          <w:r>
            <w:t>8</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"_Toc515435298" </w:instrText>
          </w:r>
          <w:r>
            <w:fldChar w:fldCharType="separate"/>
          </w:r>
          <w:r>
            <w:rPr>
              <w:rStyle w:val="20"/>
              <w:rFonts w:hint="eastAsia"/>
            </w:rPr>
            <w:t>（一）概念模型转化为逻辑模型</w:t>
          </w:r>
          <w:r>
            <w:tab/>
          </w:r>
          <w:r>
            <w:fldChar w:fldCharType="begin"/>
          </w:r>
          <w:r>
            <w:instrText xml:space="preserve"> PAGEREF _Toc515435298 \h </w:instrText>
          </w:r>
          <w:r>
            <w:fldChar w:fldCharType="separate"/>
          </w:r>
          <w:r>
            <w:t>8</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"_Toc515435299" </w:instrText>
          </w:r>
          <w:r>
            <w:fldChar w:fldCharType="separate"/>
          </w:r>
          <w:r>
            <w:rPr>
              <w:rStyle w:val="20"/>
            </w:rPr>
            <w:t>1.</w:t>
          </w:r>
          <w:r>
            <w:rPr>
              <w:rStyle w:val="20"/>
              <w:rFonts w:hint="eastAsia"/>
            </w:rPr>
            <w:t>一对一关系的转化</w:t>
          </w:r>
          <w:r>
            <w:tab/>
          </w:r>
          <w:r>
            <w:fldChar w:fldCharType="begin"/>
          </w:r>
          <w:r>
            <w:instrText xml:space="preserve"> PAGEREF _Toc515435299 \h </w:instrText>
          </w:r>
          <w:r>
            <w:fldChar w:fldCharType="separate"/>
          </w:r>
          <w:r>
            <w:t>8</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"_Toc515435300" </w:instrText>
          </w:r>
          <w:r>
            <w:fldChar w:fldCharType="separate"/>
          </w:r>
          <w:r>
            <w:rPr>
              <w:rStyle w:val="20"/>
            </w:rPr>
            <w:t>2.</w:t>
          </w:r>
          <w:r>
            <w:rPr>
              <w:rStyle w:val="20"/>
              <w:rFonts w:hint="eastAsia"/>
            </w:rPr>
            <w:t>一对多关系的转化</w:t>
          </w:r>
          <w:r>
            <w:tab/>
          </w:r>
          <w:r>
            <w:fldChar w:fldCharType="begin"/>
          </w:r>
          <w:r>
            <w:instrText xml:space="preserve"> PAGEREF _Toc515435300 \h </w:instrText>
          </w:r>
          <w:r>
            <w:fldChar w:fldCharType="separate"/>
          </w:r>
          <w:r>
            <w:t>8</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"_Toc515435301" </w:instrText>
          </w:r>
          <w:r>
            <w:fldChar w:fldCharType="separate"/>
          </w:r>
          <w:r>
            <w:rPr>
              <w:rStyle w:val="20"/>
            </w:rPr>
            <w:t>3.</w:t>
          </w:r>
          <w:r>
            <w:rPr>
              <w:rStyle w:val="20"/>
              <w:rFonts w:hint="eastAsia"/>
            </w:rPr>
            <w:t>多对多关系的转化</w:t>
          </w:r>
          <w:r>
            <w:tab/>
          </w:r>
          <w:r>
            <w:fldChar w:fldCharType="begin"/>
          </w:r>
          <w:r>
            <w:instrText xml:space="preserve"> PAGEREF _Toc515435301 \h </w:instrText>
          </w:r>
          <w:r>
            <w:fldChar w:fldCharType="separate"/>
          </w:r>
          <w:r>
            <w:t>8</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"_Toc515435302" </w:instrText>
          </w:r>
          <w:r>
            <w:fldChar w:fldCharType="separate"/>
          </w:r>
          <w:r>
            <w:rPr>
              <w:rStyle w:val="20"/>
              <w:rFonts w:hint="eastAsia"/>
            </w:rPr>
            <w:t>（二）逻辑模型设计（</w:t>
          </w:r>
          <w:r>
            <w:rPr>
              <w:rStyle w:val="20"/>
            </w:rPr>
            <w:t>.PDM</w:t>
          </w:r>
          <w:r>
            <w:rPr>
              <w:rStyle w:val="20"/>
              <w:rFonts w:hint="eastAsia"/>
            </w:rPr>
            <w:t>图）</w:t>
          </w:r>
          <w:r>
            <w:tab/>
          </w:r>
          <w:r>
            <w:fldChar w:fldCharType="begin"/>
          </w:r>
          <w:r>
            <w:instrText xml:space="preserve"> PAGEREF _Toc515435302 \h </w:instrText>
          </w:r>
          <w:r>
            <w:fldChar w:fldCharType="separate"/>
          </w:r>
          <w:r>
            <w:t>8</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"_Toc515435303" </w:instrText>
          </w:r>
          <w:r>
            <w:fldChar w:fldCharType="separate"/>
          </w:r>
          <w:r>
            <w:rPr>
              <w:rStyle w:val="20"/>
              <w:rFonts w:hint="eastAsia"/>
            </w:rPr>
            <w:t>四、数据库物理实现</w:t>
          </w:r>
          <w:r>
            <w:tab/>
          </w:r>
          <w:r>
            <w:fldChar w:fldCharType="begin"/>
          </w:r>
          <w:r>
            <w:instrText xml:space="preserve"> PAGEREF _Toc515435303 \h </w:instrText>
          </w:r>
          <w:r>
            <w:fldChar w:fldCharType="separate"/>
          </w:r>
          <w:r>
            <w:t>9</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"_Toc515435304" </w:instrText>
          </w:r>
          <w:r>
            <w:fldChar w:fldCharType="separate"/>
          </w:r>
          <w:r>
            <w:rPr>
              <w:rStyle w:val="20"/>
              <w:rFonts w:hint="eastAsia"/>
            </w:rPr>
            <w:t>（一）表设计</w:t>
          </w:r>
          <w:r>
            <w:tab/>
          </w:r>
          <w:r>
            <w:fldChar w:fldCharType="begin"/>
          </w:r>
          <w:r>
            <w:instrText xml:space="preserve"> PAGEREF _Toc515435304 \h </w:instrText>
          </w:r>
          <w:r>
            <w:fldChar w:fldCharType="separate"/>
          </w:r>
          <w:r>
            <w:t>9</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"_Toc515435305" </w:instrText>
          </w:r>
          <w:r>
            <w:fldChar w:fldCharType="separate"/>
          </w:r>
          <w:r>
            <w:rPr>
              <w:rStyle w:val="20"/>
              <w:rFonts w:hint="eastAsia"/>
            </w:rPr>
            <w:t>（二）创建表和完整性约束代码设计</w:t>
          </w:r>
          <w:r>
            <w:tab/>
          </w:r>
          <w:r>
            <w:fldChar w:fldCharType="begin"/>
          </w:r>
          <w:r>
            <w:instrText xml:space="preserve"> PAGEREF _Toc515435305 \h </w:instrText>
          </w:r>
          <w:r>
            <w:fldChar w:fldCharType="separate"/>
          </w:r>
          <w:r>
            <w:t>10</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"_Toc515435306" </w:instrText>
          </w:r>
          <w:r>
            <w:fldChar w:fldCharType="separate"/>
          </w:r>
          <w:r>
            <w:rPr>
              <w:rStyle w:val="20"/>
              <w:rFonts w:hint="eastAsia"/>
            </w:rPr>
            <w:t>（三）创建视图、索引、存储过程和触发器</w:t>
          </w:r>
          <w:r>
            <w:tab/>
          </w:r>
          <w:r>
            <w:fldChar w:fldCharType="begin"/>
          </w:r>
          <w:r>
            <w:instrText xml:space="preserve"> PAGEREF _Toc515435306 \h </w:instrText>
          </w:r>
          <w:r>
            <w:fldChar w:fldCharType="separate"/>
          </w:r>
          <w:r>
            <w:t>11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"_Toc515435307" </w:instrText>
          </w:r>
          <w:r>
            <w:fldChar w:fldCharType="separate"/>
          </w:r>
          <w:r>
            <w:rPr>
              <w:rStyle w:val="20"/>
              <w:rFonts w:hint="eastAsia"/>
            </w:rPr>
            <w:t>五、数据库功能调试</w:t>
          </w:r>
          <w:r>
            <w:tab/>
          </w:r>
          <w:r>
            <w:fldChar w:fldCharType="begin"/>
          </w:r>
          <w:r>
            <w:instrText xml:space="preserve"> PAGEREF _Toc515435307 \h </w:instrText>
          </w:r>
          <w:r>
            <w:fldChar w:fldCharType="separate"/>
          </w:r>
          <w:r>
            <w:t>12</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"_Toc515435308" </w:instrText>
          </w:r>
          <w:r>
            <w:fldChar w:fldCharType="separate"/>
          </w:r>
          <w:r>
            <w:rPr>
              <w:rStyle w:val="20"/>
              <w:rFonts w:hint="eastAsia"/>
            </w:rPr>
            <w:t>（一）职工管理模块</w:t>
          </w:r>
          <w:r>
            <w:tab/>
          </w:r>
          <w:r>
            <w:fldChar w:fldCharType="begin"/>
          </w:r>
          <w:r>
            <w:instrText xml:space="preserve"> PAGEREF _Toc515435308 \h </w:instrText>
          </w:r>
          <w:r>
            <w:fldChar w:fldCharType="separate"/>
          </w:r>
          <w:r>
            <w:t>12</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"_Toc515435309" </w:instrText>
          </w:r>
          <w:r>
            <w:fldChar w:fldCharType="separate"/>
          </w:r>
          <w:r>
            <w:rPr>
              <w:rStyle w:val="20"/>
              <w:rFonts w:hint="eastAsia"/>
            </w:rPr>
            <w:t>（二）工程负责人管理模块</w:t>
          </w:r>
          <w:r>
            <w:tab/>
          </w:r>
          <w:r>
            <w:fldChar w:fldCharType="begin"/>
          </w:r>
          <w:r>
            <w:instrText xml:space="preserve"> PAGEREF _Toc515435309 \h </w:instrText>
          </w:r>
          <w:r>
            <w:fldChar w:fldCharType="separate"/>
          </w:r>
          <w:r>
            <w:t>13</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"_Toc515435310" </w:instrText>
          </w:r>
          <w:r>
            <w:fldChar w:fldCharType="separate"/>
          </w:r>
          <w:r>
            <w:rPr>
              <w:rStyle w:val="20"/>
              <w:rFonts w:hint="eastAsia"/>
            </w:rPr>
            <w:t>（三）系统管理员管理模块</w:t>
          </w:r>
          <w:r>
            <w:tab/>
          </w:r>
          <w:r>
            <w:fldChar w:fldCharType="begin"/>
          </w:r>
          <w:r>
            <w:instrText xml:space="preserve"> PAGEREF _Toc515435310 \h </w:instrText>
          </w:r>
          <w:r>
            <w:fldChar w:fldCharType="separate"/>
          </w:r>
          <w:r>
            <w:t>15</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"_Toc515435311" </w:instrText>
          </w:r>
          <w:r>
            <w:fldChar w:fldCharType="separate"/>
          </w:r>
          <w:r>
            <w:rPr>
              <w:rStyle w:val="20"/>
              <w:rFonts w:hint="eastAsia"/>
            </w:rPr>
            <w:t>六、设计系统前台软件</w:t>
          </w:r>
          <w:r>
            <w:tab/>
          </w:r>
          <w:r>
            <w:fldChar w:fldCharType="begin"/>
          </w:r>
          <w:r>
            <w:instrText xml:space="preserve"> PAGEREF _Toc515435311 \h </w:instrText>
          </w:r>
          <w:r>
            <w:fldChar w:fldCharType="separate"/>
          </w:r>
          <w:r>
            <w:t>20</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"_Toc515435312" </w:instrText>
          </w:r>
          <w:r>
            <w:fldChar w:fldCharType="separate"/>
          </w:r>
          <w:r>
            <w:rPr>
              <w:rStyle w:val="20"/>
              <w:rFonts w:hint="eastAsia"/>
            </w:rPr>
            <w:t>（一）开发软件选择</w:t>
          </w:r>
          <w:r>
            <w:tab/>
          </w:r>
          <w:r>
            <w:fldChar w:fldCharType="begin"/>
          </w:r>
          <w:r>
            <w:instrText xml:space="preserve"> PAGEREF _Toc515435312 \h </w:instrText>
          </w:r>
          <w:r>
            <w:fldChar w:fldCharType="separate"/>
          </w:r>
          <w:r>
            <w:t>20</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"_Toc515435313" </w:instrText>
          </w:r>
          <w:r>
            <w:fldChar w:fldCharType="separate"/>
          </w:r>
          <w:r>
            <w:rPr>
              <w:rStyle w:val="20"/>
              <w:rFonts w:hint="eastAsia"/>
            </w:rPr>
            <w:t>（二）软件功能要求与设计</w:t>
          </w:r>
          <w:r>
            <w:tab/>
          </w:r>
          <w:r>
            <w:fldChar w:fldCharType="begin"/>
          </w:r>
          <w:r>
            <w:instrText xml:space="preserve"> PAGEREF _Toc515435313 \h </w:instrText>
          </w:r>
          <w:r>
            <w:fldChar w:fldCharType="separate"/>
          </w:r>
          <w:r>
            <w:t>21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"_Toc515435314" </w:instrText>
          </w:r>
          <w:r>
            <w:fldChar w:fldCharType="separate"/>
          </w:r>
          <w:r>
            <w:rPr>
              <w:rStyle w:val="20"/>
              <w:rFonts w:hint="eastAsia"/>
            </w:rPr>
            <w:t>（三）软件功能实现</w:t>
          </w:r>
          <w:r>
            <w:tab/>
          </w:r>
          <w:r>
            <w:fldChar w:fldCharType="begin"/>
          </w:r>
          <w:r>
            <w:instrText xml:space="preserve"> PAGEREF _Toc515435314 \h </w:instrText>
          </w:r>
          <w:r>
            <w:fldChar w:fldCharType="separate"/>
          </w:r>
          <w:r>
            <w:t>21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"_Toc515435315" </w:instrText>
          </w:r>
          <w:r>
            <w:fldChar w:fldCharType="separate"/>
          </w:r>
          <w:r>
            <w:rPr>
              <w:rStyle w:val="20"/>
              <w:rFonts w:hint="eastAsia"/>
            </w:rPr>
            <w:t>（四）系统测试</w:t>
          </w:r>
          <w:r>
            <w:tab/>
          </w:r>
          <w:r>
            <w:fldChar w:fldCharType="begin"/>
          </w:r>
          <w:r>
            <w:instrText xml:space="preserve"> PAGEREF _Toc515435315 \h </w:instrText>
          </w:r>
          <w:r>
            <w:fldChar w:fldCharType="separate"/>
          </w:r>
          <w:r>
            <w:t>27</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"_Toc515435316" </w:instrText>
          </w:r>
          <w:r>
            <w:fldChar w:fldCharType="separate"/>
          </w:r>
          <w:r>
            <w:rPr>
              <w:rStyle w:val="20"/>
              <w:rFonts w:hint="eastAsia"/>
            </w:rPr>
            <w:t>七、设计总结</w:t>
          </w:r>
          <w:r>
            <w:tab/>
          </w:r>
          <w:r>
            <w:fldChar w:fldCharType="begin"/>
          </w:r>
          <w:r>
            <w:instrText xml:space="preserve"> PAGEREF _Toc515435316 \h </w:instrText>
          </w:r>
          <w:r>
            <w:fldChar w:fldCharType="separate"/>
          </w:r>
          <w:r>
            <w:t>28</w:t>
          </w:r>
          <w:r>
            <w:fldChar w:fldCharType="end"/>
          </w:r>
          <w:r>
            <w:fldChar w:fldCharType="end"/>
          </w:r>
        </w:p>
        <w:p>
          <w:r>
            <w:rPr>
              <w:b/>
              <w:bCs/>
              <w:lang w:val="zh-CN"/>
            </w:rPr>
            <w:fldChar w:fldCharType="end"/>
          </w:r>
        </w:p>
      </w:sdtContent>
    </w:sdt>
    <w:p>
      <w:pPr>
        <w:pStyle w:val="10"/>
      </w:pPr>
    </w:p>
    <w:p>
      <w:pPr>
        <w:widowControl/>
        <w:jc w:val="left"/>
        <w:rPr>
          <w:b/>
          <w:bCs/>
          <w:caps/>
        </w:rPr>
      </w:pPr>
    </w:p>
    <w:p>
      <w:pPr>
        <w:pStyle w:val="2"/>
        <w:numPr>
          <w:ilvl w:val="0"/>
          <w:numId w:val="1"/>
        </w:numPr>
        <w:sectPr>
          <w:footerReference r:id="rId3" w:type="default"/>
          <w:pgSz w:w="11906" w:h="16838"/>
          <w:pgMar w:top="1440" w:right="1800" w:bottom="1440" w:left="1800" w:header="851" w:footer="992" w:gutter="0"/>
          <w:pgNumType w:start="1"/>
          <w:cols w:space="425" w:num="1"/>
          <w:docGrid w:type="lines" w:linePitch="312" w:charSpace="0"/>
        </w:sectPr>
      </w:pPr>
    </w:p>
    <w:p>
      <w:pPr>
        <w:pStyle w:val="2"/>
      </w:pPr>
      <w:bookmarkStart w:id="0" w:name="_Toc515435287"/>
      <w:r>
        <w:rPr>
          <w:rFonts w:hint="eastAsia"/>
        </w:rPr>
        <w:t>一</w:t>
      </w:r>
      <w:r>
        <w:t>、</w:t>
      </w:r>
      <w:r>
        <w:rPr>
          <w:rFonts w:hint="eastAsia"/>
        </w:rPr>
        <w:t>系统需求分析</w:t>
      </w:r>
      <w:bookmarkEnd w:id="0"/>
    </w:p>
    <w:p>
      <w:pPr>
        <w:pStyle w:val="27"/>
      </w:pPr>
      <w:bookmarkStart w:id="1" w:name="_Toc515435288"/>
      <w:r>
        <w:rPr>
          <w:rFonts w:hint="eastAsia"/>
        </w:rPr>
        <w:t>（</w:t>
      </w:r>
      <w:r>
        <w:t>一）</w:t>
      </w:r>
      <w:r>
        <w:rPr>
          <w:rFonts w:hint="eastAsia"/>
        </w:rPr>
        <w:t>需求概述</w:t>
      </w:r>
      <w:bookmarkEnd w:id="1"/>
    </w:p>
    <w:p>
      <w:pPr>
        <w:spacing w:line="360" w:lineRule="auto"/>
        <w:ind w:left="210" w:leftChars="100"/>
        <w:jc w:val="center"/>
        <w:rPr>
          <w:rFonts w:ascii="宋体" w:hAnsi="宋体"/>
          <w:sz w:val="24"/>
        </w:rPr>
      </w:pPr>
      <w:bookmarkStart w:id="2" w:name="_Toc487448820"/>
      <w:bookmarkStart w:id="3" w:name="_Toc486538816"/>
      <w:r>
        <w:rPr>
          <w:rFonts w:hint="eastAsia"/>
          <w:sz w:val="24"/>
        </w:rPr>
        <w:t xml:space="preserve">   本次课程设计的题目是</w:t>
      </w:r>
      <w:r>
        <w:rPr>
          <w:rFonts w:hint="eastAsia" w:asciiTheme="majorEastAsia" w:hAnsiTheme="majorEastAsia" w:eastAsiaTheme="majorEastAsia"/>
          <w:sz w:val="24"/>
        </w:rPr>
        <w:t>某商业集团的商品供应管理系统设计与</w:t>
      </w:r>
      <w:r>
        <w:rPr>
          <w:rFonts w:asciiTheme="majorEastAsia" w:hAnsiTheme="majorEastAsia" w:eastAsiaTheme="majorEastAsia"/>
          <w:sz w:val="24"/>
        </w:rPr>
        <w:t>开发</w:t>
      </w:r>
      <w:r>
        <w:rPr>
          <w:rFonts w:hint="eastAsia"/>
          <w:sz w:val="24"/>
        </w:rPr>
        <w:t>，系统内容要求是：</w:t>
      </w:r>
      <w:bookmarkEnd w:id="2"/>
      <w:bookmarkEnd w:id="3"/>
      <w:r>
        <w:rPr>
          <w:rFonts w:hint="eastAsia" w:ascii="宋体" w:hAnsi="宋体"/>
          <w:sz w:val="24"/>
        </w:rPr>
        <w:t>数据库有三个实体集。一是“商品”实体集，属性有商品号、商品名、规格、单价等；二是“商店”实体集，属性有商店号、商店名、地址等；三是“供应商”实体集，属性有供应商编号、供应商名、地址等。</w:t>
      </w:r>
    </w:p>
    <w:p>
      <w:pPr>
        <w:spacing w:line="360" w:lineRule="auto"/>
        <w:ind w:left="210" w:leftChars="100"/>
        <w:jc w:val="center"/>
        <w:rPr>
          <w:rFonts w:asciiTheme="minorEastAsia" w:hAnsiTheme="minorEastAsia" w:eastAsiaTheme="minorEastAsia"/>
          <w:sz w:val="24"/>
        </w:rPr>
      </w:pPr>
      <w:r>
        <w:rPr>
          <w:rFonts w:hint="eastAsia"/>
          <w:sz w:val="24"/>
        </w:rPr>
        <w:t>供应商与商品之间存在“供应”联系，每个供应商可供应多种商品，每种商品可向多个供应</w:t>
      </w:r>
      <w:r>
        <w:rPr>
          <w:rFonts w:hint="eastAsia" w:asciiTheme="minorEastAsia" w:hAnsiTheme="minorEastAsia" w:eastAsiaTheme="minorEastAsia"/>
          <w:sz w:val="24"/>
        </w:rPr>
        <w:t>商订购，每个供应商供应每种商品有个月供应量；商店与商品间存在“销售”联系，每个商店可销售多种商品，每种商品可在多个商店销售，</w:t>
      </w:r>
    </w:p>
    <w:p>
      <w:pPr>
        <w:spacing w:line="360" w:lineRule="auto"/>
        <w:ind w:firstLine="960" w:firstLineChars="400"/>
        <w:rPr>
          <w:rFonts w:asciiTheme="majorEastAsia" w:hAnsiTheme="majorEastAsia" w:eastAsiaTheme="majorEastAsia"/>
          <w:sz w:val="24"/>
        </w:rPr>
      </w:pPr>
      <w:r>
        <w:rPr>
          <w:rFonts w:hint="eastAsia" w:asciiTheme="minorEastAsia" w:hAnsiTheme="minorEastAsia" w:eastAsiaTheme="minorEastAsia"/>
          <w:sz w:val="24"/>
        </w:rPr>
        <w:t>每个商店销售每种商品有个月计划数。</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试画出反映上述问题的ER图，并将其转换成关系模型。</w:t>
      </w:r>
    </w:p>
    <w:p>
      <w:pPr>
        <w:spacing w:line="360" w:lineRule="auto"/>
        <w:ind w:firstLine="482" w:firstLineChars="200"/>
        <w:rPr>
          <w:b/>
          <w:sz w:val="24"/>
        </w:rPr>
      </w:pPr>
      <w:r>
        <w:rPr>
          <w:b/>
          <w:sz w:val="24"/>
        </w:rPr>
        <w:drawing>
          <wp:inline distT="0" distB="0" distL="0" distR="0">
            <wp:extent cx="4324350" cy="3505200"/>
            <wp:effectExtent l="19050" t="0" r="0" b="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
                    <pic:cNvPicPr>
                      <a:picLocks noChangeAspect="1" noChangeArrowheads="1"/>
                    </pic:cNvPicPr>
                  </pic:nvPicPr>
                  <pic:blipFill>
                    <a:blip r:embed="rId5" cstate="print"/>
                    <a:srcRect/>
                    <a:stretch>
                      <a:fillRect/>
                    </a:stretch>
                  </pic:blipFill>
                  <pic:spPr>
                    <a:xfrm>
                      <a:off x="0" y="0"/>
                      <a:ext cx="4324350" cy="3505200"/>
                    </a:xfrm>
                    <a:prstGeom prst="rect">
                      <a:avLst/>
                    </a:prstGeom>
                    <a:noFill/>
                    <a:ln w="9525">
                      <a:noFill/>
                      <a:miter lim="800000"/>
                      <a:headEnd/>
                      <a:tailEnd/>
                    </a:ln>
                  </pic:spPr>
                </pic:pic>
              </a:graphicData>
            </a:graphic>
          </wp:inline>
        </w:drawing>
      </w:r>
    </w:p>
    <w:p>
      <w:pPr>
        <w:pStyle w:val="27"/>
      </w:pPr>
      <w:bookmarkStart w:id="4" w:name="_Toc515435289"/>
      <w:r>
        <w:rPr>
          <w:rFonts w:hint="eastAsia"/>
        </w:rPr>
        <w:t>（</w:t>
      </w:r>
      <w:r>
        <w:t>二）</w:t>
      </w:r>
      <w:r>
        <w:rPr>
          <w:rFonts w:hint="eastAsia"/>
        </w:rPr>
        <w:t>业务流分析</w:t>
      </w:r>
      <w:bookmarkEnd w:id="4"/>
    </w:p>
    <w:p>
      <w:pPr>
        <w:rPr>
          <w:b/>
          <w:sz w:val="24"/>
        </w:rPr>
      </w:pPr>
      <w:bookmarkStart w:id="5" w:name="_Toc487448825"/>
      <w:bookmarkStart w:id="6" w:name="_Toc486538821"/>
      <w:r>
        <w:rPr>
          <w:rFonts w:hint="eastAsia"/>
          <w:sz w:val="24"/>
        </w:rPr>
        <w:t>从供应商角度：</w:t>
      </w:r>
      <w:bookmarkEnd w:id="5"/>
      <w:bookmarkEnd w:id="6"/>
    </w:p>
    <w:p>
      <w:r>
        <w:drawing>
          <wp:inline distT="0" distB="0" distL="0" distR="0">
            <wp:extent cx="5274310" cy="3121025"/>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6" cstate="print"/>
                    <a:srcRect/>
                    <a:stretch>
                      <a:fillRect/>
                    </a:stretch>
                  </pic:blipFill>
                  <pic:spPr>
                    <a:xfrm>
                      <a:off x="0" y="0"/>
                      <a:ext cx="5274310" cy="3121091"/>
                    </a:xfrm>
                    <a:prstGeom prst="rect">
                      <a:avLst/>
                    </a:prstGeom>
                    <a:noFill/>
                    <a:ln w="9525">
                      <a:noFill/>
                      <a:miter lim="800000"/>
                      <a:headEnd/>
                      <a:tailEnd/>
                    </a:ln>
                  </pic:spPr>
                </pic:pic>
              </a:graphicData>
            </a:graphic>
          </wp:inline>
        </w:drawing>
      </w:r>
    </w:p>
    <w:p>
      <w:pPr>
        <w:rPr>
          <w:b/>
          <w:sz w:val="24"/>
        </w:rPr>
      </w:pPr>
      <w:bookmarkStart w:id="7" w:name="_Toc486538823"/>
      <w:bookmarkStart w:id="8" w:name="_Toc487448827"/>
      <w:r>
        <w:rPr>
          <w:rFonts w:hint="eastAsia"/>
          <w:sz w:val="24"/>
        </w:rPr>
        <w:t>从商店角度：</w:t>
      </w:r>
    </w:p>
    <w:p>
      <w:pPr>
        <w:rPr>
          <w:b/>
          <w:sz w:val="24"/>
        </w:rPr>
      </w:pPr>
      <w:r>
        <w:rPr>
          <w:b/>
          <w:sz w:val="24"/>
        </w:rPr>
        <w:drawing>
          <wp:inline distT="0" distB="0" distL="0" distR="0">
            <wp:extent cx="5274310" cy="3204210"/>
            <wp:effectExtent l="19050" t="0" r="2540" b="0"/>
            <wp:docPr id="6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
                    <pic:cNvPicPr>
                      <a:picLocks noChangeAspect="1" noChangeArrowheads="1"/>
                    </pic:cNvPicPr>
                  </pic:nvPicPr>
                  <pic:blipFill>
                    <a:blip r:embed="rId7" cstate="print"/>
                    <a:srcRect/>
                    <a:stretch>
                      <a:fillRect/>
                    </a:stretch>
                  </pic:blipFill>
                  <pic:spPr>
                    <a:xfrm>
                      <a:off x="0" y="0"/>
                      <a:ext cx="5274310" cy="3204211"/>
                    </a:xfrm>
                    <a:prstGeom prst="rect">
                      <a:avLst/>
                    </a:prstGeom>
                    <a:noFill/>
                    <a:ln w="9525">
                      <a:noFill/>
                      <a:miter lim="800000"/>
                      <a:headEnd/>
                      <a:tailEnd/>
                    </a:ln>
                  </pic:spPr>
                </pic:pic>
              </a:graphicData>
            </a:graphic>
          </wp:inline>
        </w:drawing>
      </w:r>
    </w:p>
    <w:p>
      <w:pPr>
        <w:rPr>
          <w:b/>
          <w:sz w:val="24"/>
        </w:rPr>
      </w:pPr>
      <w:r>
        <w:rPr>
          <w:rFonts w:hint="eastAsia"/>
          <w:sz w:val="24"/>
        </w:rPr>
        <w:t>从管理员角度：</w:t>
      </w:r>
      <w:bookmarkEnd w:id="7"/>
      <w:bookmarkEnd w:id="8"/>
    </w:p>
    <w:p>
      <w:r>
        <w:drawing>
          <wp:inline distT="0" distB="0" distL="0" distR="0">
            <wp:extent cx="5274310" cy="3036570"/>
            <wp:effectExtent l="19050" t="0" r="2540" b="0"/>
            <wp:docPr id="6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6"/>
                    <pic:cNvPicPr>
                      <a:picLocks noChangeAspect="1" noChangeArrowheads="1"/>
                    </pic:cNvPicPr>
                  </pic:nvPicPr>
                  <pic:blipFill>
                    <a:blip r:embed="rId8" cstate="print"/>
                    <a:srcRect/>
                    <a:stretch>
                      <a:fillRect/>
                    </a:stretch>
                  </pic:blipFill>
                  <pic:spPr>
                    <a:xfrm>
                      <a:off x="0" y="0"/>
                      <a:ext cx="5274310" cy="3037140"/>
                    </a:xfrm>
                    <a:prstGeom prst="rect">
                      <a:avLst/>
                    </a:prstGeom>
                    <a:noFill/>
                    <a:ln w="9525">
                      <a:noFill/>
                      <a:miter lim="800000"/>
                      <a:headEnd/>
                      <a:tailEnd/>
                    </a:ln>
                  </pic:spPr>
                </pic:pic>
              </a:graphicData>
            </a:graphic>
          </wp:inline>
        </w:drawing>
      </w:r>
    </w:p>
    <w:p>
      <w:pPr>
        <w:pStyle w:val="27"/>
      </w:pPr>
      <w:bookmarkStart w:id="9" w:name="_Toc515435290"/>
      <w:r>
        <w:rPr>
          <w:rFonts w:hint="eastAsia"/>
        </w:rPr>
        <w:t>（</w:t>
      </w:r>
      <w:r>
        <w:t>三）</w:t>
      </w:r>
      <w:r>
        <w:rPr>
          <w:rFonts w:hint="eastAsia"/>
        </w:rPr>
        <w:t>数据流分析</w:t>
      </w:r>
      <w:bookmarkEnd w:id="9"/>
    </w:p>
    <w:p>
      <w:r>
        <w:drawing>
          <wp:inline distT="0" distB="0" distL="0" distR="0">
            <wp:extent cx="5274310" cy="3515360"/>
            <wp:effectExtent l="19050" t="0" r="2540" b="0"/>
            <wp:docPr id="6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
                    <pic:cNvPicPr>
                      <a:picLocks noChangeAspect="1" noChangeArrowheads="1"/>
                    </pic:cNvPicPr>
                  </pic:nvPicPr>
                  <pic:blipFill>
                    <a:blip r:embed="rId9" cstate="print"/>
                    <a:srcRect/>
                    <a:stretch>
                      <a:fillRect/>
                    </a:stretch>
                  </pic:blipFill>
                  <pic:spPr>
                    <a:xfrm>
                      <a:off x="0" y="0"/>
                      <a:ext cx="5274310" cy="3515833"/>
                    </a:xfrm>
                    <a:prstGeom prst="rect">
                      <a:avLst/>
                    </a:prstGeom>
                    <a:noFill/>
                    <a:ln w="9525">
                      <a:noFill/>
                      <a:miter lim="800000"/>
                      <a:headEnd/>
                      <a:tailEnd/>
                    </a:ln>
                  </pic:spPr>
                </pic:pic>
              </a:graphicData>
            </a:graphic>
          </wp:inline>
        </w:drawing>
      </w:r>
    </w:p>
    <w:p>
      <w:pPr>
        <w:pStyle w:val="27"/>
      </w:pPr>
      <w:bookmarkStart w:id="10" w:name="_Toc515435291"/>
      <w:r>
        <w:rPr>
          <w:rFonts w:hint="eastAsia"/>
        </w:rPr>
        <w:t>（</w:t>
      </w:r>
      <w:r>
        <w:t>四）</w:t>
      </w:r>
      <w:r>
        <w:rPr>
          <w:rFonts w:hint="eastAsia"/>
        </w:rPr>
        <w:t>数据字典</w:t>
      </w:r>
      <w:bookmarkEnd w:id="10"/>
    </w:p>
    <w:p>
      <w:pPr>
        <w:jc w:val="left"/>
        <w:rPr>
          <w:b/>
          <w:sz w:val="24"/>
        </w:rPr>
      </w:pPr>
      <w:bookmarkStart w:id="11" w:name="_Toc487448834"/>
      <w:bookmarkStart w:id="12" w:name="_Toc486538830"/>
      <w:r>
        <w:rPr>
          <w:rFonts w:hint="eastAsia"/>
          <w:sz w:val="24"/>
        </w:rPr>
        <w:t>数据项：</w:t>
      </w:r>
      <w:bookmarkEnd w:id="11"/>
      <w:bookmarkEnd w:id="12"/>
    </w:p>
    <w:tbl>
      <w:tblPr>
        <w:tblStyle w:val="33"/>
        <w:tblW w:w="833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240"/>
        <w:gridCol w:w="1276"/>
        <w:gridCol w:w="876"/>
        <w:gridCol w:w="1421"/>
        <w:gridCol w:w="20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4" w:space="0"/>
              <w:insideH w:val="single" w:sz="4" w:space="0"/>
            </w:tcBorders>
            <w:shd w:val="clear" w:color="auto" w:fill="D6E3BC" w:themeFill="accent3" w:themeFillTint="66"/>
          </w:tcPr>
          <w:p>
            <w:pPr>
              <w:rPr>
                <w:b/>
                <w:sz w:val="24"/>
              </w:rPr>
            </w:pPr>
            <w:bookmarkStart w:id="13" w:name="_Toc487448835"/>
            <w:bookmarkStart w:id="14" w:name="_Toc486538831"/>
            <w:r>
              <w:rPr>
                <w:rFonts w:hint="eastAsia"/>
                <w:sz w:val="24"/>
              </w:rPr>
              <w:t>数据项名</w:t>
            </w:r>
            <w:bookmarkEnd w:id="13"/>
            <w:bookmarkEnd w:id="14"/>
          </w:p>
        </w:tc>
        <w:tc>
          <w:tcPr>
            <w:tcW w:w="1240" w:type="dxa"/>
            <w:tcBorders>
              <w:bottom w:val="single" w:color="auto" w:sz="4" w:space="0"/>
              <w:insideH w:val="single" w:sz="4" w:space="0"/>
            </w:tcBorders>
            <w:shd w:val="clear" w:color="auto" w:fill="D6E3BC" w:themeFill="accent3" w:themeFillTint="66"/>
          </w:tcPr>
          <w:p>
            <w:pPr>
              <w:rPr>
                <w:b/>
                <w:sz w:val="24"/>
              </w:rPr>
            </w:pPr>
            <w:bookmarkStart w:id="15" w:name="_Toc486538832"/>
            <w:bookmarkStart w:id="16" w:name="_Toc487448836"/>
            <w:r>
              <w:rPr>
                <w:rFonts w:hint="eastAsia"/>
                <w:sz w:val="24"/>
              </w:rPr>
              <w:t>含义说明</w:t>
            </w:r>
            <w:bookmarkEnd w:id="15"/>
            <w:bookmarkEnd w:id="16"/>
          </w:p>
        </w:tc>
        <w:tc>
          <w:tcPr>
            <w:tcW w:w="1276" w:type="dxa"/>
            <w:tcBorders>
              <w:bottom w:val="single" w:color="auto" w:sz="4" w:space="0"/>
              <w:insideH w:val="single" w:sz="4" w:space="0"/>
            </w:tcBorders>
            <w:shd w:val="clear" w:color="auto" w:fill="D6E3BC" w:themeFill="accent3" w:themeFillTint="66"/>
          </w:tcPr>
          <w:p>
            <w:pPr>
              <w:rPr>
                <w:b/>
                <w:sz w:val="24"/>
              </w:rPr>
            </w:pPr>
            <w:bookmarkStart w:id="17" w:name="_Toc486538833"/>
            <w:bookmarkStart w:id="18" w:name="_Toc487448837"/>
            <w:r>
              <w:rPr>
                <w:rFonts w:hint="eastAsia"/>
                <w:sz w:val="24"/>
              </w:rPr>
              <w:t>数据类型</w:t>
            </w:r>
            <w:bookmarkEnd w:id="17"/>
            <w:bookmarkEnd w:id="18"/>
          </w:p>
        </w:tc>
        <w:tc>
          <w:tcPr>
            <w:tcW w:w="876" w:type="dxa"/>
            <w:tcBorders>
              <w:bottom w:val="single" w:color="auto" w:sz="4" w:space="0"/>
              <w:insideH w:val="single" w:sz="4" w:space="0"/>
            </w:tcBorders>
            <w:shd w:val="clear" w:color="auto" w:fill="D6E3BC" w:themeFill="accent3" w:themeFillTint="66"/>
          </w:tcPr>
          <w:p>
            <w:pPr>
              <w:rPr>
                <w:b/>
                <w:sz w:val="24"/>
              </w:rPr>
            </w:pPr>
            <w:bookmarkStart w:id="19" w:name="_Toc486538834"/>
            <w:bookmarkStart w:id="20" w:name="_Toc487448838"/>
            <w:r>
              <w:rPr>
                <w:rFonts w:hint="eastAsia"/>
                <w:sz w:val="24"/>
              </w:rPr>
              <w:t>长度</w:t>
            </w:r>
            <w:bookmarkEnd w:id="19"/>
            <w:bookmarkEnd w:id="20"/>
          </w:p>
        </w:tc>
        <w:tc>
          <w:tcPr>
            <w:tcW w:w="1421" w:type="dxa"/>
            <w:tcBorders>
              <w:bottom w:val="single" w:color="auto" w:sz="4" w:space="0"/>
              <w:insideH w:val="single" w:sz="4" w:space="0"/>
            </w:tcBorders>
            <w:shd w:val="clear" w:color="auto" w:fill="D6E3BC" w:themeFill="accent3" w:themeFillTint="66"/>
          </w:tcPr>
          <w:p>
            <w:pPr>
              <w:rPr>
                <w:b/>
                <w:sz w:val="24"/>
              </w:rPr>
            </w:pPr>
            <w:bookmarkStart w:id="21" w:name="_Toc487448839"/>
            <w:bookmarkStart w:id="22" w:name="_Toc486538835"/>
            <w:r>
              <w:rPr>
                <w:rFonts w:hint="eastAsia"/>
                <w:sz w:val="24"/>
              </w:rPr>
              <w:t>取值范围</w:t>
            </w:r>
            <w:bookmarkEnd w:id="21"/>
            <w:bookmarkEnd w:id="22"/>
          </w:p>
        </w:tc>
        <w:tc>
          <w:tcPr>
            <w:tcW w:w="2097" w:type="dxa"/>
            <w:tcBorders>
              <w:bottom w:val="single" w:color="auto" w:sz="4" w:space="0"/>
              <w:insideH w:val="single" w:sz="4" w:space="0"/>
            </w:tcBorders>
            <w:shd w:val="clear" w:color="auto" w:fill="D6E3BC" w:themeFill="accent3" w:themeFillTint="66"/>
          </w:tcPr>
          <w:p>
            <w:pPr>
              <w:rPr>
                <w:b/>
                <w:sz w:val="24"/>
              </w:rPr>
            </w:pPr>
            <w:bookmarkStart w:id="23" w:name="_Toc486538836"/>
            <w:bookmarkStart w:id="24" w:name="_Toc487448840"/>
            <w:r>
              <w:rPr>
                <w:rFonts w:hint="eastAsia"/>
                <w:sz w:val="24"/>
              </w:rPr>
              <w:t>数据项联系</w:t>
            </w:r>
            <w:bookmarkEnd w:id="23"/>
            <w:bookmarkEnd w:id="2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商店编号</w:t>
            </w:r>
          </w:p>
        </w:tc>
        <w:tc>
          <w:tcPr>
            <w:tcW w:w="1240" w:type="dxa"/>
          </w:tcPr>
          <w:p>
            <w:pPr>
              <w:rPr>
                <w:b/>
                <w:szCs w:val="21"/>
              </w:rPr>
            </w:pPr>
            <w:bookmarkStart w:id="25" w:name="_Toc487448842"/>
            <w:bookmarkStart w:id="26" w:name="_Toc486538838"/>
            <w:r>
              <w:rPr>
                <w:rFonts w:hint="eastAsia"/>
                <w:szCs w:val="21"/>
              </w:rPr>
              <w:t>区别单位</w:t>
            </w:r>
            <w:bookmarkEnd w:id="25"/>
            <w:bookmarkEnd w:id="26"/>
          </w:p>
        </w:tc>
        <w:tc>
          <w:tcPr>
            <w:tcW w:w="1276" w:type="dxa"/>
          </w:tcPr>
          <w:p>
            <w:pPr>
              <w:rPr>
                <w:b/>
                <w:szCs w:val="21"/>
              </w:rPr>
            </w:pPr>
            <w:r>
              <w:rPr>
                <w:szCs w:val="21"/>
              </w:rPr>
              <w:t>vchar</w:t>
            </w:r>
          </w:p>
        </w:tc>
        <w:tc>
          <w:tcPr>
            <w:tcW w:w="876" w:type="dxa"/>
          </w:tcPr>
          <w:p>
            <w:pPr>
              <w:rPr>
                <w:b/>
                <w:szCs w:val="21"/>
              </w:rPr>
            </w:pPr>
            <w:r>
              <w:rPr>
                <w:rFonts w:hint="eastAsia"/>
                <w:szCs w:val="21"/>
              </w:rPr>
              <w:t>50</w:t>
            </w:r>
          </w:p>
        </w:tc>
        <w:tc>
          <w:tcPr>
            <w:tcW w:w="1421" w:type="dxa"/>
          </w:tcPr>
          <w:p>
            <w:pPr>
              <w:rPr>
                <w:b/>
                <w:szCs w:val="21"/>
              </w:rPr>
            </w:pPr>
            <w:bookmarkStart w:id="27" w:name="_Toc487448845"/>
            <w:bookmarkStart w:id="28" w:name="_Toc486538841"/>
            <w:r>
              <w:rPr>
                <w:szCs w:val="21"/>
              </w:rPr>
              <w:t>0001-9999</w:t>
            </w:r>
            <w:bookmarkEnd w:id="27"/>
            <w:bookmarkEnd w:id="28"/>
          </w:p>
        </w:tc>
        <w:tc>
          <w:tcPr>
            <w:tcW w:w="2097" w:type="dxa"/>
          </w:tcPr>
          <w:p>
            <w:pPr>
              <w:rPr>
                <w:b/>
                <w:szCs w:val="21"/>
              </w:rPr>
            </w:pPr>
            <w:bookmarkStart w:id="29" w:name="_Toc486538842"/>
            <w:bookmarkStart w:id="30" w:name="_Toc487448846"/>
            <w:r>
              <w:rPr>
                <w:rFonts w:hint="eastAsia"/>
                <w:szCs w:val="21"/>
              </w:rPr>
              <w:t>一个商店号对应一个商店名</w:t>
            </w:r>
            <w:bookmarkEnd w:id="29"/>
            <w:bookmarkEnd w:id="3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rPr>
              <w:t>商店名</w:t>
            </w:r>
          </w:p>
        </w:tc>
        <w:tc>
          <w:tcPr>
            <w:tcW w:w="1240" w:type="dxa"/>
            <w:shd w:val="clear" w:color="auto" w:fill="B6DDE8" w:themeFill="accent5" w:themeFillTint="66"/>
          </w:tcPr>
          <w:p>
            <w:pPr>
              <w:rPr>
                <w:b/>
                <w:szCs w:val="21"/>
              </w:rPr>
            </w:pPr>
            <w:bookmarkStart w:id="31" w:name="_Toc486538844"/>
            <w:bookmarkStart w:id="32" w:name="_Toc487448848"/>
            <w:r>
              <w:rPr>
                <w:rFonts w:hint="eastAsia"/>
                <w:szCs w:val="21"/>
              </w:rPr>
              <w:t>区别单位</w:t>
            </w:r>
            <w:bookmarkEnd w:id="31"/>
            <w:bookmarkEnd w:id="32"/>
          </w:p>
        </w:tc>
        <w:tc>
          <w:tcPr>
            <w:tcW w:w="1276" w:type="dxa"/>
            <w:shd w:val="clear" w:color="auto" w:fill="B6DDE8" w:themeFill="accent5" w:themeFillTint="66"/>
          </w:tcPr>
          <w:p>
            <w:pPr>
              <w:rPr>
                <w:b/>
                <w:szCs w:val="21"/>
              </w:rPr>
            </w:pPr>
            <w:bookmarkStart w:id="33" w:name="_Toc487448849"/>
            <w:bookmarkStart w:id="34" w:name="_Toc486538845"/>
            <w:r>
              <w:rPr>
                <w:szCs w:val="21"/>
              </w:rPr>
              <w:t>vchar</w:t>
            </w:r>
            <w:bookmarkEnd w:id="33"/>
            <w:bookmarkEnd w:id="34"/>
          </w:p>
        </w:tc>
        <w:tc>
          <w:tcPr>
            <w:tcW w:w="876" w:type="dxa"/>
            <w:shd w:val="clear" w:color="auto" w:fill="B6DDE8" w:themeFill="accent5" w:themeFillTint="66"/>
          </w:tcPr>
          <w:p>
            <w:pPr>
              <w:rPr>
                <w:b/>
                <w:szCs w:val="21"/>
              </w:rPr>
            </w:pPr>
            <w:r>
              <w:rPr>
                <w:rFonts w:hint="eastAsia"/>
                <w:szCs w:val="21"/>
              </w:rPr>
              <w:t>50</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b/>
                <w:szCs w:val="21"/>
              </w:rPr>
            </w:pPr>
            <w:bookmarkStart w:id="35" w:name="_Toc487448851"/>
            <w:bookmarkStart w:id="36" w:name="_Toc486538847"/>
            <w:r>
              <w:rPr>
                <w:rFonts w:hint="eastAsia"/>
                <w:szCs w:val="21"/>
              </w:rPr>
              <w:t>一个产品名对应一个产品号</w:t>
            </w:r>
            <w:bookmarkEnd w:id="35"/>
            <w:bookmarkEnd w:id="3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地址</w:t>
            </w:r>
          </w:p>
        </w:tc>
        <w:tc>
          <w:tcPr>
            <w:tcW w:w="1240" w:type="dxa"/>
          </w:tcPr>
          <w:p>
            <w:pPr>
              <w:rPr>
                <w:b/>
                <w:szCs w:val="21"/>
              </w:rPr>
            </w:pPr>
            <w:bookmarkStart w:id="37" w:name="_Toc486538849"/>
            <w:bookmarkStart w:id="38" w:name="_Toc487448853"/>
            <w:r>
              <w:rPr>
                <w:rFonts w:hint="eastAsia"/>
                <w:szCs w:val="21"/>
              </w:rPr>
              <w:t>标注单位</w:t>
            </w:r>
            <w:bookmarkEnd w:id="37"/>
            <w:bookmarkEnd w:id="38"/>
          </w:p>
        </w:tc>
        <w:tc>
          <w:tcPr>
            <w:tcW w:w="1276" w:type="dxa"/>
          </w:tcPr>
          <w:p>
            <w:pPr>
              <w:rPr>
                <w:b/>
                <w:szCs w:val="21"/>
              </w:rPr>
            </w:pPr>
            <w:r>
              <w:rPr>
                <w:szCs w:val="21"/>
              </w:rPr>
              <w:t>vchar</w:t>
            </w:r>
          </w:p>
        </w:tc>
        <w:tc>
          <w:tcPr>
            <w:tcW w:w="876" w:type="dxa"/>
          </w:tcPr>
          <w:p>
            <w:pPr>
              <w:rPr>
                <w:b/>
                <w:szCs w:val="21"/>
              </w:rPr>
            </w:pPr>
            <w:r>
              <w:rPr>
                <w:rFonts w:hint="eastAsia"/>
                <w:szCs w:val="21"/>
              </w:rPr>
              <w:t>50</w:t>
            </w:r>
          </w:p>
        </w:tc>
        <w:tc>
          <w:tcPr>
            <w:tcW w:w="1421" w:type="dxa"/>
          </w:tcPr>
          <w:p>
            <w:pPr>
              <w:rPr>
                <w:b/>
                <w:szCs w:val="21"/>
              </w:rPr>
            </w:pPr>
          </w:p>
        </w:tc>
        <w:tc>
          <w:tcPr>
            <w:tcW w:w="2097" w:type="dxa"/>
          </w:tcPr>
          <w:p>
            <w:pPr>
              <w:rPr>
                <w:b/>
                <w:szCs w:val="21"/>
              </w:rPr>
            </w:pPr>
            <w:bookmarkStart w:id="39" w:name="_Toc487448856"/>
            <w:bookmarkStart w:id="40" w:name="_Toc486538852"/>
            <w:r>
              <w:rPr>
                <w:rFonts w:hint="eastAsia"/>
                <w:szCs w:val="21"/>
              </w:rPr>
              <w:t>一个商店有一个</w:t>
            </w:r>
            <w:bookmarkEnd w:id="39"/>
            <w:bookmarkEnd w:id="40"/>
            <w:r>
              <w:rPr>
                <w:rFonts w:hint="eastAsia"/>
                <w:szCs w:val="21"/>
              </w:rPr>
              <w:t>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bookmarkStart w:id="41" w:name="_Toc486538853"/>
            <w:bookmarkStart w:id="42" w:name="_Toc487448857"/>
            <w:r>
              <w:rPr>
                <w:rFonts w:hint="eastAsia"/>
                <w:szCs w:val="21"/>
              </w:rPr>
              <w:t>商品编号</w:t>
            </w:r>
            <w:bookmarkEnd w:id="41"/>
            <w:bookmarkEnd w:id="42"/>
          </w:p>
        </w:tc>
        <w:tc>
          <w:tcPr>
            <w:tcW w:w="1240" w:type="dxa"/>
            <w:shd w:val="clear" w:color="auto" w:fill="B6DDE8" w:themeFill="accent5" w:themeFillTint="66"/>
          </w:tcPr>
          <w:p>
            <w:pPr>
              <w:rPr>
                <w:b/>
                <w:szCs w:val="21"/>
              </w:rPr>
            </w:pPr>
            <w:bookmarkStart w:id="43" w:name="_Toc487448858"/>
            <w:bookmarkStart w:id="44" w:name="_Toc486538854"/>
            <w:r>
              <w:rPr>
                <w:rFonts w:hint="eastAsia"/>
                <w:szCs w:val="21"/>
              </w:rPr>
              <w:t>标注职工</w:t>
            </w:r>
            <w:bookmarkEnd w:id="43"/>
            <w:bookmarkEnd w:id="44"/>
          </w:p>
        </w:tc>
        <w:tc>
          <w:tcPr>
            <w:tcW w:w="1276" w:type="dxa"/>
            <w:shd w:val="clear" w:color="auto" w:fill="B6DDE8" w:themeFill="accent5" w:themeFillTint="66"/>
          </w:tcPr>
          <w:p>
            <w:pPr>
              <w:rPr>
                <w:b/>
                <w:szCs w:val="21"/>
              </w:rPr>
            </w:pPr>
            <w:r>
              <w:rPr>
                <w:szCs w:val="21"/>
              </w:rPr>
              <w:t>vchar</w:t>
            </w:r>
          </w:p>
        </w:tc>
        <w:tc>
          <w:tcPr>
            <w:tcW w:w="876" w:type="dxa"/>
            <w:shd w:val="clear" w:color="auto" w:fill="B6DDE8" w:themeFill="accent5" w:themeFillTint="66"/>
          </w:tcPr>
          <w:p>
            <w:pPr>
              <w:rPr>
                <w:b/>
                <w:szCs w:val="21"/>
              </w:rPr>
            </w:pPr>
            <w:r>
              <w:rPr>
                <w:rFonts w:hint="eastAsia"/>
                <w:szCs w:val="21"/>
              </w:rPr>
              <w:t>50</w:t>
            </w:r>
          </w:p>
        </w:tc>
        <w:tc>
          <w:tcPr>
            <w:tcW w:w="1421" w:type="dxa"/>
            <w:shd w:val="clear" w:color="auto" w:fill="B6DDE8" w:themeFill="accent5" w:themeFillTint="66"/>
          </w:tcPr>
          <w:p>
            <w:pPr>
              <w:rPr>
                <w:b/>
                <w:szCs w:val="21"/>
              </w:rPr>
            </w:pPr>
            <w:bookmarkStart w:id="45" w:name="_Toc487448861"/>
            <w:bookmarkStart w:id="46" w:name="_Toc486538857"/>
            <w:r>
              <w:rPr>
                <w:rFonts w:hint="eastAsia"/>
                <w:szCs w:val="21"/>
              </w:rPr>
              <w:t>0001-</w:t>
            </w:r>
            <w:bookmarkEnd w:id="45"/>
            <w:bookmarkEnd w:id="46"/>
            <w:r>
              <w:rPr>
                <w:rFonts w:hint="eastAsia"/>
                <w:szCs w:val="21"/>
              </w:rPr>
              <w:t>9999</w:t>
            </w:r>
          </w:p>
        </w:tc>
        <w:tc>
          <w:tcPr>
            <w:tcW w:w="2097" w:type="dxa"/>
            <w:shd w:val="clear" w:color="auto" w:fill="B6DDE8" w:themeFill="accent5" w:themeFillTint="66"/>
          </w:tcPr>
          <w:p>
            <w:pPr>
              <w:rPr>
                <w:b/>
                <w:szCs w:val="21"/>
              </w:rPr>
            </w:pPr>
            <w:bookmarkStart w:id="47" w:name="_Toc486538858"/>
            <w:bookmarkStart w:id="48" w:name="_Toc487448862"/>
            <w:r>
              <w:rPr>
                <w:rFonts w:hint="eastAsia"/>
                <w:szCs w:val="21"/>
              </w:rPr>
              <w:t>一个商品号对应一个商品名</w:t>
            </w:r>
            <w:bookmarkEnd w:id="47"/>
            <w:bookmarkEnd w:id="48"/>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bookmarkStart w:id="49" w:name="_Toc487448863"/>
            <w:bookmarkStart w:id="50" w:name="_Toc486538859"/>
            <w:r>
              <w:rPr>
                <w:rFonts w:hint="eastAsia"/>
                <w:szCs w:val="21"/>
              </w:rPr>
              <w:t>商品名称</w:t>
            </w:r>
            <w:bookmarkEnd w:id="49"/>
            <w:bookmarkEnd w:id="50"/>
          </w:p>
        </w:tc>
        <w:tc>
          <w:tcPr>
            <w:tcW w:w="1240" w:type="dxa"/>
          </w:tcPr>
          <w:p>
            <w:pPr>
              <w:rPr>
                <w:b/>
                <w:szCs w:val="21"/>
              </w:rPr>
            </w:pPr>
            <w:bookmarkStart w:id="51" w:name="_Toc486538860"/>
            <w:bookmarkStart w:id="52" w:name="_Toc487448864"/>
            <w:r>
              <w:rPr>
                <w:rFonts w:hint="eastAsia"/>
                <w:szCs w:val="21"/>
              </w:rPr>
              <w:t>标注职工</w:t>
            </w:r>
            <w:bookmarkEnd w:id="51"/>
            <w:bookmarkEnd w:id="52"/>
          </w:p>
        </w:tc>
        <w:tc>
          <w:tcPr>
            <w:tcW w:w="1276" w:type="dxa"/>
          </w:tcPr>
          <w:p>
            <w:pPr>
              <w:rPr>
                <w:b/>
                <w:szCs w:val="21"/>
              </w:rPr>
            </w:pPr>
            <w:bookmarkStart w:id="53" w:name="_Toc486538861"/>
            <w:bookmarkStart w:id="54" w:name="_Toc487448865"/>
            <w:r>
              <w:rPr>
                <w:rFonts w:hint="eastAsia"/>
                <w:szCs w:val="21"/>
              </w:rPr>
              <w:t>vchar</w:t>
            </w:r>
            <w:bookmarkEnd w:id="53"/>
            <w:bookmarkEnd w:id="54"/>
          </w:p>
        </w:tc>
        <w:tc>
          <w:tcPr>
            <w:tcW w:w="876" w:type="dxa"/>
          </w:tcPr>
          <w:p>
            <w:pPr>
              <w:rPr>
                <w:b/>
                <w:szCs w:val="21"/>
              </w:rPr>
            </w:pPr>
            <w:bookmarkStart w:id="55" w:name="_Toc487448866"/>
            <w:bookmarkStart w:id="56" w:name="_Toc486538862"/>
            <w:r>
              <w:rPr>
                <w:rFonts w:hint="eastAsia"/>
                <w:szCs w:val="21"/>
              </w:rPr>
              <w:t>50</w:t>
            </w:r>
            <w:bookmarkEnd w:id="55"/>
            <w:bookmarkEnd w:id="56"/>
          </w:p>
        </w:tc>
        <w:tc>
          <w:tcPr>
            <w:tcW w:w="1421" w:type="dxa"/>
          </w:tcPr>
          <w:p>
            <w:pPr>
              <w:rPr>
                <w:b/>
                <w:szCs w:val="21"/>
              </w:rPr>
            </w:pPr>
          </w:p>
        </w:tc>
        <w:tc>
          <w:tcPr>
            <w:tcW w:w="2097" w:type="dxa"/>
          </w:tcPr>
          <w:p>
            <w:pPr>
              <w:rPr>
                <w:b/>
                <w:szCs w:val="21"/>
              </w:rPr>
            </w:pPr>
            <w:r>
              <w:rPr>
                <w:rFonts w:hint="eastAsia"/>
                <w:szCs w:val="21"/>
              </w:rPr>
              <w:t>一个商品号对应一个商品名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价格</w:t>
            </w:r>
          </w:p>
        </w:tc>
        <w:tc>
          <w:tcPr>
            <w:tcW w:w="1240" w:type="dxa"/>
            <w:shd w:val="clear" w:color="auto" w:fill="B6DDE8" w:themeFill="accent5" w:themeFillTint="66"/>
          </w:tcPr>
          <w:p>
            <w:pPr>
              <w:rPr>
                <w:b/>
                <w:szCs w:val="21"/>
              </w:rPr>
            </w:pPr>
            <w:r>
              <w:rPr>
                <w:rFonts w:hint="eastAsia"/>
                <w:szCs w:val="21"/>
              </w:rPr>
              <w:t>统一单价</w:t>
            </w:r>
          </w:p>
        </w:tc>
        <w:tc>
          <w:tcPr>
            <w:tcW w:w="1276" w:type="dxa"/>
            <w:shd w:val="clear" w:color="auto" w:fill="B6DDE8" w:themeFill="accent5" w:themeFillTint="66"/>
          </w:tcPr>
          <w:p>
            <w:pPr>
              <w:rPr>
                <w:b/>
                <w:szCs w:val="21"/>
              </w:rPr>
            </w:pPr>
            <w:r>
              <w:rPr>
                <w:szCs w:val="21"/>
              </w:rPr>
              <w:t>vchar</w:t>
            </w:r>
          </w:p>
        </w:tc>
        <w:tc>
          <w:tcPr>
            <w:tcW w:w="876" w:type="dxa"/>
            <w:shd w:val="clear" w:color="auto" w:fill="B6DDE8" w:themeFill="accent5" w:themeFillTint="66"/>
          </w:tcPr>
          <w:p>
            <w:pPr>
              <w:rPr>
                <w:b/>
                <w:szCs w:val="21"/>
              </w:rPr>
            </w:pPr>
            <w:r>
              <w:rPr>
                <w:rFonts w:hint="eastAsia"/>
                <w:szCs w:val="21"/>
              </w:rPr>
              <w:t>50</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szCs w:val="21"/>
              </w:rPr>
            </w:pPr>
            <w:r>
              <w:rPr>
                <w:szCs w:val="21"/>
              </w:rPr>
              <w:t>一个商品对应一个价格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规格</w:t>
            </w:r>
          </w:p>
        </w:tc>
        <w:tc>
          <w:tcPr>
            <w:tcW w:w="1240" w:type="dxa"/>
          </w:tcPr>
          <w:p>
            <w:pPr>
              <w:rPr>
                <w:b/>
                <w:szCs w:val="21"/>
              </w:rPr>
            </w:pPr>
            <w:r>
              <w:rPr>
                <w:rFonts w:hint="eastAsia"/>
                <w:szCs w:val="21"/>
              </w:rPr>
              <w:t>统一单价</w:t>
            </w:r>
          </w:p>
        </w:tc>
        <w:tc>
          <w:tcPr>
            <w:tcW w:w="1276" w:type="dxa"/>
          </w:tcPr>
          <w:p>
            <w:pPr>
              <w:rPr>
                <w:b/>
                <w:szCs w:val="21"/>
              </w:rPr>
            </w:pPr>
            <w:r>
              <w:rPr>
                <w:szCs w:val="21"/>
              </w:rPr>
              <w:t>vchar</w:t>
            </w:r>
          </w:p>
        </w:tc>
        <w:tc>
          <w:tcPr>
            <w:tcW w:w="876" w:type="dxa"/>
          </w:tcPr>
          <w:p>
            <w:pPr>
              <w:rPr>
                <w:b/>
                <w:szCs w:val="21"/>
              </w:rPr>
            </w:pPr>
            <w:r>
              <w:rPr>
                <w:rFonts w:hint="eastAsia"/>
                <w:szCs w:val="21"/>
              </w:rPr>
              <w:t>50</w:t>
            </w:r>
          </w:p>
        </w:tc>
        <w:tc>
          <w:tcPr>
            <w:tcW w:w="1421" w:type="dxa"/>
          </w:tcPr>
          <w:p>
            <w:pPr>
              <w:rPr>
                <w:b/>
                <w:szCs w:val="21"/>
              </w:rPr>
            </w:pPr>
          </w:p>
        </w:tc>
        <w:tc>
          <w:tcPr>
            <w:tcW w:w="2097" w:type="dxa"/>
          </w:tcPr>
          <w:p>
            <w:pPr>
              <w:rPr>
                <w:szCs w:val="21"/>
              </w:rPr>
            </w:pPr>
            <w:r>
              <w:rPr>
                <w:szCs w:val="21"/>
              </w:rPr>
              <w:t>一个商品对应一个规格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bookmarkStart w:id="57" w:name="_Toc486538878"/>
            <w:bookmarkStart w:id="58" w:name="_Toc487448882"/>
            <w:r>
              <w:rPr>
                <w:rFonts w:hint="eastAsia"/>
                <w:szCs w:val="21"/>
              </w:rPr>
              <w:t>供货商编号</w:t>
            </w:r>
            <w:bookmarkEnd w:id="57"/>
            <w:bookmarkEnd w:id="58"/>
          </w:p>
        </w:tc>
        <w:tc>
          <w:tcPr>
            <w:tcW w:w="1240" w:type="dxa"/>
            <w:shd w:val="clear" w:color="auto" w:fill="B6DDE8" w:themeFill="accent5" w:themeFillTint="66"/>
          </w:tcPr>
          <w:p>
            <w:pPr>
              <w:rPr>
                <w:b/>
                <w:szCs w:val="21"/>
              </w:rPr>
            </w:pPr>
            <w:bookmarkStart w:id="59" w:name="_Toc487448883"/>
            <w:bookmarkStart w:id="60" w:name="_Toc486538879"/>
            <w:r>
              <w:rPr>
                <w:rFonts w:hint="eastAsia"/>
                <w:szCs w:val="21"/>
              </w:rPr>
              <w:t>标注</w:t>
            </w:r>
            <w:bookmarkEnd w:id="59"/>
            <w:bookmarkEnd w:id="60"/>
            <w:r>
              <w:rPr>
                <w:rFonts w:hint="eastAsia"/>
                <w:szCs w:val="21"/>
              </w:rPr>
              <w:t>商品</w:t>
            </w:r>
          </w:p>
        </w:tc>
        <w:tc>
          <w:tcPr>
            <w:tcW w:w="1276" w:type="dxa"/>
            <w:shd w:val="clear" w:color="auto" w:fill="B6DDE8" w:themeFill="accent5" w:themeFillTint="66"/>
          </w:tcPr>
          <w:p>
            <w:pPr>
              <w:rPr>
                <w:b/>
                <w:szCs w:val="21"/>
              </w:rPr>
            </w:pPr>
            <w:r>
              <w:rPr>
                <w:szCs w:val="21"/>
              </w:rPr>
              <w:t>vchar</w:t>
            </w:r>
          </w:p>
        </w:tc>
        <w:tc>
          <w:tcPr>
            <w:tcW w:w="876" w:type="dxa"/>
            <w:shd w:val="clear" w:color="auto" w:fill="B6DDE8" w:themeFill="accent5" w:themeFillTint="66"/>
          </w:tcPr>
          <w:p>
            <w:pPr>
              <w:rPr>
                <w:b/>
                <w:szCs w:val="21"/>
              </w:rPr>
            </w:pPr>
            <w:r>
              <w:rPr>
                <w:rFonts w:hint="eastAsia"/>
                <w:szCs w:val="21"/>
              </w:rPr>
              <w:t>50</w:t>
            </w:r>
          </w:p>
        </w:tc>
        <w:tc>
          <w:tcPr>
            <w:tcW w:w="1421" w:type="dxa"/>
            <w:shd w:val="clear" w:color="auto" w:fill="B6DDE8" w:themeFill="accent5" w:themeFillTint="66"/>
          </w:tcPr>
          <w:p>
            <w:pPr>
              <w:rPr>
                <w:b/>
                <w:szCs w:val="21"/>
              </w:rPr>
            </w:pPr>
            <w:bookmarkStart w:id="61" w:name="_Toc486538882"/>
            <w:bookmarkStart w:id="62" w:name="_Toc487448886"/>
            <w:r>
              <w:rPr>
                <w:rFonts w:hint="eastAsia"/>
                <w:szCs w:val="21"/>
              </w:rPr>
              <w:t>0001-9999</w:t>
            </w:r>
            <w:bookmarkEnd w:id="61"/>
            <w:bookmarkEnd w:id="62"/>
          </w:p>
        </w:tc>
        <w:tc>
          <w:tcPr>
            <w:tcW w:w="2097" w:type="dxa"/>
            <w:shd w:val="clear" w:color="auto" w:fill="B6DDE8" w:themeFill="accent5" w:themeFillTint="66"/>
          </w:tcPr>
          <w:p>
            <w:pPr>
              <w:rPr>
                <w:b/>
                <w:szCs w:val="21"/>
              </w:rPr>
            </w:pPr>
            <w:bookmarkStart w:id="63" w:name="_Toc486538883"/>
            <w:bookmarkStart w:id="64" w:name="_Toc487448887"/>
            <w:r>
              <w:rPr>
                <w:rFonts w:hint="eastAsia"/>
                <w:szCs w:val="21"/>
              </w:rPr>
              <w:t>一个工程号对应一个工程名</w:t>
            </w:r>
            <w:bookmarkEnd w:id="63"/>
            <w:bookmarkEnd w:id="6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bookmarkStart w:id="65" w:name="_Toc487448888"/>
            <w:bookmarkStart w:id="66" w:name="_Toc486538884"/>
            <w:r>
              <w:rPr>
                <w:rFonts w:hint="eastAsia"/>
                <w:szCs w:val="21"/>
              </w:rPr>
              <w:t>供货商名称</w:t>
            </w:r>
            <w:bookmarkEnd w:id="65"/>
            <w:bookmarkEnd w:id="66"/>
          </w:p>
        </w:tc>
        <w:tc>
          <w:tcPr>
            <w:tcW w:w="1240" w:type="dxa"/>
          </w:tcPr>
          <w:p>
            <w:pPr>
              <w:rPr>
                <w:b/>
                <w:szCs w:val="21"/>
              </w:rPr>
            </w:pPr>
            <w:bookmarkStart w:id="67" w:name="_Toc486538885"/>
            <w:bookmarkStart w:id="68" w:name="_Toc487448889"/>
            <w:r>
              <w:rPr>
                <w:rFonts w:hint="eastAsia"/>
                <w:szCs w:val="21"/>
              </w:rPr>
              <w:t>标注</w:t>
            </w:r>
            <w:bookmarkEnd w:id="67"/>
            <w:bookmarkEnd w:id="68"/>
            <w:r>
              <w:rPr>
                <w:rFonts w:hint="eastAsia"/>
                <w:szCs w:val="21"/>
              </w:rPr>
              <w:t>商品</w:t>
            </w:r>
          </w:p>
        </w:tc>
        <w:tc>
          <w:tcPr>
            <w:tcW w:w="1276" w:type="dxa"/>
          </w:tcPr>
          <w:p>
            <w:pPr>
              <w:rPr>
                <w:b/>
                <w:szCs w:val="21"/>
              </w:rPr>
            </w:pPr>
            <w:bookmarkStart w:id="69" w:name="_Toc486538886"/>
            <w:bookmarkStart w:id="70" w:name="_Toc487448890"/>
            <w:r>
              <w:rPr>
                <w:rFonts w:hint="eastAsia"/>
                <w:szCs w:val="21"/>
              </w:rPr>
              <w:t>vchar</w:t>
            </w:r>
            <w:bookmarkEnd w:id="69"/>
            <w:bookmarkEnd w:id="70"/>
          </w:p>
        </w:tc>
        <w:tc>
          <w:tcPr>
            <w:tcW w:w="876" w:type="dxa"/>
          </w:tcPr>
          <w:p>
            <w:pPr>
              <w:rPr>
                <w:b/>
                <w:szCs w:val="21"/>
              </w:rPr>
            </w:pPr>
            <w:r>
              <w:rPr>
                <w:rFonts w:hint="eastAsia"/>
                <w:szCs w:val="21"/>
              </w:rPr>
              <w:t>50</w:t>
            </w:r>
          </w:p>
        </w:tc>
        <w:tc>
          <w:tcPr>
            <w:tcW w:w="1421" w:type="dxa"/>
          </w:tcPr>
          <w:p>
            <w:pPr>
              <w:rPr>
                <w:b/>
                <w:szCs w:val="21"/>
              </w:rPr>
            </w:pPr>
          </w:p>
        </w:tc>
        <w:tc>
          <w:tcPr>
            <w:tcW w:w="2097" w:type="dxa"/>
          </w:tcPr>
          <w:p>
            <w:pPr>
              <w:rPr>
                <w:b/>
                <w:szCs w:val="21"/>
              </w:rPr>
            </w:pPr>
            <w:bookmarkStart w:id="71" w:name="_Toc487448892"/>
            <w:bookmarkStart w:id="72" w:name="_Toc486538888"/>
            <w:r>
              <w:rPr>
                <w:rFonts w:hint="eastAsia"/>
                <w:szCs w:val="21"/>
              </w:rPr>
              <w:t>一个工程名对应一个工程号</w:t>
            </w:r>
            <w:bookmarkEnd w:id="71"/>
            <w:bookmarkEnd w:id="72"/>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bookmarkStart w:id="73" w:name="_Toc486538889"/>
            <w:bookmarkStart w:id="74" w:name="_Toc487448893"/>
            <w:r>
              <w:rPr>
                <w:rFonts w:hint="eastAsia"/>
                <w:szCs w:val="21"/>
              </w:rPr>
              <w:t>地址</w:t>
            </w:r>
            <w:bookmarkEnd w:id="73"/>
            <w:bookmarkEnd w:id="74"/>
          </w:p>
        </w:tc>
        <w:tc>
          <w:tcPr>
            <w:tcW w:w="1240" w:type="dxa"/>
            <w:shd w:val="clear" w:color="auto" w:fill="B6DDE8" w:themeFill="accent5" w:themeFillTint="66"/>
          </w:tcPr>
          <w:p>
            <w:pPr>
              <w:rPr>
                <w:b/>
                <w:szCs w:val="21"/>
              </w:rPr>
            </w:pPr>
            <w:bookmarkStart w:id="75" w:name="_Toc486538890"/>
            <w:bookmarkStart w:id="76" w:name="_Toc487448894"/>
            <w:r>
              <w:rPr>
                <w:rFonts w:hint="eastAsia"/>
                <w:szCs w:val="21"/>
              </w:rPr>
              <w:t>供货商地址</w:t>
            </w:r>
            <w:bookmarkEnd w:id="75"/>
            <w:bookmarkEnd w:id="76"/>
          </w:p>
        </w:tc>
        <w:tc>
          <w:tcPr>
            <w:tcW w:w="1276" w:type="dxa"/>
            <w:shd w:val="clear" w:color="auto" w:fill="B6DDE8" w:themeFill="accent5" w:themeFillTint="66"/>
          </w:tcPr>
          <w:p>
            <w:pPr>
              <w:rPr>
                <w:b/>
                <w:szCs w:val="21"/>
              </w:rPr>
            </w:pPr>
            <w:bookmarkStart w:id="77" w:name="_Toc487448895"/>
            <w:bookmarkStart w:id="78" w:name="_Toc486538891"/>
            <w:r>
              <w:rPr>
                <w:rFonts w:hint="eastAsia"/>
                <w:szCs w:val="21"/>
              </w:rPr>
              <w:t>vchar</w:t>
            </w:r>
            <w:bookmarkEnd w:id="77"/>
            <w:bookmarkEnd w:id="78"/>
          </w:p>
        </w:tc>
        <w:tc>
          <w:tcPr>
            <w:tcW w:w="876" w:type="dxa"/>
            <w:shd w:val="clear" w:color="auto" w:fill="B6DDE8" w:themeFill="accent5" w:themeFillTint="66"/>
          </w:tcPr>
          <w:p>
            <w:pPr>
              <w:rPr>
                <w:b/>
                <w:szCs w:val="21"/>
              </w:rPr>
            </w:pPr>
            <w:r>
              <w:rPr>
                <w:rFonts w:hint="eastAsia"/>
                <w:szCs w:val="21"/>
              </w:rPr>
              <w:t>50</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b/>
                <w:szCs w:val="21"/>
              </w:rPr>
            </w:pPr>
          </w:p>
        </w:tc>
      </w:tr>
    </w:tbl>
    <w:p>
      <w:pPr>
        <w:jc w:val="left"/>
        <w:rPr>
          <w:sz w:val="24"/>
        </w:rPr>
      </w:pPr>
      <w:bookmarkStart w:id="79" w:name="_Toc486538933"/>
      <w:bookmarkStart w:id="80" w:name="_Toc487448937"/>
    </w:p>
    <w:p>
      <w:pPr>
        <w:jc w:val="left"/>
        <w:rPr>
          <w:sz w:val="24"/>
        </w:rPr>
      </w:pPr>
    </w:p>
    <w:p>
      <w:pPr>
        <w:jc w:val="left"/>
        <w:rPr>
          <w:sz w:val="24"/>
        </w:rPr>
      </w:pPr>
    </w:p>
    <w:p>
      <w:pPr>
        <w:jc w:val="left"/>
        <w:rPr>
          <w:sz w:val="24"/>
        </w:rPr>
      </w:pPr>
    </w:p>
    <w:p>
      <w:pPr>
        <w:jc w:val="left"/>
        <w:rPr>
          <w:sz w:val="24"/>
        </w:rPr>
      </w:pPr>
    </w:p>
    <w:p>
      <w:pPr>
        <w:jc w:val="left"/>
        <w:rPr>
          <w:sz w:val="24"/>
        </w:rPr>
      </w:pPr>
      <w:r>
        <w:rPr>
          <w:rFonts w:hint="eastAsia"/>
          <w:sz w:val="24"/>
        </w:rPr>
        <w:t>数据结构：</w:t>
      </w:r>
      <w:bookmarkEnd w:id="79"/>
      <w:bookmarkEnd w:id="80"/>
    </w:p>
    <w:tbl>
      <w:tblPr>
        <w:tblStyle w:val="33"/>
        <w:tblW w:w="818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96"/>
        <w:gridCol w:w="1914"/>
        <w:gridCol w:w="467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Borders>
              <w:bottom w:val="single" w:color="auto" w:sz="4" w:space="0"/>
              <w:insideH w:val="single" w:sz="4" w:space="0"/>
            </w:tcBorders>
            <w:shd w:val="clear" w:color="auto" w:fill="D6E3BC" w:themeFill="accent3" w:themeFillTint="66"/>
          </w:tcPr>
          <w:p>
            <w:pPr>
              <w:rPr>
                <w:b/>
                <w:sz w:val="24"/>
              </w:rPr>
            </w:pPr>
            <w:bookmarkStart w:id="81" w:name="_Toc486538934"/>
            <w:bookmarkStart w:id="82" w:name="_Toc487448938"/>
            <w:r>
              <w:rPr>
                <w:rFonts w:hint="eastAsia"/>
                <w:sz w:val="24"/>
              </w:rPr>
              <w:t>数据结构名</w:t>
            </w:r>
            <w:bookmarkEnd w:id="81"/>
            <w:bookmarkEnd w:id="82"/>
          </w:p>
        </w:tc>
        <w:tc>
          <w:tcPr>
            <w:tcW w:w="1914" w:type="dxa"/>
            <w:tcBorders>
              <w:bottom w:val="single" w:color="auto" w:sz="4" w:space="0"/>
              <w:insideH w:val="single" w:sz="4" w:space="0"/>
            </w:tcBorders>
            <w:shd w:val="clear" w:color="auto" w:fill="D6E3BC" w:themeFill="accent3" w:themeFillTint="66"/>
          </w:tcPr>
          <w:p>
            <w:pPr>
              <w:rPr>
                <w:b/>
                <w:sz w:val="24"/>
              </w:rPr>
            </w:pPr>
            <w:bookmarkStart w:id="83" w:name="_Toc486538935"/>
            <w:bookmarkStart w:id="84" w:name="_Toc487448939"/>
            <w:r>
              <w:rPr>
                <w:rFonts w:hint="eastAsia"/>
                <w:sz w:val="24"/>
              </w:rPr>
              <w:t>含义名</w:t>
            </w:r>
            <w:bookmarkEnd w:id="83"/>
            <w:bookmarkEnd w:id="84"/>
          </w:p>
        </w:tc>
        <w:tc>
          <w:tcPr>
            <w:tcW w:w="4678" w:type="dxa"/>
            <w:tcBorders>
              <w:bottom w:val="single" w:color="auto" w:sz="4" w:space="0"/>
              <w:insideH w:val="single" w:sz="4" w:space="0"/>
            </w:tcBorders>
            <w:shd w:val="clear" w:color="auto" w:fill="D6E3BC" w:themeFill="accent3" w:themeFillTint="66"/>
          </w:tcPr>
          <w:p>
            <w:pPr>
              <w:rPr>
                <w:b/>
                <w:sz w:val="24"/>
              </w:rPr>
            </w:pPr>
            <w:bookmarkStart w:id="85" w:name="_Toc486538936"/>
            <w:bookmarkStart w:id="86" w:name="_Toc487448940"/>
            <w:r>
              <w:rPr>
                <w:rFonts w:hint="eastAsia"/>
                <w:sz w:val="24"/>
              </w:rPr>
              <w:t>组成</w:t>
            </w:r>
            <w:bookmarkEnd w:id="85"/>
            <w:bookmarkEnd w:id="8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sz w:val="24"/>
              </w:rPr>
            </w:pPr>
            <w:bookmarkStart w:id="87" w:name="_Toc487448941"/>
            <w:bookmarkStart w:id="88" w:name="_Toc486538937"/>
            <w:r>
              <w:rPr>
                <w:rFonts w:hint="eastAsia"/>
                <w:sz w:val="24"/>
              </w:rPr>
              <w:t>单位</w:t>
            </w:r>
            <w:bookmarkEnd w:id="87"/>
            <w:bookmarkEnd w:id="88"/>
          </w:p>
        </w:tc>
        <w:tc>
          <w:tcPr>
            <w:tcW w:w="1914" w:type="dxa"/>
          </w:tcPr>
          <w:p>
            <w:pPr>
              <w:rPr>
                <w:b/>
                <w:sz w:val="24"/>
              </w:rPr>
            </w:pPr>
            <w:bookmarkStart w:id="89" w:name="_Toc486538938"/>
            <w:bookmarkStart w:id="90" w:name="_Toc487448942"/>
            <w:r>
              <w:rPr>
                <w:rFonts w:hint="eastAsia"/>
                <w:sz w:val="24"/>
              </w:rPr>
              <w:t>单位信息</w:t>
            </w:r>
            <w:bookmarkEnd w:id="89"/>
            <w:bookmarkEnd w:id="90"/>
          </w:p>
        </w:tc>
        <w:tc>
          <w:tcPr>
            <w:tcW w:w="4678" w:type="dxa"/>
          </w:tcPr>
          <w:p>
            <w:pPr>
              <w:rPr>
                <w:b/>
                <w:sz w:val="24"/>
              </w:rPr>
            </w:pPr>
            <w:bookmarkStart w:id="91" w:name="_Toc486538939"/>
            <w:bookmarkStart w:id="92" w:name="_Toc487448943"/>
            <w:r>
              <w:rPr>
                <w:rFonts w:hint="eastAsia"/>
                <w:sz w:val="24"/>
              </w:rPr>
              <w:t>单位编号、单位名称、电话、单位经理</w:t>
            </w:r>
            <w:bookmarkEnd w:id="91"/>
            <w:bookmarkEnd w:id="92"/>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b/>
                <w:sz w:val="24"/>
              </w:rPr>
            </w:pPr>
            <w:bookmarkStart w:id="93" w:name="_Toc486538940"/>
            <w:bookmarkStart w:id="94" w:name="_Toc487448944"/>
            <w:r>
              <w:rPr>
                <w:rFonts w:hint="eastAsia"/>
                <w:sz w:val="24"/>
              </w:rPr>
              <w:t>职工</w:t>
            </w:r>
            <w:bookmarkEnd w:id="93"/>
            <w:bookmarkEnd w:id="94"/>
          </w:p>
        </w:tc>
        <w:tc>
          <w:tcPr>
            <w:tcW w:w="1914" w:type="dxa"/>
            <w:shd w:val="clear" w:color="auto" w:fill="B6DDE8" w:themeFill="accent5" w:themeFillTint="66"/>
          </w:tcPr>
          <w:p>
            <w:pPr>
              <w:rPr>
                <w:b/>
                <w:sz w:val="24"/>
              </w:rPr>
            </w:pPr>
            <w:bookmarkStart w:id="95" w:name="_Toc487448945"/>
            <w:bookmarkStart w:id="96" w:name="_Toc486538941"/>
            <w:r>
              <w:rPr>
                <w:rFonts w:hint="eastAsia"/>
                <w:sz w:val="24"/>
              </w:rPr>
              <w:t>职工信息</w:t>
            </w:r>
            <w:bookmarkEnd w:id="95"/>
            <w:bookmarkEnd w:id="96"/>
          </w:p>
        </w:tc>
        <w:tc>
          <w:tcPr>
            <w:tcW w:w="4678" w:type="dxa"/>
            <w:shd w:val="clear" w:color="auto" w:fill="B6DDE8" w:themeFill="accent5" w:themeFillTint="66"/>
          </w:tcPr>
          <w:p>
            <w:pPr>
              <w:rPr>
                <w:b/>
                <w:sz w:val="24"/>
              </w:rPr>
            </w:pPr>
            <w:bookmarkStart w:id="97" w:name="_Toc487448946"/>
            <w:bookmarkStart w:id="98" w:name="_Toc486538942"/>
            <w:r>
              <w:rPr>
                <w:rFonts w:hint="eastAsia"/>
                <w:sz w:val="24"/>
              </w:rPr>
              <w:t>职工编号、姓名、性别、职务、工资</w:t>
            </w:r>
            <w:bookmarkEnd w:id="97"/>
            <w:bookmarkEnd w:id="98"/>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sz w:val="24"/>
              </w:rPr>
            </w:pPr>
            <w:bookmarkStart w:id="99" w:name="_Toc486538943"/>
            <w:bookmarkStart w:id="100" w:name="_Toc487448947"/>
            <w:r>
              <w:rPr>
                <w:rFonts w:hint="eastAsia"/>
                <w:sz w:val="24"/>
              </w:rPr>
              <w:t>供应商</w:t>
            </w:r>
            <w:bookmarkEnd w:id="99"/>
            <w:bookmarkEnd w:id="100"/>
          </w:p>
        </w:tc>
        <w:tc>
          <w:tcPr>
            <w:tcW w:w="1914" w:type="dxa"/>
          </w:tcPr>
          <w:p>
            <w:pPr>
              <w:rPr>
                <w:b/>
                <w:sz w:val="24"/>
              </w:rPr>
            </w:pPr>
            <w:bookmarkStart w:id="101" w:name="_Toc487448948"/>
            <w:bookmarkStart w:id="102" w:name="_Toc486538944"/>
            <w:r>
              <w:rPr>
                <w:rFonts w:hint="eastAsia"/>
                <w:sz w:val="24"/>
              </w:rPr>
              <w:t>供应商信息</w:t>
            </w:r>
            <w:bookmarkEnd w:id="101"/>
            <w:bookmarkEnd w:id="102"/>
          </w:p>
        </w:tc>
        <w:tc>
          <w:tcPr>
            <w:tcW w:w="4678" w:type="dxa"/>
          </w:tcPr>
          <w:p>
            <w:pPr>
              <w:rPr>
                <w:b/>
                <w:sz w:val="24"/>
              </w:rPr>
            </w:pPr>
            <w:bookmarkStart w:id="103" w:name="_Toc486538945"/>
            <w:bookmarkStart w:id="104" w:name="_Toc487448949"/>
            <w:r>
              <w:rPr>
                <w:rFonts w:hint="eastAsia"/>
                <w:sz w:val="24"/>
              </w:rPr>
              <w:t>供应商编号、供应商名称、电话、地址</w:t>
            </w:r>
            <w:bookmarkEnd w:id="103"/>
            <w:bookmarkEnd w:id="10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b/>
                <w:sz w:val="24"/>
              </w:rPr>
            </w:pPr>
            <w:bookmarkStart w:id="105" w:name="_Toc486538946"/>
            <w:bookmarkStart w:id="106" w:name="_Toc487448950"/>
            <w:r>
              <w:rPr>
                <w:rFonts w:hint="eastAsia"/>
                <w:sz w:val="24"/>
              </w:rPr>
              <w:t>设备</w:t>
            </w:r>
            <w:bookmarkEnd w:id="105"/>
            <w:bookmarkEnd w:id="106"/>
          </w:p>
        </w:tc>
        <w:tc>
          <w:tcPr>
            <w:tcW w:w="1914" w:type="dxa"/>
            <w:shd w:val="clear" w:color="auto" w:fill="B6DDE8" w:themeFill="accent5" w:themeFillTint="66"/>
          </w:tcPr>
          <w:p>
            <w:pPr>
              <w:rPr>
                <w:b/>
                <w:sz w:val="24"/>
              </w:rPr>
            </w:pPr>
            <w:bookmarkStart w:id="107" w:name="_Toc486538947"/>
            <w:bookmarkStart w:id="108" w:name="_Toc487448951"/>
            <w:r>
              <w:rPr>
                <w:rFonts w:hint="eastAsia"/>
                <w:sz w:val="24"/>
              </w:rPr>
              <w:t>设备信息</w:t>
            </w:r>
            <w:bookmarkEnd w:id="107"/>
            <w:bookmarkEnd w:id="108"/>
          </w:p>
        </w:tc>
        <w:tc>
          <w:tcPr>
            <w:tcW w:w="4678" w:type="dxa"/>
            <w:shd w:val="clear" w:color="auto" w:fill="B6DDE8" w:themeFill="accent5" w:themeFillTint="66"/>
          </w:tcPr>
          <w:p>
            <w:pPr>
              <w:rPr>
                <w:b/>
                <w:sz w:val="24"/>
              </w:rPr>
            </w:pPr>
            <w:bookmarkStart w:id="109" w:name="_Toc487448952"/>
            <w:bookmarkStart w:id="110" w:name="_Toc486538948"/>
            <w:r>
              <w:rPr>
                <w:rFonts w:hint="eastAsia"/>
                <w:sz w:val="24"/>
              </w:rPr>
              <w:t>设备编号、设备名称、单价</w:t>
            </w:r>
            <w:bookmarkEnd w:id="109"/>
            <w:bookmarkEnd w:id="11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sz w:val="24"/>
              </w:rPr>
            </w:pPr>
            <w:bookmarkStart w:id="111" w:name="_Toc486538949"/>
            <w:bookmarkStart w:id="112" w:name="_Toc487448953"/>
            <w:r>
              <w:rPr>
                <w:rFonts w:hint="eastAsia"/>
                <w:sz w:val="24"/>
              </w:rPr>
              <w:t>工程</w:t>
            </w:r>
            <w:bookmarkEnd w:id="111"/>
            <w:bookmarkEnd w:id="112"/>
          </w:p>
        </w:tc>
        <w:tc>
          <w:tcPr>
            <w:tcW w:w="1914" w:type="dxa"/>
          </w:tcPr>
          <w:p>
            <w:pPr>
              <w:rPr>
                <w:b/>
                <w:sz w:val="24"/>
              </w:rPr>
            </w:pPr>
            <w:bookmarkStart w:id="113" w:name="_Toc487448954"/>
            <w:bookmarkStart w:id="114" w:name="_Toc486538950"/>
            <w:r>
              <w:rPr>
                <w:rFonts w:hint="eastAsia"/>
                <w:sz w:val="24"/>
              </w:rPr>
              <w:t>工程信息</w:t>
            </w:r>
            <w:bookmarkEnd w:id="113"/>
            <w:bookmarkEnd w:id="114"/>
          </w:p>
        </w:tc>
        <w:tc>
          <w:tcPr>
            <w:tcW w:w="4678" w:type="dxa"/>
          </w:tcPr>
          <w:p>
            <w:pPr>
              <w:rPr>
                <w:b/>
                <w:sz w:val="24"/>
              </w:rPr>
            </w:pPr>
            <w:bookmarkStart w:id="115" w:name="_Toc487448955"/>
            <w:bookmarkStart w:id="116" w:name="_Toc486538951"/>
            <w:r>
              <w:rPr>
                <w:rFonts w:hint="eastAsia"/>
                <w:sz w:val="24"/>
              </w:rPr>
              <w:t>工程编号、工程名称、地点</w:t>
            </w:r>
            <w:bookmarkEnd w:id="115"/>
            <w:bookmarkEnd w:id="11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b/>
                <w:sz w:val="24"/>
              </w:rPr>
            </w:pPr>
            <w:bookmarkStart w:id="117" w:name="_Toc487448956"/>
            <w:bookmarkStart w:id="118" w:name="_Toc486538952"/>
            <w:r>
              <w:rPr>
                <w:rFonts w:hint="eastAsia"/>
                <w:sz w:val="24"/>
              </w:rPr>
              <w:t>供应</w:t>
            </w:r>
            <w:bookmarkEnd w:id="117"/>
            <w:bookmarkEnd w:id="118"/>
          </w:p>
        </w:tc>
        <w:tc>
          <w:tcPr>
            <w:tcW w:w="1914" w:type="dxa"/>
            <w:shd w:val="clear" w:color="auto" w:fill="B6DDE8" w:themeFill="accent5" w:themeFillTint="66"/>
          </w:tcPr>
          <w:p>
            <w:pPr>
              <w:rPr>
                <w:b/>
                <w:sz w:val="24"/>
              </w:rPr>
            </w:pPr>
            <w:bookmarkStart w:id="119" w:name="_Toc486538953"/>
            <w:bookmarkStart w:id="120" w:name="_Toc487448957"/>
            <w:r>
              <w:rPr>
                <w:rFonts w:hint="eastAsia"/>
                <w:sz w:val="24"/>
              </w:rPr>
              <w:t>工程所需设备及对应的供应商</w:t>
            </w:r>
            <w:bookmarkEnd w:id="119"/>
            <w:bookmarkEnd w:id="120"/>
          </w:p>
        </w:tc>
        <w:tc>
          <w:tcPr>
            <w:tcW w:w="4678" w:type="dxa"/>
            <w:shd w:val="clear" w:color="auto" w:fill="B6DDE8" w:themeFill="accent5" w:themeFillTint="66"/>
          </w:tcPr>
          <w:p>
            <w:pPr>
              <w:rPr>
                <w:b/>
                <w:sz w:val="24"/>
              </w:rPr>
            </w:pPr>
            <w:bookmarkStart w:id="121" w:name="_Toc486538954"/>
            <w:bookmarkStart w:id="122" w:name="_Toc487448958"/>
            <w:r>
              <w:rPr>
                <w:rFonts w:hint="eastAsia"/>
                <w:sz w:val="24"/>
              </w:rPr>
              <w:t>供应商编号、设备号、工程号、数量</w:t>
            </w:r>
            <w:bookmarkEnd w:id="121"/>
            <w:bookmarkEnd w:id="122"/>
          </w:p>
        </w:tc>
      </w:tr>
    </w:tbl>
    <w:p>
      <w:pPr>
        <w:jc w:val="left"/>
        <w:rPr>
          <w:sz w:val="24"/>
        </w:rPr>
      </w:pPr>
      <w:bookmarkStart w:id="123" w:name="_Toc486538955"/>
      <w:bookmarkStart w:id="124" w:name="_Toc487448959"/>
    </w:p>
    <w:p>
      <w:pPr>
        <w:jc w:val="left"/>
        <w:rPr>
          <w:sz w:val="24"/>
        </w:rPr>
      </w:pPr>
      <w:r>
        <w:rPr>
          <w:rFonts w:hint="eastAsia"/>
          <w:sz w:val="24"/>
        </w:rPr>
        <w:t>数据流：</w:t>
      </w:r>
      <w:bookmarkEnd w:id="123"/>
      <w:bookmarkEnd w:id="124"/>
    </w:p>
    <w:tbl>
      <w:tblPr>
        <w:tblStyle w:val="33"/>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数据流名</w:t>
            </w:r>
          </w:p>
        </w:tc>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数据流来源</w:t>
            </w:r>
          </w:p>
        </w:tc>
        <w:tc>
          <w:tcPr>
            <w:tcW w:w="2131" w:type="dxa"/>
            <w:tcBorders>
              <w:bottom w:val="single" w:color="auto" w:sz="4" w:space="0"/>
              <w:insideH w:val="single" w:sz="4" w:space="0"/>
            </w:tcBorders>
            <w:shd w:val="clear" w:color="auto" w:fill="D6E3BC" w:themeFill="accent3" w:themeFillTint="66"/>
          </w:tcPr>
          <w:p>
            <w:pPr>
              <w:rPr>
                <w:sz w:val="24"/>
              </w:rPr>
            </w:pPr>
            <w:r>
              <w:rPr>
                <w:rFonts w:hint="eastAsia"/>
                <w:sz w:val="24"/>
              </w:rPr>
              <w:t>数据流去向</w:t>
            </w:r>
          </w:p>
        </w:tc>
        <w:tc>
          <w:tcPr>
            <w:tcW w:w="2131" w:type="dxa"/>
            <w:tcBorders>
              <w:bottom w:val="single" w:color="auto" w:sz="4" w:space="0"/>
              <w:insideH w:val="single" w:sz="4" w:space="0"/>
            </w:tcBorders>
            <w:shd w:val="clear" w:color="auto" w:fill="D6E3BC" w:themeFill="accent3" w:themeFillTint="66"/>
          </w:tcPr>
          <w:p>
            <w:pPr>
              <w:rPr>
                <w:sz w:val="24"/>
              </w:rPr>
            </w:pPr>
            <w:r>
              <w:rPr>
                <w:rFonts w:hint="eastAsia"/>
                <w:sz w:val="24"/>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单位信息管理</w:t>
            </w:r>
          </w:p>
        </w:tc>
        <w:tc>
          <w:tcPr>
            <w:tcW w:w="2130" w:type="dxa"/>
          </w:tcPr>
          <w:p>
            <w:pPr>
              <w:rPr>
                <w:sz w:val="24"/>
              </w:rPr>
            </w:pPr>
            <w:r>
              <w:rPr>
                <w:rFonts w:hint="eastAsia"/>
                <w:sz w:val="24"/>
              </w:rPr>
              <w:t>企业下属各单位</w:t>
            </w:r>
          </w:p>
        </w:tc>
        <w:tc>
          <w:tcPr>
            <w:tcW w:w="2131" w:type="dxa"/>
          </w:tcPr>
          <w:p>
            <w:pPr>
              <w:rPr>
                <w:sz w:val="24"/>
              </w:rPr>
            </w:pPr>
            <w:r>
              <w:rPr>
                <w:rFonts w:hint="eastAsia"/>
                <w:sz w:val="24"/>
              </w:rPr>
              <w:t>单位负责人</w:t>
            </w:r>
          </w:p>
        </w:tc>
        <w:tc>
          <w:tcPr>
            <w:tcW w:w="2131" w:type="dxa"/>
          </w:tcPr>
          <w:p>
            <w:pPr>
              <w:rPr>
                <w:sz w:val="24"/>
              </w:rPr>
            </w:pPr>
            <w:r>
              <w:rPr>
                <w:rFonts w:hint="eastAsia"/>
                <w:sz w:val="24"/>
              </w:rPr>
              <w:t>单位信息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sz w:val="24"/>
              </w:rPr>
            </w:pPr>
            <w:r>
              <w:rPr>
                <w:rFonts w:hint="eastAsia"/>
                <w:sz w:val="24"/>
              </w:rPr>
              <w:t>职工信息管理</w:t>
            </w:r>
          </w:p>
        </w:tc>
        <w:tc>
          <w:tcPr>
            <w:tcW w:w="2130" w:type="dxa"/>
            <w:shd w:val="clear" w:color="auto" w:fill="B6DDE8" w:themeFill="accent5" w:themeFillTint="66"/>
          </w:tcPr>
          <w:p>
            <w:pPr>
              <w:rPr>
                <w:sz w:val="24"/>
              </w:rPr>
            </w:pPr>
            <w:r>
              <w:rPr>
                <w:rFonts w:hint="eastAsia"/>
                <w:sz w:val="24"/>
              </w:rPr>
              <w:t>职工</w:t>
            </w:r>
          </w:p>
        </w:tc>
        <w:tc>
          <w:tcPr>
            <w:tcW w:w="2131" w:type="dxa"/>
            <w:shd w:val="clear" w:color="auto" w:fill="B6DDE8" w:themeFill="accent5" w:themeFillTint="66"/>
          </w:tcPr>
          <w:p>
            <w:pPr>
              <w:rPr>
                <w:sz w:val="24"/>
              </w:rPr>
            </w:pPr>
            <w:r>
              <w:rPr>
                <w:rFonts w:hint="eastAsia"/>
                <w:sz w:val="24"/>
              </w:rPr>
              <w:t>单位负责人</w:t>
            </w:r>
          </w:p>
        </w:tc>
        <w:tc>
          <w:tcPr>
            <w:tcW w:w="2131" w:type="dxa"/>
            <w:shd w:val="clear" w:color="auto" w:fill="B6DDE8" w:themeFill="accent5" w:themeFillTint="66"/>
          </w:tcPr>
          <w:p>
            <w:pPr>
              <w:rPr>
                <w:sz w:val="24"/>
              </w:rPr>
            </w:pPr>
            <w:r>
              <w:rPr>
                <w:rFonts w:hint="eastAsia"/>
                <w:sz w:val="24"/>
              </w:rPr>
              <w:t>职工信息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设备信息管理</w:t>
            </w:r>
          </w:p>
        </w:tc>
        <w:tc>
          <w:tcPr>
            <w:tcW w:w="2130" w:type="dxa"/>
          </w:tcPr>
          <w:p>
            <w:pPr>
              <w:rPr>
                <w:sz w:val="24"/>
              </w:rPr>
            </w:pPr>
            <w:r>
              <w:rPr>
                <w:rFonts w:hint="eastAsia"/>
                <w:sz w:val="24"/>
              </w:rPr>
              <w:t>供应商提供</w:t>
            </w:r>
          </w:p>
        </w:tc>
        <w:tc>
          <w:tcPr>
            <w:tcW w:w="2131" w:type="dxa"/>
          </w:tcPr>
          <w:p>
            <w:pPr>
              <w:rPr>
                <w:sz w:val="24"/>
              </w:rPr>
            </w:pPr>
            <w:r>
              <w:rPr>
                <w:rFonts w:hint="eastAsia"/>
                <w:sz w:val="24"/>
              </w:rPr>
              <w:t>设备登记表</w:t>
            </w:r>
          </w:p>
        </w:tc>
        <w:tc>
          <w:tcPr>
            <w:tcW w:w="2131" w:type="dxa"/>
          </w:tcPr>
          <w:p>
            <w:pPr>
              <w:rPr>
                <w:sz w:val="24"/>
              </w:rPr>
            </w:pPr>
            <w:r>
              <w:rPr>
                <w:rFonts w:hint="eastAsia"/>
                <w:sz w:val="24"/>
              </w:rPr>
              <w:t>设备信息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sz w:val="24"/>
              </w:rPr>
            </w:pPr>
            <w:r>
              <w:rPr>
                <w:rFonts w:hint="eastAsia"/>
                <w:sz w:val="24"/>
              </w:rPr>
              <w:t>工程信息管理</w:t>
            </w:r>
          </w:p>
        </w:tc>
        <w:tc>
          <w:tcPr>
            <w:tcW w:w="2130" w:type="dxa"/>
            <w:shd w:val="clear" w:color="auto" w:fill="B6DDE8" w:themeFill="accent5" w:themeFillTint="66"/>
          </w:tcPr>
          <w:p>
            <w:pPr>
              <w:rPr>
                <w:sz w:val="24"/>
              </w:rPr>
            </w:pPr>
            <w:r>
              <w:rPr>
                <w:rFonts w:hint="eastAsia"/>
                <w:sz w:val="24"/>
              </w:rPr>
              <w:t>工程信息表</w:t>
            </w:r>
          </w:p>
        </w:tc>
        <w:tc>
          <w:tcPr>
            <w:tcW w:w="2131" w:type="dxa"/>
            <w:shd w:val="clear" w:color="auto" w:fill="B6DDE8" w:themeFill="accent5" w:themeFillTint="66"/>
          </w:tcPr>
          <w:p>
            <w:pPr>
              <w:rPr>
                <w:sz w:val="24"/>
              </w:rPr>
            </w:pPr>
            <w:r>
              <w:rPr>
                <w:rFonts w:hint="eastAsia"/>
                <w:sz w:val="24"/>
              </w:rPr>
              <w:t>工程负责人</w:t>
            </w:r>
          </w:p>
        </w:tc>
        <w:tc>
          <w:tcPr>
            <w:tcW w:w="2131" w:type="dxa"/>
            <w:shd w:val="clear" w:color="auto" w:fill="B6DDE8" w:themeFill="accent5" w:themeFillTint="66"/>
          </w:tcPr>
          <w:p>
            <w:pPr>
              <w:rPr>
                <w:sz w:val="24"/>
              </w:rPr>
            </w:pPr>
            <w:r>
              <w:rPr>
                <w:rFonts w:hint="eastAsia"/>
                <w:sz w:val="24"/>
              </w:rPr>
              <w:t>工程信息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供应商信息管理</w:t>
            </w:r>
          </w:p>
        </w:tc>
        <w:tc>
          <w:tcPr>
            <w:tcW w:w="2130" w:type="dxa"/>
          </w:tcPr>
          <w:p>
            <w:pPr>
              <w:rPr>
                <w:sz w:val="24"/>
              </w:rPr>
            </w:pPr>
            <w:r>
              <w:rPr>
                <w:rFonts w:hint="eastAsia"/>
                <w:sz w:val="24"/>
              </w:rPr>
              <w:t>供应商</w:t>
            </w:r>
          </w:p>
        </w:tc>
        <w:tc>
          <w:tcPr>
            <w:tcW w:w="2131" w:type="dxa"/>
          </w:tcPr>
          <w:p>
            <w:pPr>
              <w:rPr>
                <w:sz w:val="24"/>
              </w:rPr>
            </w:pPr>
            <w:r>
              <w:rPr>
                <w:rFonts w:hint="eastAsia"/>
                <w:sz w:val="24"/>
              </w:rPr>
              <w:t>供应商信息表</w:t>
            </w:r>
          </w:p>
        </w:tc>
        <w:tc>
          <w:tcPr>
            <w:tcW w:w="2131" w:type="dxa"/>
          </w:tcPr>
          <w:p>
            <w:pPr>
              <w:rPr>
                <w:sz w:val="24"/>
              </w:rPr>
            </w:pPr>
            <w:r>
              <w:rPr>
                <w:rFonts w:hint="eastAsia"/>
                <w:sz w:val="24"/>
              </w:rPr>
              <w:t>供应商信息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sz w:val="24"/>
              </w:rPr>
            </w:pPr>
            <w:r>
              <w:rPr>
                <w:rFonts w:hint="eastAsia"/>
                <w:sz w:val="24"/>
              </w:rPr>
              <w:t>供应信息管理</w:t>
            </w:r>
          </w:p>
        </w:tc>
        <w:tc>
          <w:tcPr>
            <w:tcW w:w="2130" w:type="dxa"/>
            <w:shd w:val="clear" w:color="auto" w:fill="B6DDE8" w:themeFill="accent5" w:themeFillTint="66"/>
          </w:tcPr>
          <w:p>
            <w:pPr>
              <w:rPr>
                <w:sz w:val="24"/>
              </w:rPr>
            </w:pPr>
            <w:r>
              <w:rPr>
                <w:rFonts w:hint="eastAsia"/>
                <w:sz w:val="24"/>
              </w:rPr>
              <w:t>供应商</w:t>
            </w:r>
          </w:p>
        </w:tc>
        <w:tc>
          <w:tcPr>
            <w:tcW w:w="2131" w:type="dxa"/>
            <w:shd w:val="clear" w:color="auto" w:fill="B6DDE8" w:themeFill="accent5" w:themeFillTint="66"/>
          </w:tcPr>
          <w:p>
            <w:pPr>
              <w:rPr>
                <w:sz w:val="24"/>
              </w:rPr>
            </w:pPr>
            <w:r>
              <w:rPr>
                <w:sz w:val="24"/>
              </w:rPr>
              <w:t>商店</w:t>
            </w:r>
          </w:p>
        </w:tc>
        <w:tc>
          <w:tcPr>
            <w:tcW w:w="2131" w:type="dxa"/>
            <w:shd w:val="clear" w:color="auto" w:fill="B6DDE8" w:themeFill="accent5" w:themeFillTint="66"/>
          </w:tcPr>
          <w:p>
            <w:pPr>
              <w:rPr>
                <w:sz w:val="24"/>
              </w:rPr>
            </w:pPr>
            <w:r>
              <w:rPr>
                <w:rFonts w:hint="eastAsia"/>
                <w:sz w:val="24"/>
              </w:rPr>
              <w:t>供应信息</w:t>
            </w:r>
          </w:p>
        </w:tc>
      </w:tr>
    </w:tbl>
    <w:p>
      <w:pPr>
        <w:jc w:val="left"/>
        <w:rPr>
          <w:sz w:val="24"/>
        </w:rPr>
      </w:pPr>
    </w:p>
    <w:p>
      <w:pPr>
        <w:jc w:val="left"/>
        <w:rPr>
          <w:sz w:val="24"/>
        </w:rPr>
      </w:pPr>
      <w:bookmarkStart w:id="125" w:name="_Toc487448960"/>
      <w:bookmarkStart w:id="126" w:name="_Toc486538956"/>
      <w:r>
        <w:rPr>
          <w:rFonts w:hint="eastAsia"/>
          <w:sz w:val="24"/>
        </w:rPr>
        <w:t>数据存储：</w:t>
      </w:r>
      <w:bookmarkEnd w:id="125"/>
      <w:bookmarkEnd w:id="126"/>
    </w:p>
    <w:tbl>
      <w:tblPr>
        <w:tblStyle w:val="33"/>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数据存储名</w:t>
            </w:r>
          </w:p>
        </w:tc>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输入的数据流</w:t>
            </w:r>
          </w:p>
        </w:tc>
        <w:tc>
          <w:tcPr>
            <w:tcW w:w="2131" w:type="dxa"/>
            <w:tcBorders>
              <w:bottom w:val="single" w:color="auto" w:sz="4" w:space="0"/>
              <w:insideH w:val="single" w:sz="4" w:space="0"/>
            </w:tcBorders>
            <w:shd w:val="clear" w:color="auto" w:fill="D6E3BC" w:themeFill="accent3" w:themeFillTint="66"/>
          </w:tcPr>
          <w:p>
            <w:pPr>
              <w:rPr>
                <w:sz w:val="24"/>
              </w:rPr>
            </w:pPr>
            <w:r>
              <w:rPr>
                <w:rFonts w:hint="eastAsia"/>
                <w:sz w:val="24"/>
              </w:rPr>
              <w:t>输出的数据流</w:t>
            </w:r>
          </w:p>
        </w:tc>
        <w:tc>
          <w:tcPr>
            <w:tcW w:w="2131" w:type="dxa"/>
            <w:tcBorders>
              <w:bottom w:val="single" w:color="auto" w:sz="4" w:space="0"/>
              <w:insideH w:val="single" w:sz="4" w:space="0"/>
            </w:tcBorders>
            <w:shd w:val="clear" w:color="auto" w:fill="D6E3BC" w:themeFill="accent3" w:themeFillTint="66"/>
          </w:tcPr>
          <w:p>
            <w:pPr>
              <w:rPr>
                <w:sz w:val="24"/>
              </w:rPr>
            </w:pPr>
            <w:r>
              <w:rPr>
                <w:rFonts w:hint="eastAsia"/>
                <w:sz w:val="24"/>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商店信息表</w:t>
            </w:r>
          </w:p>
        </w:tc>
        <w:tc>
          <w:tcPr>
            <w:tcW w:w="2130" w:type="dxa"/>
          </w:tcPr>
          <w:p>
            <w:pPr>
              <w:rPr>
                <w:sz w:val="24"/>
              </w:rPr>
            </w:pPr>
            <w:r>
              <w:rPr>
                <w:rFonts w:hint="eastAsia"/>
                <w:sz w:val="24"/>
              </w:rPr>
              <w:t>商店信息</w:t>
            </w:r>
          </w:p>
          <w:p>
            <w:pPr>
              <w:rPr>
                <w:sz w:val="24"/>
              </w:rPr>
            </w:pPr>
            <w:r>
              <w:rPr>
                <w:rFonts w:hint="eastAsia"/>
                <w:sz w:val="24"/>
              </w:rPr>
              <w:t>单位信息</w:t>
            </w:r>
          </w:p>
        </w:tc>
        <w:tc>
          <w:tcPr>
            <w:tcW w:w="2131" w:type="dxa"/>
          </w:tcPr>
          <w:p>
            <w:pPr>
              <w:rPr>
                <w:sz w:val="24"/>
              </w:rPr>
            </w:pPr>
            <w:r>
              <w:rPr>
                <w:rFonts w:hint="eastAsia"/>
                <w:sz w:val="24"/>
              </w:rPr>
              <w:t>商店信息</w:t>
            </w:r>
          </w:p>
        </w:tc>
        <w:tc>
          <w:tcPr>
            <w:tcW w:w="2131" w:type="dxa"/>
          </w:tcPr>
          <w:p>
            <w:pPr>
              <w:rPr>
                <w:sz w:val="24"/>
              </w:rPr>
            </w:pPr>
            <w:r>
              <w:rPr>
                <w:rFonts w:hint="eastAsia"/>
                <w:sz w:val="24"/>
              </w:rPr>
              <w:t>商店信息</w:t>
            </w:r>
          </w:p>
          <w:p>
            <w:pPr>
              <w:rPr>
                <w:sz w:val="24"/>
              </w:rPr>
            </w:pPr>
            <w:r>
              <w:rPr>
                <w:rFonts w:hint="eastAsia"/>
                <w:sz w:val="24"/>
              </w:rPr>
              <w:t>单位信息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sz w:val="24"/>
              </w:rPr>
            </w:pPr>
            <w:r>
              <w:rPr>
                <w:rFonts w:hint="eastAsia"/>
                <w:sz w:val="24"/>
              </w:rPr>
              <w:t>商品登记表</w:t>
            </w:r>
          </w:p>
        </w:tc>
        <w:tc>
          <w:tcPr>
            <w:tcW w:w="2130" w:type="dxa"/>
            <w:shd w:val="clear" w:color="auto" w:fill="B6DDE8" w:themeFill="accent5" w:themeFillTint="66"/>
          </w:tcPr>
          <w:p>
            <w:pPr>
              <w:rPr>
                <w:sz w:val="24"/>
              </w:rPr>
            </w:pPr>
            <w:r>
              <w:rPr>
                <w:rFonts w:hint="eastAsia"/>
                <w:sz w:val="24"/>
              </w:rPr>
              <w:t>商品信息</w:t>
            </w:r>
          </w:p>
        </w:tc>
        <w:tc>
          <w:tcPr>
            <w:tcW w:w="2131" w:type="dxa"/>
            <w:shd w:val="clear" w:color="auto" w:fill="B6DDE8" w:themeFill="accent5" w:themeFillTint="66"/>
          </w:tcPr>
          <w:p>
            <w:pPr>
              <w:rPr>
                <w:sz w:val="24"/>
              </w:rPr>
            </w:pPr>
            <w:r>
              <w:rPr>
                <w:rFonts w:hint="eastAsia"/>
                <w:sz w:val="24"/>
              </w:rPr>
              <w:t>商品信息</w:t>
            </w:r>
          </w:p>
          <w:p>
            <w:pPr>
              <w:rPr>
                <w:sz w:val="24"/>
              </w:rPr>
            </w:pPr>
            <w:r>
              <w:rPr>
                <w:rFonts w:hint="eastAsia"/>
                <w:sz w:val="24"/>
              </w:rPr>
              <w:t>供应信息</w:t>
            </w:r>
          </w:p>
        </w:tc>
        <w:tc>
          <w:tcPr>
            <w:tcW w:w="2131" w:type="dxa"/>
            <w:shd w:val="clear" w:color="auto" w:fill="B6DDE8" w:themeFill="accent5" w:themeFillTint="66"/>
          </w:tcPr>
          <w:p>
            <w:pPr>
              <w:rPr>
                <w:sz w:val="24"/>
              </w:rPr>
            </w:pPr>
            <w:r>
              <w:rPr>
                <w:rFonts w:hint="eastAsia"/>
                <w:sz w:val="24"/>
              </w:rPr>
              <w:t>商品信息</w:t>
            </w:r>
          </w:p>
          <w:p>
            <w:pPr>
              <w:rPr>
                <w:sz w:val="24"/>
              </w:rPr>
            </w:pPr>
            <w:r>
              <w:rPr>
                <w:rFonts w:hint="eastAsia"/>
                <w:sz w:val="24"/>
              </w:rPr>
              <w:t>供应信息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供应商登记表</w:t>
            </w:r>
          </w:p>
        </w:tc>
        <w:tc>
          <w:tcPr>
            <w:tcW w:w="2130" w:type="dxa"/>
          </w:tcPr>
          <w:p>
            <w:pPr>
              <w:rPr>
                <w:sz w:val="24"/>
              </w:rPr>
            </w:pPr>
            <w:r>
              <w:rPr>
                <w:rFonts w:hint="eastAsia"/>
                <w:sz w:val="24"/>
              </w:rPr>
              <w:t>供应商信息</w:t>
            </w:r>
          </w:p>
        </w:tc>
        <w:tc>
          <w:tcPr>
            <w:tcW w:w="2131" w:type="dxa"/>
          </w:tcPr>
          <w:p>
            <w:pPr>
              <w:rPr>
                <w:sz w:val="24"/>
              </w:rPr>
            </w:pPr>
            <w:r>
              <w:rPr>
                <w:rFonts w:hint="eastAsia"/>
                <w:sz w:val="24"/>
              </w:rPr>
              <w:t>供应信息</w:t>
            </w:r>
          </w:p>
        </w:tc>
        <w:tc>
          <w:tcPr>
            <w:tcW w:w="2131" w:type="dxa"/>
          </w:tcPr>
          <w:p>
            <w:pPr>
              <w:rPr>
                <w:sz w:val="24"/>
              </w:rPr>
            </w:pPr>
            <w:r>
              <w:rPr>
                <w:rFonts w:hint="eastAsia"/>
                <w:sz w:val="24"/>
              </w:rPr>
              <w:t>供应商信息</w:t>
            </w:r>
          </w:p>
          <w:p>
            <w:pPr>
              <w:rPr>
                <w:sz w:val="24"/>
              </w:rPr>
            </w:pPr>
            <w:r>
              <w:rPr>
                <w:rFonts w:hint="eastAsia"/>
                <w:sz w:val="24"/>
              </w:rPr>
              <w:t>供应信息</w:t>
            </w:r>
          </w:p>
        </w:tc>
      </w:tr>
    </w:tbl>
    <w:p>
      <w:pPr>
        <w:jc w:val="center"/>
        <w:rPr>
          <w:sz w:val="24"/>
        </w:rPr>
      </w:pPr>
    </w:p>
    <w:p>
      <w:pPr>
        <w:pStyle w:val="2"/>
      </w:pPr>
      <w:bookmarkStart w:id="127" w:name="_Toc515435292"/>
      <w:r>
        <w:rPr>
          <w:rFonts w:hint="eastAsia"/>
        </w:rPr>
        <w:t>二</w:t>
      </w:r>
      <w:r>
        <w:t>、</w:t>
      </w:r>
      <w:r>
        <w:rPr>
          <w:rFonts w:hint="eastAsia"/>
        </w:rPr>
        <w:t>数据库概念结构设计</w:t>
      </w:r>
      <w:bookmarkEnd w:id="127"/>
    </w:p>
    <w:p>
      <w:pPr>
        <w:pStyle w:val="27"/>
      </w:pPr>
      <w:bookmarkStart w:id="128" w:name="_Toc515435293"/>
      <w:r>
        <w:rPr>
          <w:rFonts w:hint="eastAsia"/>
        </w:rPr>
        <w:t>（</w:t>
      </w:r>
      <w:r>
        <w:t>一）</w:t>
      </w:r>
      <w:r>
        <w:rPr>
          <w:rFonts w:hint="eastAsia"/>
        </w:rPr>
        <w:t>实体分析</w:t>
      </w:r>
      <w:bookmarkEnd w:id="128"/>
    </w:p>
    <w:p>
      <w:pPr>
        <w:spacing w:line="360" w:lineRule="auto"/>
        <w:ind w:firstLine="480" w:firstLineChars="200"/>
        <w:rPr>
          <w:sz w:val="24"/>
        </w:rPr>
      </w:pPr>
      <w:r>
        <w:rPr>
          <w:rFonts w:hint="eastAsia"/>
          <w:sz w:val="24"/>
        </w:rPr>
        <w:t>经需求分析，本次课程设计中包含三个实体，他们分别是：商店实体、供货商实体、商品实体。</w:t>
      </w:r>
    </w:p>
    <w:p>
      <w:pPr>
        <w:pStyle w:val="27"/>
      </w:pPr>
      <w:bookmarkStart w:id="129" w:name="_Toc515435294"/>
      <w:r>
        <w:rPr>
          <w:rFonts w:hint="eastAsia"/>
        </w:rPr>
        <w:t>（</w:t>
      </w:r>
      <w:r>
        <w:t>二）</w:t>
      </w:r>
      <w:r>
        <w:rPr>
          <w:rFonts w:hint="eastAsia"/>
        </w:rPr>
        <w:t>属性分析</w:t>
      </w:r>
      <w:bookmarkEnd w:id="129"/>
    </w:p>
    <w:p>
      <w:pPr>
        <w:spacing w:line="360" w:lineRule="auto"/>
        <w:jc w:val="left"/>
        <w:rPr>
          <w:sz w:val="24"/>
        </w:rPr>
      </w:pPr>
      <w:r>
        <w:rPr>
          <w:rFonts w:hint="eastAsia"/>
          <w:sz w:val="24"/>
        </w:rPr>
        <w:t>供应商实体属性：供应商编号、供应商名、地址。如下：</w:t>
      </w:r>
    </w:p>
    <w:p>
      <w:pPr>
        <w:spacing w:line="360" w:lineRule="auto"/>
      </w:pPr>
      <w:r>
        <w:drawing>
          <wp:inline distT="0" distB="0" distL="0" distR="0">
            <wp:extent cx="4460240" cy="2594610"/>
            <wp:effectExtent l="19050" t="0" r="0" b="0"/>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pic:cNvPicPr>
                      <a:picLocks noChangeAspect="1" noChangeArrowheads="1"/>
                    </pic:cNvPicPr>
                  </pic:nvPicPr>
                  <pic:blipFill>
                    <a:blip r:embed="rId10" cstate="print"/>
                    <a:srcRect/>
                    <a:stretch>
                      <a:fillRect/>
                    </a:stretch>
                  </pic:blipFill>
                  <pic:spPr>
                    <a:xfrm>
                      <a:off x="0" y="0"/>
                      <a:ext cx="4462157" cy="2596031"/>
                    </a:xfrm>
                    <a:prstGeom prst="rect">
                      <a:avLst/>
                    </a:prstGeom>
                    <a:noFill/>
                    <a:ln w="9525">
                      <a:noFill/>
                      <a:miter lim="800000"/>
                      <a:headEnd/>
                      <a:tailEnd/>
                    </a:ln>
                  </pic:spPr>
                </pic:pic>
              </a:graphicData>
            </a:graphic>
          </wp:inline>
        </w:drawing>
      </w:r>
      <w:r>
        <w:t xml:space="preserve"> </w:t>
      </w:r>
    </w:p>
    <w:p>
      <w:pPr>
        <w:spacing w:line="360" w:lineRule="auto"/>
        <w:jc w:val="left"/>
        <w:rPr>
          <w:sz w:val="24"/>
        </w:rPr>
      </w:pPr>
      <w:r>
        <w:rPr>
          <w:rFonts w:hint="eastAsia"/>
          <w:sz w:val="24"/>
        </w:rPr>
        <w:t>商店实体属性：商店名、姓名、性别、职务、工资。如下：</w:t>
      </w:r>
    </w:p>
    <w:p>
      <w:pPr>
        <w:spacing w:line="360" w:lineRule="auto"/>
        <w:jc w:val="left"/>
      </w:pPr>
      <w:r>
        <w:drawing>
          <wp:inline distT="0" distB="0" distL="0" distR="0">
            <wp:extent cx="3713480" cy="1946275"/>
            <wp:effectExtent l="19050" t="0" r="965" b="0"/>
            <wp:docPr id="6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
                    <pic:cNvPicPr>
                      <a:picLocks noChangeAspect="1" noChangeArrowheads="1"/>
                    </pic:cNvPicPr>
                  </pic:nvPicPr>
                  <pic:blipFill>
                    <a:blip r:embed="rId11" cstate="print"/>
                    <a:srcRect/>
                    <a:stretch>
                      <a:fillRect/>
                    </a:stretch>
                  </pic:blipFill>
                  <pic:spPr>
                    <a:xfrm>
                      <a:off x="0" y="0"/>
                      <a:ext cx="3714876" cy="1947307"/>
                    </a:xfrm>
                    <a:prstGeom prst="rect">
                      <a:avLst/>
                    </a:prstGeom>
                    <a:noFill/>
                    <a:ln w="9525">
                      <a:noFill/>
                      <a:miter lim="800000"/>
                      <a:headEnd/>
                      <a:tailEnd/>
                    </a:ln>
                  </pic:spPr>
                </pic:pic>
              </a:graphicData>
            </a:graphic>
          </wp:inline>
        </w:drawing>
      </w:r>
    </w:p>
    <w:p>
      <w:pPr>
        <w:spacing w:line="360" w:lineRule="auto"/>
        <w:jc w:val="center"/>
      </w:pPr>
    </w:p>
    <w:p>
      <w:pPr>
        <w:spacing w:line="360" w:lineRule="auto"/>
        <w:jc w:val="left"/>
        <w:rPr>
          <w:sz w:val="24"/>
        </w:rPr>
      </w:pPr>
      <w:r>
        <w:rPr>
          <w:rFonts w:hint="eastAsia"/>
          <w:sz w:val="24"/>
        </w:rPr>
        <w:t>商品实体属性：商品名、商品号、规格、价格。如下：</w:t>
      </w:r>
    </w:p>
    <w:p>
      <w:pPr>
        <w:spacing w:line="360" w:lineRule="auto"/>
        <w:rPr>
          <w:sz w:val="24"/>
        </w:rPr>
      </w:pPr>
      <w:r>
        <w:rPr>
          <w:sz w:val="24"/>
        </w:rPr>
        <w:drawing>
          <wp:inline distT="0" distB="0" distL="0" distR="0">
            <wp:extent cx="3869690" cy="1986915"/>
            <wp:effectExtent l="19050" t="0" r="0" b="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noChangeArrowheads="1"/>
                    </pic:cNvPicPr>
                  </pic:nvPicPr>
                  <pic:blipFill>
                    <a:blip r:embed="rId12" cstate="print"/>
                    <a:srcRect/>
                    <a:stretch>
                      <a:fillRect/>
                    </a:stretch>
                  </pic:blipFill>
                  <pic:spPr>
                    <a:xfrm>
                      <a:off x="0" y="0"/>
                      <a:ext cx="3870397" cy="1987472"/>
                    </a:xfrm>
                    <a:prstGeom prst="rect">
                      <a:avLst/>
                    </a:prstGeom>
                    <a:noFill/>
                    <a:ln w="9525">
                      <a:noFill/>
                      <a:miter lim="800000"/>
                      <a:headEnd/>
                      <a:tailEnd/>
                    </a:ln>
                  </pic:spPr>
                </pic:pic>
              </a:graphicData>
            </a:graphic>
          </wp:inline>
        </w:drawing>
      </w:r>
    </w:p>
    <w:p>
      <w:pPr>
        <w:pStyle w:val="27"/>
      </w:pPr>
      <w:bookmarkStart w:id="130" w:name="_Toc515435295"/>
      <w:r>
        <w:rPr>
          <w:rFonts w:hint="eastAsia"/>
        </w:rPr>
        <w:t>（三</w:t>
      </w:r>
      <w:r>
        <w:t>）</w:t>
      </w:r>
      <w:r>
        <w:rPr>
          <w:rFonts w:hint="eastAsia"/>
        </w:rPr>
        <w:t>联系分析</w:t>
      </w:r>
      <w:bookmarkEnd w:id="130"/>
    </w:p>
    <w:p>
      <w:pPr>
        <w:spacing w:line="360" w:lineRule="auto"/>
        <w:ind w:firstLine="480" w:firstLineChars="200"/>
        <w:rPr>
          <w:sz w:val="24"/>
        </w:rPr>
      </w:pPr>
      <w:r>
        <w:rPr>
          <w:rFonts w:hint="eastAsia"/>
          <w:sz w:val="24"/>
        </w:rPr>
        <w:t>一个普通商品只有一个商品编号，但一个商店有多个商品，商品与商店之间的联系是多对一的联系；一个商店只有一个商店编号，一项工程需要多个职工参与，职工与工程的关系是多对一的关系；多个供应商给多个商品供应多个设备，供应商与工程的关系是多对多，工程与设备的关系是多对多；</w:t>
      </w:r>
    </w:p>
    <w:p>
      <w:pPr>
        <w:spacing w:line="360" w:lineRule="auto"/>
        <w:ind w:firstLine="480" w:firstLineChars="200"/>
        <w:rPr>
          <w:sz w:val="24"/>
        </w:rPr>
      </w:pPr>
      <w:r>
        <w:rPr>
          <w:rFonts w:hint="eastAsia"/>
          <w:sz w:val="24"/>
        </w:rPr>
        <w:t>E-R图分析如下：</w:t>
      </w:r>
    </w:p>
    <w:p>
      <w:pPr>
        <w:spacing w:line="360" w:lineRule="auto"/>
        <w:ind w:firstLine="480" w:firstLineChars="200"/>
        <w:rPr>
          <w:sz w:val="24"/>
        </w:rPr>
      </w:pPr>
      <w:r>
        <w:rPr>
          <w:sz w:val="24"/>
        </w:rPr>
        <w:drawing>
          <wp:inline distT="0" distB="0" distL="0" distR="0">
            <wp:extent cx="4324350" cy="3505200"/>
            <wp:effectExtent l="1905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
                    <pic:cNvPicPr>
                      <a:picLocks noChangeAspect="1" noChangeArrowheads="1"/>
                    </pic:cNvPicPr>
                  </pic:nvPicPr>
                  <pic:blipFill>
                    <a:blip r:embed="rId5" cstate="print"/>
                    <a:srcRect/>
                    <a:stretch>
                      <a:fillRect/>
                    </a:stretch>
                  </pic:blipFill>
                  <pic:spPr>
                    <a:xfrm>
                      <a:off x="0" y="0"/>
                      <a:ext cx="4324350" cy="3505200"/>
                    </a:xfrm>
                    <a:prstGeom prst="rect">
                      <a:avLst/>
                    </a:prstGeom>
                    <a:noFill/>
                    <a:ln w="9525">
                      <a:noFill/>
                      <a:miter lim="800000"/>
                      <a:headEnd/>
                      <a:tailEnd/>
                    </a:ln>
                  </pic:spPr>
                </pic:pic>
              </a:graphicData>
            </a:graphic>
          </wp:inline>
        </w:drawing>
      </w:r>
    </w:p>
    <w:p>
      <w:pPr>
        <w:pStyle w:val="27"/>
      </w:pPr>
      <w:bookmarkStart w:id="131" w:name="_Toc515435296"/>
      <w:r>
        <w:rPr>
          <w:rFonts w:hint="eastAsia"/>
        </w:rPr>
        <w:t>（</w:t>
      </w:r>
      <w:r>
        <w:t>四）</w:t>
      </w:r>
      <w:r>
        <w:rPr>
          <w:rFonts w:hint="eastAsia"/>
        </w:rPr>
        <w:t>概念模型分析（.PDM图）</w:t>
      </w:r>
      <w:bookmarkEnd w:id="131"/>
    </w:p>
    <w:p>
      <w:pPr>
        <w:spacing w:line="360" w:lineRule="auto"/>
        <w:ind w:firstLine="480" w:firstLineChars="200"/>
        <w:rPr>
          <w:b/>
          <w:sz w:val="24"/>
        </w:rPr>
      </w:pPr>
      <w:bookmarkStart w:id="132" w:name="_Toc486538962"/>
      <w:bookmarkStart w:id="133" w:name="_Toc487448966"/>
      <w:r>
        <w:rPr>
          <w:rFonts w:hint="eastAsia"/>
          <w:sz w:val="24"/>
        </w:rPr>
        <w:t>在经过需求分析和实体属性的分析，以及各实体之间的关系，最终得到概念模型如下：</w:t>
      </w:r>
      <w:bookmarkEnd w:id="132"/>
      <w:bookmarkEnd w:id="133"/>
    </w:p>
    <w:p>
      <w:pPr>
        <w:spacing w:line="360" w:lineRule="auto"/>
        <w:jc w:val="center"/>
      </w:pPr>
      <w:r>
        <w:drawing>
          <wp:inline distT="0" distB="0" distL="0" distR="0">
            <wp:extent cx="3889375" cy="4004945"/>
            <wp:effectExtent l="19050" t="0" r="0" b="0"/>
            <wp:docPr id="7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5"/>
                    <pic:cNvPicPr>
                      <a:picLocks noChangeAspect="1" noChangeArrowheads="1"/>
                    </pic:cNvPicPr>
                  </pic:nvPicPr>
                  <pic:blipFill>
                    <a:blip r:embed="rId13" cstate="print"/>
                    <a:srcRect/>
                    <a:stretch>
                      <a:fillRect/>
                    </a:stretch>
                  </pic:blipFill>
                  <pic:spPr>
                    <a:xfrm>
                      <a:off x="0" y="0"/>
                      <a:ext cx="3889375" cy="4004945"/>
                    </a:xfrm>
                    <a:prstGeom prst="rect">
                      <a:avLst/>
                    </a:prstGeom>
                    <a:noFill/>
                    <a:ln w="9525">
                      <a:noFill/>
                      <a:miter lim="800000"/>
                      <a:headEnd/>
                      <a:tailEnd/>
                    </a:ln>
                  </pic:spPr>
                </pic:pic>
              </a:graphicData>
            </a:graphic>
          </wp:inline>
        </w:drawing>
      </w:r>
    </w:p>
    <w:p>
      <w:pPr>
        <w:pStyle w:val="2"/>
      </w:pPr>
      <w:bookmarkStart w:id="134" w:name="_Toc515435297"/>
      <w:r>
        <w:rPr>
          <w:rFonts w:hint="eastAsia"/>
        </w:rPr>
        <w:t>三</w:t>
      </w:r>
      <w:r>
        <w:t>、</w:t>
      </w:r>
      <w:r>
        <w:rPr>
          <w:rFonts w:hint="eastAsia"/>
        </w:rPr>
        <w:t>数据库逻辑结构设计</w:t>
      </w:r>
      <w:bookmarkEnd w:id="134"/>
    </w:p>
    <w:p>
      <w:pPr>
        <w:pStyle w:val="27"/>
      </w:pPr>
      <w:bookmarkStart w:id="135" w:name="_Toc515435298"/>
      <w:r>
        <w:rPr>
          <w:rFonts w:hint="eastAsia"/>
        </w:rPr>
        <w:t>（</w:t>
      </w:r>
      <w:r>
        <w:t>一）</w:t>
      </w:r>
      <w:r>
        <w:rPr>
          <w:rFonts w:hint="eastAsia"/>
        </w:rPr>
        <w:t>概念模型转化为逻辑模型</w:t>
      </w:r>
      <w:bookmarkEnd w:id="135"/>
    </w:p>
    <w:p>
      <w:pPr>
        <w:pStyle w:val="12"/>
      </w:pPr>
      <w:bookmarkStart w:id="136" w:name="_Toc515435299"/>
      <w:r>
        <w:rPr>
          <w:rFonts w:hint="eastAsia"/>
        </w:rPr>
        <w:t>1</w:t>
      </w:r>
      <w:r>
        <w:t>.</w:t>
      </w:r>
      <w:r>
        <w:rPr>
          <w:rFonts w:hint="eastAsia"/>
        </w:rPr>
        <w:t>一对一关系的转化</w:t>
      </w:r>
      <w:bookmarkEnd w:id="136"/>
    </w:p>
    <w:p>
      <w:pPr>
        <w:spacing w:line="360" w:lineRule="auto"/>
        <w:rPr>
          <w:sz w:val="24"/>
        </w:rPr>
      </w:pPr>
      <w:r>
        <w:rPr>
          <w:rFonts w:hint="eastAsia"/>
          <w:sz w:val="24"/>
        </w:rPr>
        <w:t>在</w:t>
      </w:r>
      <w:r>
        <w:rPr>
          <w:rFonts w:hint="eastAsia"/>
        </w:rPr>
        <w:t>商品供应管理系统没有</w:t>
      </w:r>
      <w:r>
        <w:rPr>
          <w:rFonts w:hint="eastAsia"/>
          <w:sz w:val="24"/>
        </w:rPr>
        <w:t>一对一关系的转化</w:t>
      </w:r>
    </w:p>
    <w:p>
      <w:pPr>
        <w:pStyle w:val="12"/>
      </w:pPr>
      <w:bookmarkStart w:id="137" w:name="_Toc515435300"/>
      <w:r>
        <w:rPr>
          <w:rFonts w:hint="eastAsia"/>
        </w:rPr>
        <w:t>2</w:t>
      </w:r>
      <w:r>
        <w:t>.</w:t>
      </w:r>
      <w:r>
        <w:rPr>
          <w:rFonts w:hint="eastAsia"/>
        </w:rPr>
        <w:t>一对多关系的转化</w:t>
      </w:r>
      <w:bookmarkEnd w:id="137"/>
    </w:p>
    <w:p>
      <w:pPr>
        <w:spacing w:line="360" w:lineRule="auto"/>
        <w:rPr>
          <w:sz w:val="24"/>
        </w:rPr>
      </w:pPr>
      <w:r>
        <w:rPr>
          <w:rFonts w:hint="eastAsia"/>
          <w:sz w:val="24"/>
        </w:rPr>
        <w:t>一个商店只属于一个商店编号，但一个商店有多个商品。</w:t>
      </w:r>
    </w:p>
    <w:p>
      <w:pPr>
        <w:spacing w:line="360" w:lineRule="auto"/>
        <w:rPr>
          <w:sz w:val="24"/>
        </w:rPr>
      </w:pPr>
      <w:r>
        <w:rPr>
          <w:rFonts w:hint="eastAsia"/>
          <w:sz w:val="24"/>
        </w:rPr>
        <w:t>一个供应商只有一个供应商编号，但一个供应商有多个商品。</w:t>
      </w:r>
    </w:p>
    <w:p>
      <w:pPr>
        <w:spacing w:line="360" w:lineRule="auto"/>
        <w:rPr>
          <w:sz w:val="24"/>
        </w:rPr>
      </w:pPr>
      <w:r>
        <w:rPr>
          <w:rFonts w:hint="eastAsia"/>
          <w:sz w:val="24"/>
        </w:rPr>
        <w:t>商店（</w:t>
      </w:r>
      <w:r>
        <w:rPr>
          <w:rFonts w:hint="eastAsia"/>
          <w:sz w:val="24"/>
          <w:u w:val="single"/>
        </w:rPr>
        <w:t>商店编号（主键）</w:t>
      </w:r>
      <w:r>
        <w:rPr>
          <w:rFonts w:hint="eastAsia"/>
          <w:sz w:val="24"/>
        </w:rPr>
        <w:t>、供应商编号（外键）、商品编号（外键）、商品名、商品号、规格、价格）</w:t>
      </w:r>
    </w:p>
    <w:p>
      <w:pPr>
        <w:pStyle w:val="12"/>
      </w:pPr>
      <w:bookmarkStart w:id="138" w:name="_Toc515435301"/>
      <w:r>
        <w:rPr>
          <w:rFonts w:hint="eastAsia"/>
        </w:rPr>
        <w:t>3</w:t>
      </w:r>
      <w:r>
        <w:t>.</w:t>
      </w:r>
      <w:r>
        <w:rPr>
          <w:rFonts w:hint="eastAsia"/>
        </w:rPr>
        <w:t>多对多关系的转化</w:t>
      </w:r>
      <w:bookmarkEnd w:id="138"/>
    </w:p>
    <w:p>
      <w:pPr>
        <w:spacing w:line="360" w:lineRule="auto"/>
        <w:rPr>
          <w:sz w:val="24"/>
        </w:rPr>
      </w:pPr>
      <w:r>
        <w:rPr>
          <w:rFonts w:hint="eastAsia"/>
          <w:sz w:val="24"/>
        </w:rPr>
        <w:t>多个供应商给多个商店应，供应商与商店的关系是多对多。</w:t>
      </w:r>
    </w:p>
    <w:p>
      <w:pPr>
        <w:pStyle w:val="29"/>
        <w:spacing w:line="360" w:lineRule="auto"/>
        <w:ind w:firstLine="0" w:firstLineChars="0"/>
        <w:rPr>
          <w:sz w:val="24"/>
        </w:rPr>
      </w:pPr>
      <w:r>
        <w:rPr>
          <w:rFonts w:hint="eastAsia"/>
          <w:sz w:val="24"/>
        </w:rPr>
        <w:t>供应商（</w:t>
      </w:r>
      <w:r>
        <w:rPr>
          <w:rFonts w:hint="eastAsia"/>
          <w:sz w:val="24"/>
          <w:u w:val="single"/>
        </w:rPr>
        <w:t>供应商编号（主键）</w:t>
      </w:r>
      <w:r>
        <w:rPr>
          <w:rFonts w:hint="eastAsia"/>
          <w:sz w:val="24"/>
        </w:rPr>
        <w:t>、供应商名、地址）</w:t>
      </w:r>
    </w:p>
    <w:p>
      <w:pPr>
        <w:pStyle w:val="29"/>
        <w:spacing w:line="360" w:lineRule="auto"/>
        <w:ind w:firstLine="0" w:firstLineChars="0"/>
        <w:rPr>
          <w:sz w:val="24"/>
        </w:rPr>
      </w:pPr>
      <w:r>
        <w:rPr>
          <w:rFonts w:hint="eastAsia"/>
          <w:sz w:val="24"/>
        </w:rPr>
        <w:t>商店（</w:t>
      </w:r>
      <w:r>
        <w:rPr>
          <w:rFonts w:hint="eastAsia"/>
          <w:sz w:val="24"/>
          <w:u w:val="single"/>
        </w:rPr>
        <w:t>商店编号（主键）</w:t>
      </w:r>
      <w:r>
        <w:rPr>
          <w:rFonts w:hint="eastAsia"/>
          <w:sz w:val="24"/>
        </w:rPr>
        <w:t>、商店名、地址）</w:t>
      </w:r>
    </w:p>
    <w:p>
      <w:pPr>
        <w:pStyle w:val="29"/>
        <w:spacing w:line="360" w:lineRule="auto"/>
        <w:ind w:firstLine="0" w:firstLineChars="0"/>
        <w:rPr>
          <w:sz w:val="24"/>
        </w:rPr>
      </w:pPr>
      <w:r>
        <w:rPr>
          <w:rFonts w:hint="eastAsia"/>
          <w:sz w:val="24"/>
        </w:rPr>
        <w:t>商品（</w:t>
      </w:r>
      <w:r>
        <w:rPr>
          <w:rFonts w:hint="eastAsia"/>
          <w:sz w:val="24"/>
          <w:u w:val="single"/>
        </w:rPr>
        <w:t>商品编号（主键）</w:t>
      </w:r>
      <w:r>
        <w:rPr>
          <w:rFonts w:hint="eastAsia"/>
          <w:sz w:val="24"/>
        </w:rPr>
        <w:t>、商品名、价格、规格）</w:t>
      </w:r>
    </w:p>
    <w:p>
      <w:pPr>
        <w:pStyle w:val="29"/>
        <w:spacing w:line="360" w:lineRule="auto"/>
        <w:ind w:firstLine="0" w:firstLineChars="0"/>
        <w:rPr>
          <w:sz w:val="24"/>
        </w:rPr>
      </w:pPr>
      <w:r>
        <w:rPr>
          <w:rFonts w:hint="eastAsia"/>
          <w:sz w:val="24"/>
        </w:rPr>
        <w:t>供应（</w:t>
      </w:r>
      <w:r>
        <w:rPr>
          <w:rFonts w:hint="eastAsia"/>
          <w:sz w:val="24"/>
          <w:u w:val="single"/>
        </w:rPr>
        <w:t>供应商编号（主键/外键）、商店编号（主键/外键）、商品编号（主键/外键）</w:t>
      </w:r>
      <w:r>
        <w:rPr>
          <w:rFonts w:hint="eastAsia"/>
          <w:sz w:val="24"/>
        </w:rPr>
        <w:t>、月供应量）</w:t>
      </w:r>
    </w:p>
    <w:p>
      <w:pPr>
        <w:pStyle w:val="27"/>
      </w:pPr>
      <w:bookmarkStart w:id="139" w:name="_Toc515435302"/>
      <w:r>
        <w:rPr>
          <w:rFonts w:hint="eastAsia"/>
        </w:rPr>
        <w:t>（二）逻辑模型设计（.PDM图）</w:t>
      </w:r>
      <w:bookmarkEnd w:id="139"/>
    </w:p>
    <w:p>
      <w:pPr>
        <w:jc w:val="center"/>
      </w:pPr>
      <w:bookmarkStart w:id="140" w:name="_Toc486538970"/>
      <w:bookmarkStart w:id="141" w:name="_Toc487448974"/>
      <w:r>
        <w:rPr>
          <w:sz w:val="24"/>
        </w:rPr>
        <w:drawing>
          <wp:inline distT="0" distB="0" distL="0" distR="0">
            <wp:extent cx="4535170" cy="4002405"/>
            <wp:effectExtent l="19050" t="0" r="0" b="0"/>
            <wp:docPr id="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5"/>
                    <pic:cNvPicPr>
                      <a:picLocks noChangeAspect="1" noChangeArrowheads="1"/>
                    </pic:cNvPicPr>
                  </pic:nvPicPr>
                  <pic:blipFill>
                    <a:blip r:embed="rId13" cstate="print"/>
                    <a:srcRect/>
                    <a:stretch>
                      <a:fillRect/>
                    </a:stretch>
                  </pic:blipFill>
                  <pic:spPr>
                    <a:xfrm>
                      <a:off x="0" y="0"/>
                      <a:ext cx="4537885" cy="4004945"/>
                    </a:xfrm>
                    <a:prstGeom prst="rect">
                      <a:avLst/>
                    </a:prstGeom>
                    <a:noFill/>
                    <a:ln w="9525">
                      <a:noFill/>
                      <a:miter lim="800000"/>
                      <a:headEnd/>
                      <a:tailEnd/>
                    </a:ln>
                  </pic:spPr>
                </pic:pic>
              </a:graphicData>
            </a:graphic>
          </wp:inline>
        </w:drawing>
      </w:r>
      <w:bookmarkEnd w:id="140"/>
      <w:bookmarkEnd w:id="141"/>
    </w:p>
    <w:p>
      <w:pPr>
        <w:pStyle w:val="2"/>
      </w:pPr>
      <w:bookmarkStart w:id="142" w:name="_Toc515435303"/>
      <w:r>
        <w:rPr>
          <w:rFonts w:hint="eastAsia"/>
        </w:rPr>
        <w:t>四</w:t>
      </w:r>
      <w:r>
        <w:t>、</w:t>
      </w:r>
      <w:r>
        <w:rPr>
          <w:rFonts w:hint="eastAsia"/>
        </w:rPr>
        <w:t>数据库物理实现</w:t>
      </w:r>
      <w:bookmarkEnd w:id="142"/>
    </w:p>
    <w:p>
      <w:pPr>
        <w:pStyle w:val="27"/>
      </w:pPr>
      <w:bookmarkStart w:id="143" w:name="_Toc515435304"/>
      <w:r>
        <w:rPr>
          <w:rFonts w:hint="eastAsia"/>
        </w:rPr>
        <w:t>（一</w:t>
      </w:r>
      <w:r>
        <w:t>）</w:t>
      </w:r>
      <w:r>
        <w:rPr>
          <w:rFonts w:hint="eastAsia"/>
        </w:rPr>
        <w:t>表设计</w:t>
      </w:r>
      <w:bookmarkEnd w:id="143"/>
    </w:p>
    <w:p>
      <w:bookmarkStart w:id="144" w:name="_Toc487448977"/>
      <w:r>
        <w:rPr>
          <w:rFonts w:hint="eastAsia"/>
        </w:rPr>
        <w:t>商店表设计</w:t>
      </w:r>
      <w:bookmarkEnd w:id="144"/>
    </w:p>
    <w:tbl>
      <w:tblPr>
        <w:tblStyle w:val="33"/>
        <w:tblW w:w="4787"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36"/>
        <w:gridCol w:w="1236"/>
        <w:gridCol w:w="1289"/>
        <w:gridCol w:w="102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1236" w:type="dxa"/>
            <w:tcBorders>
              <w:bottom w:val="single" w:color="auto" w:sz="4" w:space="0"/>
              <w:insideH w:val="single" w:sz="4" w:space="0"/>
            </w:tcBorders>
            <w:shd w:val="clear" w:color="auto" w:fill="D6E3BC" w:themeFill="accent3" w:themeFillTint="66"/>
          </w:tcPr>
          <w:p>
            <w:pPr>
              <w:rPr>
                <w:b/>
                <w:szCs w:val="21"/>
              </w:rPr>
            </w:pPr>
            <w:bookmarkStart w:id="145" w:name="_Toc487448978"/>
            <w:bookmarkStart w:id="146" w:name="_Toc486538974"/>
            <w:r>
              <w:rPr>
                <w:rFonts w:hint="eastAsia"/>
                <w:b/>
                <w:szCs w:val="21"/>
              </w:rPr>
              <w:t>字段名称</w:t>
            </w:r>
            <w:bookmarkEnd w:id="145"/>
            <w:bookmarkEnd w:id="146"/>
          </w:p>
        </w:tc>
        <w:tc>
          <w:tcPr>
            <w:tcW w:w="1236" w:type="dxa"/>
            <w:tcBorders>
              <w:bottom w:val="single" w:color="auto" w:sz="4" w:space="0"/>
              <w:insideH w:val="single" w:sz="4" w:space="0"/>
            </w:tcBorders>
            <w:shd w:val="clear" w:color="auto" w:fill="D6E3BC" w:themeFill="accent3" w:themeFillTint="66"/>
          </w:tcPr>
          <w:p>
            <w:pPr>
              <w:rPr>
                <w:b/>
                <w:szCs w:val="21"/>
              </w:rPr>
            </w:pPr>
            <w:bookmarkStart w:id="147" w:name="_Toc486538975"/>
            <w:bookmarkStart w:id="148" w:name="_Toc487448979"/>
            <w:r>
              <w:rPr>
                <w:rFonts w:hint="eastAsia"/>
                <w:b/>
                <w:szCs w:val="21"/>
              </w:rPr>
              <w:t>字段解释</w:t>
            </w:r>
            <w:bookmarkEnd w:id="147"/>
            <w:bookmarkEnd w:id="148"/>
          </w:p>
        </w:tc>
        <w:tc>
          <w:tcPr>
            <w:tcW w:w="1289" w:type="dxa"/>
            <w:tcBorders>
              <w:bottom w:val="single" w:color="auto" w:sz="4" w:space="0"/>
              <w:insideH w:val="single" w:sz="4" w:space="0"/>
            </w:tcBorders>
            <w:shd w:val="clear" w:color="auto" w:fill="D6E3BC" w:themeFill="accent3" w:themeFillTint="66"/>
          </w:tcPr>
          <w:p>
            <w:pPr>
              <w:rPr>
                <w:b/>
                <w:szCs w:val="21"/>
              </w:rPr>
            </w:pPr>
            <w:bookmarkStart w:id="149" w:name="_Toc486538976"/>
            <w:bookmarkStart w:id="150" w:name="_Toc487448980"/>
            <w:r>
              <w:rPr>
                <w:rFonts w:hint="eastAsia"/>
                <w:b/>
                <w:szCs w:val="21"/>
              </w:rPr>
              <w:t>数据类型</w:t>
            </w:r>
            <w:bookmarkEnd w:id="149"/>
            <w:bookmarkEnd w:id="150"/>
          </w:p>
        </w:tc>
        <w:tc>
          <w:tcPr>
            <w:tcW w:w="1026" w:type="dxa"/>
            <w:tcBorders>
              <w:bottom w:val="single" w:color="auto" w:sz="4" w:space="0"/>
              <w:insideH w:val="single" w:sz="4" w:space="0"/>
            </w:tcBorders>
            <w:shd w:val="clear" w:color="auto" w:fill="D6E3BC" w:themeFill="accent3" w:themeFillTint="66"/>
          </w:tcPr>
          <w:p>
            <w:pPr>
              <w:rPr>
                <w:b/>
                <w:szCs w:val="21"/>
              </w:rPr>
            </w:pPr>
            <w:bookmarkStart w:id="151" w:name="_Toc486538977"/>
            <w:bookmarkStart w:id="152" w:name="_Toc487448981"/>
            <w:r>
              <w:rPr>
                <w:rFonts w:hint="eastAsia"/>
                <w:b/>
                <w:szCs w:val="21"/>
              </w:rPr>
              <w:t>备注</w:t>
            </w:r>
            <w:bookmarkEnd w:id="151"/>
            <w:bookmarkEnd w:id="152"/>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pPr>
              <w:rPr>
                <w:b/>
                <w:szCs w:val="21"/>
              </w:rPr>
            </w:pPr>
            <w:bookmarkStart w:id="153" w:name="_Toc486538978"/>
            <w:bookmarkStart w:id="154" w:name="_Toc487448982"/>
            <w:r>
              <w:rPr>
                <w:rFonts w:hint="eastAsia"/>
                <w:b/>
                <w:szCs w:val="21"/>
              </w:rPr>
              <w:t>dN</w:t>
            </w:r>
            <w:r>
              <w:rPr>
                <w:b/>
                <w:szCs w:val="21"/>
              </w:rPr>
              <w:t>o</w:t>
            </w:r>
            <w:bookmarkEnd w:id="153"/>
            <w:bookmarkEnd w:id="154"/>
          </w:p>
        </w:tc>
        <w:tc>
          <w:tcPr>
            <w:tcW w:w="1236" w:type="dxa"/>
          </w:tcPr>
          <w:p>
            <w:pPr>
              <w:rPr>
                <w:b/>
                <w:szCs w:val="21"/>
              </w:rPr>
            </w:pPr>
            <w:bookmarkStart w:id="155" w:name="_Toc487448983"/>
            <w:bookmarkStart w:id="156" w:name="_Toc486538979"/>
            <w:r>
              <w:rPr>
                <w:rFonts w:hint="eastAsia"/>
                <w:b/>
                <w:szCs w:val="21"/>
              </w:rPr>
              <w:t>商店编号</w:t>
            </w:r>
            <w:bookmarkEnd w:id="155"/>
            <w:bookmarkEnd w:id="156"/>
          </w:p>
        </w:tc>
        <w:tc>
          <w:tcPr>
            <w:tcW w:w="1289" w:type="dxa"/>
          </w:tcPr>
          <w:p>
            <w:pPr>
              <w:rPr>
                <w:b/>
                <w:szCs w:val="21"/>
              </w:rPr>
            </w:pPr>
            <w:bookmarkStart w:id="157" w:name="_Toc486538980"/>
            <w:bookmarkStart w:id="158" w:name="_Toc487448984"/>
            <w:r>
              <w:rPr>
                <w:b/>
                <w:szCs w:val="21"/>
              </w:rPr>
              <w:t>vchar</w:t>
            </w:r>
            <w:r>
              <w:rPr>
                <w:rFonts w:hint="eastAsia"/>
                <w:b/>
                <w:szCs w:val="21"/>
              </w:rPr>
              <w:t>(4)</w:t>
            </w:r>
            <w:bookmarkEnd w:id="157"/>
            <w:bookmarkEnd w:id="158"/>
          </w:p>
        </w:tc>
        <w:tc>
          <w:tcPr>
            <w:tcW w:w="1026" w:type="dxa"/>
          </w:tcPr>
          <w:p>
            <w:pPr>
              <w:rPr>
                <w:b/>
                <w:szCs w:val="21"/>
              </w:rPr>
            </w:pPr>
            <w:bookmarkStart w:id="159" w:name="_Toc486538981"/>
            <w:bookmarkStart w:id="160" w:name="_Toc487448985"/>
            <w:r>
              <w:rPr>
                <w:rFonts w:hint="eastAsia"/>
                <w:b/>
                <w:szCs w:val="21"/>
              </w:rPr>
              <w:t>主键</w:t>
            </w:r>
            <w:bookmarkEnd w:id="159"/>
            <w:bookmarkEnd w:id="16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shd w:val="clear" w:color="auto" w:fill="B6DDE8" w:themeFill="accent5" w:themeFillTint="66"/>
          </w:tcPr>
          <w:p>
            <w:pPr>
              <w:rPr>
                <w:b/>
                <w:szCs w:val="21"/>
              </w:rPr>
            </w:pPr>
            <w:bookmarkStart w:id="161" w:name="_Toc487448986"/>
            <w:bookmarkStart w:id="162" w:name="_Toc486538982"/>
            <w:r>
              <w:rPr>
                <w:rFonts w:hint="eastAsia"/>
                <w:b/>
                <w:szCs w:val="21"/>
              </w:rPr>
              <w:t>dName</w:t>
            </w:r>
            <w:bookmarkEnd w:id="161"/>
            <w:bookmarkEnd w:id="162"/>
          </w:p>
        </w:tc>
        <w:tc>
          <w:tcPr>
            <w:tcW w:w="1236" w:type="dxa"/>
            <w:shd w:val="clear" w:color="auto" w:fill="B6DDE8" w:themeFill="accent5" w:themeFillTint="66"/>
          </w:tcPr>
          <w:p>
            <w:pPr>
              <w:rPr>
                <w:b/>
                <w:szCs w:val="21"/>
              </w:rPr>
            </w:pPr>
            <w:bookmarkStart w:id="163" w:name="_Toc486538983"/>
            <w:bookmarkStart w:id="164" w:name="_Toc487448987"/>
            <w:r>
              <w:rPr>
                <w:rFonts w:hint="eastAsia"/>
                <w:b/>
                <w:szCs w:val="21"/>
              </w:rPr>
              <w:t>单位名称</w:t>
            </w:r>
            <w:bookmarkEnd w:id="163"/>
            <w:bookmarkEnd w:id="164"/>
          </w:p>
        </w:tc>
        <w:tc>
          <w:tcPr>
            <w:tcW w:w="1289" w:type="dxa"/>
            <w:shd w:val="clear" w:color="auto" w:fill="B6DDE8" w:themeFill="accent5" w:themeFillTint="66"/>
          </w:tcPr>
          <w:p>
            <w:pPr>
              <w:rPr>
                <w:b/>
                <w:szCs w:val="21"/>
              </w:rPr>
            </w:pPr>
            <w:bookmarkStart w:id="165" w:name="_Toc487448988"/>
            <w:bookmarkStart w:id="166" w:name="_Toc486538984"/>
            <w:r>
              <w:rPr>
                <w:b/>
                <w:szCs w:val="21"/>
              </w:rPr>
              <w:t>vchar</w:t>
            </w:r>
            <w:r>
              <w:rPr>
                <w:rFonts w:hint="eastAsia"/>
                <w:b/>
                <w:szCs w:val="21"/>
              </w:rPr>
              <w:t>(20)</w:t>
            </w:r>
            <w:bookmarkEnd w:id="165"/>
            <w:bookmarkEnd w:id="166"/>
          </w:p>
        </w:tc>
        <w:tc>
          <w:tcPr>
            <w:tcW w:w="1026" w:type="dxa"/>
            <w:shd w:val="clear" w:color="auto" w:fill="B6DDE8" w:themeFill="accent5" w:themeFillTint="66"/>
          </w:tcPr>
          <w:p>
            <w:pPr>
              <w:rPr>
                <w:b/>
                <w:szCs w:val="21"/>
              </w:rPr>
            </w:pPr>
            <w:bookmarkStart w:id="167" w:name="_Toc486538985"/>
            <w:bookmarkStart w:id="168" w:name="_Toc487448989"/>
            <w:r>
              <w:rPr>
                <w:rFonts w:hint="eastAsia"/>
                <w:b/>
                <w:szCs w:val="21"/>
              </w:rPr>
              <w:t>非空</w:t>
            </w:r>
            <w:bookmarkEnd w:id="167"/>
            <w:bookmarkEnd w:id="168"/>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pPr>
              <w:rPr>
                <w:b/>
                <w:szCs w:val="21"/>
              </w:rPr>
            </w:pPr>
            <w:r>
              <w:rPr>
                <w:rFonts w:hint="eastAsia"/>
                <w:b/>
                <w:szCs w:val="21"/>
              </w:rPr>
              <w:t>dAddr</w:t>
            </w:r>
          </w:p>
        </w:tc>
        <w:tc>
          <w:tcPr>
            <w:tcW w:w="1236" w:type="dxa"/>
          </w:tcPr>
          <w:p>
            <w:pPr>
              <w:rPr>
                <w:b/>
                <w:szCs w:val="21"/>
              </w:rPr>
            </w:pPr>
            <w:r>
              <w:rPr>
                <w:b/>
                <w:szCs w:val="21"/>
              </w:rPr>
              <w:t>地址</w:t>
            </w:r>
          </w:p>
        </w:tc>
        <w:tc>
          <w:tcPr>
            <w:tcW w:w="1289" w:type="dxa"/>
          </w:tcPr>
          <w:p>
            <w:pPr>
              <w:rPr>
                <w:b/>
                <w:szCs w:val="21"/>
              </w:rPr>
            </w:pPr>
            <w:bookmarkStart w:id="169" w:name="_Toc487448992"/>
            <w:bookmarkStart w:id="170" w:name="_Toc486538988"/>
            <w:r>
              <w:rPr>
                <w:b/>
                <w:szCs w:val="21"/>
              </w:rPr>
              <w:t>vchar</w:t>
            </w:r>
            <w:r>
              <w:rPr>
                <w:rFonts w:hint="eastAsia"/>
                <w:b/>
                <w:szCs w:val="21"/>
              </w:rPr>
              <w:t>(11)</w:t>
            </w:r>
            <w:bookmarkEnd w:id="169"/>
            <w:bookmarkEnd w:id="170"/>
          </w:p>
        </w:tc>
        <w:tc>
          <w:tcPr>
            <w:tcW w:w="1026" w:type="dxa"/>
          </w:tcPr>
          <w:p>
            <w:pPr>
              <w:rPr>
                <w:b/>
                <w:szCs w:val="21"/>
              </w:rPr>
            </w:pPr>
            <w:bookmarkStart w:id="171" w:name="_Toc486538989"/>
            <w:bookmarkStart w:id="172" w:name="_Toc487448993"/>
            <w:r>
              <w:rPr>
                <w:rFonts w:hint="eastAsia"/>
                <w:b/>
                <w:szCs w:val="21"/>
              </w:rPr>
              <w:t>唯一性</w:t>
            </w:r>
            <w:bookmarkEnd w:id="171"/>
            <w:bookmarkEnd w:id="172"/>
          </w:p>
        </w:tc>
      </w:tr>
    </w:tbl>
    <w:p>
      <w:pPr>
        <w:rPr>
          <w:b/>
          <w:sz w:val="24"/>
        </w:rPr>
      </w:pPr>
    </w:p>
    <w:p>
      <w:pPr>
        <w:rPr>
          <w:b/>
          <w:sz w:val="24"/>
        </w:rPr>
      </w:pPr>
      <w:bookmarkStart w:id="173" w:name="_Toc487448994"/>
      <w:r>
        <w:rPr>
          <w:rFonts w:hint="eastAsia"/>
          <w:b/>
          <w:sz w:val="24"/>
        </w:rPr>
        <w:t>商品信息表设计：</w:t>
      </w:r>
      <w:bookmarkEnd w:id="173"/>
    </w:p>
    <w:tbl>
      <w:tblPr>
        <w:tblStyle w:val="33"/>
        <w:tblW w:w="847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3"/>
        <w:gridCol w:w="1866"/>
        <w:gridCol w:w="1990"/>
        <w:gridCol w:w="267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Borders>
              <w:bottom w:val="single" w:color="auto" w:sz="4" w:space="0"/>
              <w:insideH w:val="single" w:sz="4" w:space="0"/>
            </w:tcBorders>
            <w:shd w:val="clear" w:color="auto" w:fill="D6E3BC" w:themeFill="accent3" w:themeFillTint="66"/>
          </w:tcPr>
          <w:p>
            <w:pPr>
              <w:rPr>
                <w:b/>
                <w:szCs w:val="21"/>
              </w:rPr>
            </w:pPr>
            <w:bookmarkStart w:id="174" w:name="_Toc487448995"/>
            <w:bookmarkStart w:id="175" w:name="_Toc486538991"/>
            <w:r>
              <w:rPr>
                <w:rFonts w:hint="eastAsia"/>
                <w:b/>
                <w:szCs w:val="21"/>
              </w:rPr>
              <w:t>字段名称</w:t>
            </w:r>
            <w:bookmarkEnd w:id="174"/>
            <w:bookmarkEnd w:id="175"/>
          </w:p>
        </w:tc>
        <w:tc>
          <w:tcPr>
            <w:tcW w:w="1866" w:type="dxa"/>
            <w:tcBorders>
              <w:bottom w:val="single" w:color="auto" w:sz="4" w:space="0"/>
              <w:insideH w:val="single" w:sz="4" w:space="0"/>
            </w:tcBorders>
            <w:shd w:val="clear" w:color="auto" w:fill="D6E3BC" w:themeFill="accent3" w:themeFillTint="66"/>
          </w:tcPr>
          <w:p>
            <w:pPr>
              <w:rPr>
                <w:b/>
                <w:szCs w:val="21"/>
              </w:rPr>
            </w:pPr>
            <w:bookmarkStart w:id="176" w:name="_Toc487448996"/>
            <w:bookmarkStart w:id="177" w:name="_Toc486538992"/>
            <w:r>
              <w:rPr>
                <w:rFonts w:hint="eastAsia"/>
                <w:b/>
                <w:szCs w:val="21"/>
              </w:rPr>
              <w:t>字段解释</w:t>
            </w:r>
            <w:bookmarkEnd w:id="176"/>
            <w:bookmarkEnd w:id="177"/>
          </w:p>
        </w:tc>
        <w:tc>
          <w:tcPr>
            <w:tcW w:w="1990" w:type="dxa"/>
            <w:tcBorders>
              <w:bottom w:val="single" w:color="auto" w:sz="4" w:space="0"/>
              <w:insideH w:val="single" w:sz="4" w:space="0"/>
            </w:tcBorders>
            <w:shd w:val="clear" w:color="auto" w:fill="D6E3BC" w:themeFill="accent3" w:themeFillTint="66"/>
          </w:tcPr>
          <w:p>
            <w:pPr>
              <w:rPr>
                <w:b/>
                <w:szCs w:val="21"/>
              </w:rPr>
            </w:pPr>
            <w:bookmarkStart w:id="178" w:name="_Toc487448997"/>
            <w:bookmarkStart w:id="179" w:name="_Toc486538993"/>
            <w:r>
              <w:rPr>
                <w:rFonts w:hint="eastAsia"/>
                <w:b/>
                <w:szCs w:val="21"/>
              </w:rPr>
              <w:t>数据类型</w:t>
            </w:r>
            <w:bookmarkEnd w:id="178"/>
            <w:bookmarkEnd w:id="179"/>
          </w:p>
        </w:tc>
        <w:tc>
          <w:tcPr>
            <w:tcW w:w="2673" w:type="dxa"/>
            <w:tcBorders>
              <w:bottom w:val="single" w:color="auto" w:sz="4" w:space="0"/>
              <w:insideH w:val="single" w:sz="4" w:space="0"/>
            </w:tcBorders>
            <w:shd w:val="clear" w:color="auto" w:fill="D6E3BC" w:themeFill="accent3" w:themeFillTint="66"/>
          </w:tcPr>
          <w:p>
            <w:pPr>
              <w:rPr>
                <w:b/>
                <w:szCs w:val="21"/>
              </w:rPr>
            </w:pPr>
            <w:bookmarkStart w:id="180" w:name="_Toc487448998"/>
            <w:bookmarkStart w:id="181" w:name="_Toc486538994"/>
            <w:r>
              <w:rPr>
                <w:rFonts w:hint="eastAsia"/>
                <w:b/>
                <w:szCs w:val="21"/>
              </w:rPr>
              <w:t>备注</w:t>
            </w:r>
            <w:bookmarkEnd w:id="180"/>
            <w:bookmarkEnd w:id="181"/>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pPr>
              <w:rPr>
                <w:b/>
                <w:szCs w:val="21"/>
              </w:rPr>
            </w:pPr>
            <w:bookmarkStart w:id="182" w:name="_Toc487448999"/>
            <w:bookmarkStart w:id="183" w:name="_Toc486538995"/>
            <w:r>
              <w:rPr>
                <w:rFonts w:hint="eastAsia"/>
                <w:b/>
                <w:szCs w:val="21"/>
              </w:rPr>
              <w:t>oNo</w:t>
            </w:r>
            <w:bookmarkEnd w:id="182"/>
            <w:bookmarkEnd w:id="183"/>
          </w:p>
        </w:tc>
        <w:tc>
          <w:tcPr>
            <w:tcW w:w="1866" w:type="dxa"/>
          </w:tcPr>
          <w:p>
            <w:pPr>
              <w:rPr>
                <w:b/>
                <w:szCs w:val="21"/>
              </w:rPr>
            </w:pPr>
            <w:bookmarkStart w:id="184" w:name="_Toc486538996"/>
            <w:bookmarkStart w:id="185" w:name="_Toc487449000"/>
            <w:r>
              <w:rPr>
                <w:rFonts w:hint="eastAsia"/>
                <w:b/>
                <w:szCs w:val="21"/>
              </w:rPr>
              <w:t>商品编号</w:t>
            </w:r>
            <w:bookmarkEnd w:id="184"/>
            <w:bookmarkEnd w:id="185"/>
          </w:p>
        </w:tc>
        <w:tc>
          <w:tcPr>
            <w:tcW w:w="1990" w:type="dxa"/>
          </w:tcPr>
          <w:p>
            <w:pPr>
              <w:rPr>
                <w:b/>
                <w:szCs w:val="21"/>
              </w:rPr>
            </w:pPr>
            <w:bookmarkStart w:id="186" w:name="_Toc487449001"/>
            <w:bookmarkStart w:id="187" w:name="_Toc486538997"/>
            <w:r>
              <w:rPr>
                <w:b/>
                <w:szCs w:val="21"/>
              </w:rPr>
              <w:t>vchar</w:t>
            </w:r>
            <w:r>
              <w:rPr>
                <w:rFonts w:hint="eastAsia"/>
                <w:b/>
                <w:szCs w:val="21"/>
              </w:rPr>
              <w:t>(</w:t>
            </w:r>
            <w:bookmarkEnd w:id="186"/>
            <w:bookmarkEnd w:id="187"/>
            <w:r>
              <w:rPr>
                <w:rFonts w:hint="eastAsia"/>
                <w:b/>
                <w:szCs w:val="21"/>
              </w:rPr>
              <w:t>20)</w:t>
            </w:r>
          </w:p>
        </w:tc>
        <w:tc>
          <w:tcPr>
            <w:tcW w:w="2673" w:type="dxa"/>
          </w:tcPr>
          <w:p>
            <w:pPr>
              <w:rPr>
                <w:b/>
                <w:szCs w:val="21"/>
              </w:rPr>
            </w:pPr>
            <w:bookmarkStart w:id="188" w:name="_Toc487449002"/>
            <w:bookmarkStart w:id="189" w:name="_Toc486538998"/>
            <w:r>
              <w:rPr>
                <w:rFonts w:hint="eastAsia"/>
                <w:b/>
                <w:szCs w:val="21"/>
              </w:rPr>
              <w:t>主键</w:t>
            </w:r>
            <w:bookmarkEnd w:id="188"/>
            <w:bookmarkEnd w:id="189"/>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pPr>
              <w:rPr>
                <w:b/>
                <w:szCs w:val="21"/>
              </w:rPr>
            </w:pPr>
            <w:bookmarkStart w:id="190" w:name="_Toc486538999"/>
            <w:bookmarkStart w:id="191" w:name="_Toc487449003"/>
            <w:r>
              <w:rPr>
                <w:rFonts w:hint="eastAsia"/>
                <w:b/>
                <w:szCs w:val="21"/>
              </w:rPr>
              <w:t>oName</w:t>
            </w:r>
            <w:bookmarkEnd w:id="190"/>
            <w:bookmarkEnd w:id="191"/>
          </w:p>
        </w:tc>
        <w:tc>
          <w:tcPr>
            <w:tcW w:w="1866" w:type="dxa"/>
            <w:shd w:val="clear" w:color="auto" w:fill="B6DDE8" w:themeFill="accent5" w:themeFillTint="66"/>
          </w:tcPr>
          <w:p>
            <w:pPr>
              <w:rPr>
                <w:b/>
                <w:szCs w:val="21"/>
              </w:rPr>
            </w:pPr>
            <w:r>
              <w:rPr>
                <w:rFonts w:hint="eastAsia"/>
                <w:b/>
                <w:szCs w:val="21"/>
              </w:rPr>
              <w:t>商品名</w:t>
            </w:r>
          </w:p>
        </w:tc>
        <w:tc>
          <w:tcPr>
            <w:tcW w:w="1990" w:type="dxa"/>
            <w:shd w:val="clear" w:color="auto" w:fill="B6DDE8" w:themeFill="accent5" w:themeFillTint="66"/>
          </w:tcPr>
          <w:p>
            <w:pPr>
              <w:rPr>
                <w:b/>
                <w:szCs w:val="21"/>
              </w:rPr>
            </w:pPr>
            <w:bookmarkStart w:id="192" w:name="_Toc487449005"/>
            <w:bookmarkStart w:id="193" w:name="_Toc486539001"/>
            <w:r>
              <w:rPr>
                <w:b/>
                <w:szCs w:val="21"/>
              </w:rPr>
              <w:t>vchar</w:t>
            </w:r>
            <w:r>
              <w:rPr>
                <w:rFonts w:hint="eastAsia"/>
                <w:b/>
                <w:szCs w:val="21"/>
              </w:rPr>
              <w:t>(20)</w:t>
            </w:r>
            <w:bookmarkEnd w:id="192"/>
            <w:bookmarkEnd w:id="193"/>
          </w:p>
        </w:tc>
        <w:tc>
          <w:tcPr>
            <w:tcW w:w="2673" w:type="dxa"/>
            <w:shd w:val="clear" w:color="auto" w:fill="B6DDE8" w:themeFill="accent5" w:themeFillTint="66"/>
          </w:tcPr>
          <w:p>
            <w:pPr>
              <w:rPr>
                <w:b/>
                <w:szCs w:val="21"/>
              </w:rPr>
            </w:pPr>
            <w:bookmarkStart w:id="194" w:name="_Toc487449006"/>
            <w:bookmarkStart w:id="195" w:name="_Toc486539002"/>
            <w:r>
              <w:rPr>
                <w:rFonts w:hint="eastAsia"/>
                <w:b/>
                <w:szCs w:val="21"/>
              </w:rPr>
              <w:t>非空</w:t>
            </w:r>
            <w:bookmarkEnd w:id="194"/>
            <w:bookmarkEnd w:id="19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pPr>
              <w:rPr>
                <w:b/>
                <w:szCs w:val="21"/>
              </w:rPr>
            </w:pPr>
            <w:r>
              <w:rPr>
                <w:b/>
                <w:szCs w:val="21"/>
              </w:rPr>
              <w:t>P</w:t>
            </w:r>
            <w:r>
              <w:rPr>
                <w:rFonts w:hint="eastAsia"/>
                <w:b/>
                <w:szCs w:val="21"/>
              </w:rPr>
              <w:t>ric</w:t>
            </w:r>
            <w:r>
              <w:rPr>
                <w:b/>
                <w:szCs w:val="21"/>
              </w:rPr>
              <w:t>e</w:t>
            </w:r>
          </w:p>
        </w:tc>
        <w:tc>
          <w:tcPr>
            <w:tcW w:w="1866" w:type="dxa"/>
          </w:tcPr>
          <w:p>
            <w:pPr>
              <w:rPr>
                <w:b/>
                <w:szCs w:val="21"/>
              </w:rPr>
            </w:pPr>
            <w:r>
              <w:rPr>
                <w:rFonts w:hint="eastAsia"/>
                <w:b/>
                <w:szCs w:val="21"/>
              </w:rPr>
              <w:t>价格</w:t>
            </w:r>
          </w:p>
        </w:tc>
        <w:tc>
          <w:tcPr>
            <w:tcW w:w="1990" w:type="dxa"/>
          </w:tcPr>
          <w:p>
            <w:pPr>
              <w:rPr>
                <w:b/>
                <w:szCs w:val="21"/>
              </w:rPr>
            </w:pPr>
            <w:bookmarkStart w:id="196" w:name="_Toc487449013"/>
            <w:bookmarkStart w:id="197" w:name="_Toc486539009"/>
            <w:r>
              <w:rPr>
                <w:b/>
                <w:szCs w:val="21"/>
              </w:rPr>
              <w:t>vchar</w:t>
            </w:r>
            <w:r>
              <w:rPr>
                <w:rFonts w:hint="eastAsia"/>
                <w:b/>
                <w:szCs w:val="21"/>
              </w:rPr>
              <w:t>(20)</w:t>
            </w:r>
            <w:bookmarkEnd w:id="196"/>
            <w:bookmarkEnd w:id="197"/>
          </w:p>
        </w:tc>
        <w:tc>
          <w:tcPr>
            <w:tcW w:w="2673"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pPr>
              <w:rPr>
                <w:b/>
                <w:szCs w:val="21"/>
              </w:rPr>
            </w:pPr>
            <w:r>
              <w:rPr>
                <w:b/>
                <w:szCs w:val="21"/>
              </w:rPr>
              <w:t>F</w:t>
            </w:r>
            <w:r>
              <w:rPr>
                <w:rFonts w:hint="eastAsia"/>
                <w:b/>
                <w:szCs w:val="21"/>
              </w:rPr>
              <w:t>ormat</w:t>
            </w:r>
          </w:p>
        </w:tc>
        <w:tc>
          <w:tcPr>
            <w:tcW w:w="1866" w:type="dxa"/>
            <w:shd w:val="clear" w:color="auto" w:fill="B6DDE8" w:themeFill="accent5" w:themeFillTint="66"/>
          </w:tcPr>
          <w:p>
            <w:pPr>
              <w:rPr>
                <w:b/>
                <w:szCs w:val="21"/>
              </w:rPr>
            </w:pPr>
            <w:r>
              <w:rPr>
                <w:rFonts w:hint="eastAsia"/>
                <w:b/>
                <w:szCs w:val="21"/>
              </w:rPr>
              <w:t>规格</w:t>
            </w:r>
          </w:p>
        </w:tc>
        <w:tc>
          <w:tcPr>
            <w:tcW w:w="1990" w:type="dxa"/>
            <w:shd w:val="clear" w:color="auto" w:fill="B6DDE8" w:themeFill="accent5" w:themeFillTint="66"/>
          </w:tcPr>
          <w:p>
            <w:pPr>
              <w:rPr>
                <w:b/>
                <w:szCs w:val="21"/>
              </w:rPr>
            </w:pPr>
            <w:r>
              <w:rPr>
                <w:rFonts w:hint="eastAsia"/>
                <w:b/>
                <w:szCs w:val="21"/>
              </w:rPr>
              <w:t>vchar（20）</w:t>
            </w:r>
          </w:p>
        </w:tc>
        <w:tc>
          <w:tcPr>
            <w:tcW w:w="2673"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pPr>
              <w:rPr>
                <w:b/>
                <w:szCs w:val="21"/>
              </w:rPr>
            </w:pPr>
            <w:bookmarkStart w:id="198" w:name="_Toc486539014"/>
            <w:bookmarkStart w:id="199" w:name="_Toc487449018"/>
            <w:r>
              <w:rPr>
                <w:rFonts w:hint="eastAsia"/>
                <w:b/>
                <w:szCs w:val="21"/>
              </w:rPr>
              <w:t>dNo</w:t>
            </w:r>
            <w:bookmarkEnd w:id="198"/>
            <w:bookmarkEnd w:id="199"/>
          </w:p>
        </w:tc>
        <w:tc>
          <w:tcPr>
            <w:tcW w:w="1866" w:type="dxa"/>
          </w:tcPr>
          <w:p>
            <w:pPr>
              <w:rPr>
                <w:b/>
                <w:szCs w:val="21"/>
              </w:rPr>
            </w:pPr>
            <w:bookmarkStart w:id="200" w:name="_Toc486539015"/>
            <w:bookmarkStart w:id="201" w:name="_Toc487449019"/>
            <w:r>
              <w:rPr>
                <w:rFonts w:hint="eastAsia"/>
                <w:b/>
                <w:szCs w:val="21"/>
              </w:rPr>
              <w:t>商店编号</w:t>
            </w:r>
            <w:bookmarkEnd w:id="200"/>
            <w:bookmarkEnd w:id="201"/>
          </w:p>
        </w:tc>
        <w:tc>
          <w:tcPr>
            <w:tcW w:w="1990" w:type="dxa"/>
          </w:tcPr>
          <w:p>
            <w:pPr>
              <w:rPr>
                <w:b/>
                <w:szCs w:val="21"/>
              </w:rPr>
            </w:pPr>
            <w:bookmarkStart w:id="202" w:name="_Toc486539016"/>
            <w:bookmarkStart w:id="203" w:name="_Toc487449020"/>
            <w:r>
              <w:rPr>
                <w:b/>
                <w:szCs w:val="21"/>
              </w:rPr>
              <w:t>char</w:t>
            </w:r>
            <w:r>
              <w:rPr>
                <w:rFonts w:hint="eastAsia"/>
                <w:b/>
                <w:szCs w:val="21"/>
              </w:rPr>
              <w:t>(20)</w:t>
            </w:r>
            <w:bookmarkEnd w:id="202"/>
            <w:bookmarkEnd w:id="203"/>
          </w:p>
        </w:tc>
        <w:tc>
          <w:tcPr>
            <w:tcW w:w="2673" w:type="dxa"/>
          </w:tcPr>
          <w:p>
            <w:pPr>
              <w:rPr>
                <w:b/>
                <w:szCs w:val="21"/>
              </w:rPr>
            </w:pPr>
            <w:bookmarkStart w:id="204" w:name="_Toc486539017"/>
            <w:bookmarkStart w:id="205" w:name="_Toc487449021"/>
            <w:r>
              <w:rPr>
                <w:rFonts w:hint="eastAsia"/>
                <w:b/>
                <w:szCs w:val="21"/>
              </w:rPr>
              <w:t>外键</w:t>
            </w:r>
            <w:bookmarkEnd w:id="204"/>
            <w:bookmarkEnd w:id="20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pPr>
              <w:rPr>
                <w:b/>
                <w:szCs w:val="21"/>
              </w:rPr>
            </w:pPr>
            <w:bookmarkStart w:id="206" w:name="_Toc487449022"/>
            <w:bookmarkStart w:id="207" w:name="_Toc486539018"/>
            <w:r>
              <w:rPr>
                <w:rFonts w:hint="eastAsia"/>
                <w:b/>
                <w:szCs w:val="21"/>
              </w:rPr>
              <w:t>sNo</w:t>
            </w:r>
            <w:bookmarkEnd w:id="206"/>
            <w:bookmarkEnd w:id="207"/>
          </w:p>
        </w:tc>
        <w:tc>
          <w:tcPr>
            <w:tcW w:w="1866" w:type="dxa"/>
            <w:shd w:val="clear" w:color="auto" w:fill="B6DDE8" w:themeFill="accent5" w:themeFillTint="66"/>
          </w:tcPr>
          <w:p>
            <w:pPr>
              <w:rPr>
                <w:b/>
                <w:szCs w:val="21"/>
              </w:rPr>
            </w:pPr>
            <w:bookmarkStart w:id="208" w:name="_Toc487449023"/>
            <w:bookmarkStart w:id="209" w:name="_Toc486539019"/>
            <w:r>
              <w:rPr>
                <w:rFonts w:hint="eastAsia"/>
                <w:b/>
                <w:szCs w:val="21"/>
              </w:rPr>
              <w:t>供应商编号</w:t>
            </w:r>
            <w:bookmarkEnd w:id="208"/>
            <w:bookmarkEnd w:id="209"/>
          </w:p>
        </w:tc>
        <w:tc>
          <w:tcPr>
            <w:tcW w:w="1990" w:type="dxa"/>
            <w:shd w:val="clear" w:color="auto" w:fill="B6DDE8" w:themeFill="accent5" w:themeFillTint="66"/>
          </w:tcPr>
          <w:p>
            <w:pPr>
              <w:rPr>
                <w:b/>
                <w:szCs w:val="21"/>
              </w:rPr>
            </w:pPr>
            <w:bookmarkStart w:id="210" w:name="_Toc487449024"/>
            <w:bookmarkStart w:id="211" w:name="_Toc486539020"/>
            <w:r>
              <w:rPr>
                <w:b/>
                <w:szCs w:val="21"/>
              </w:rPr>
              <w:t>char</w:t>
            </w:r>
            <w:r>
              <w:rPr>
                <w:rFonts w:hint="eastAsia"/>
                <w:b/>
                <w:szCs w:val="21"/>
              </w:rPr>
              <w:t>(20)</w:t>
            </w:r>
            <w:bookmarkEnd w:id="210"/>
            <w:bookmarkEnd w:id="211"/>
          </w:p>
        </w:tc>
        <w:tc>
          <w:tcPr>
            <w:tcW w:w="2673" w:type="dxa"/>
            <w:shd w:val="clear" w:color="auto" w:fill="B6DDE8" w:themeFill="accent5" w:themeFillTint="66"/>
          </w:tcPr>
          <w:p>
            <w:pPr>
              <w:rPr>
                <w:b/>
                <w:szCs w:val="21"/>
              </w:rPr>
            </w:pPr>
            <w:bookmarkStart w:id="212" w:name="_Toc487449025"/>
            <w:bookmarkStart w:id="213" w:name="_Toc486539021"/>
            <w:r>
              <w:rPr>
                <w:rFonts w:hint="eastAsia"/>
                <w:b/>
                <w:szCs w:val="21"/>
              </w:rPr>
              <w:t>外键</w:t>
            </w:r>
            <w:bookmarkEnd w:id="212"/>
            <w:bookmarkEnd w:id="213"/>
          </w:p>
        </w:tc>
      </w:tr>
    </w:tbl>
    <w:p>
      <w:pPr>
        <w:rPr>
          <w:b/>
          <w:sz w:val="24"/>
        </w:rPr>
      </w:pPr>
    </w:p>
    <w:p>
      <w:pPr>
        <w:rPr>
          <w:b/>
          <w:sz w:val="24"/>
        </w:rPr>
      </w:pPr>
      <w:bookmarkStart w:id="214" w:name="_Toc487449026"/>
      <w:r>
        <w:rPr>
          <w:rFonts w:hint="eastAsia"/>
          <w:b/>
          <w:sz w:val="24"/>
        </w:rPr>
        <w:t>供应信息表设计：</w:t>
      </w:r>
      <w:bookmarkEnd w:id="214"/>
    </w:p>
    <w:tbl>
      <w:tblPr>
        <w:tblStyle w:val="33"/>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insideH w:val="single" w:sz="4" w:space="0"/>
            </w:tcBorders>
            <w:shd w:val="clear" w:color="auto" w:fill="D6E3BC" w:themeFill="accent3" w:themeFillTint="66"/>
          </w:tcPr>
          <w:p>
            <w:pPr>
              <w:rPr>
                <w:b/>
                <w:szCs w:val="21"/>
              </w:rPr>
            </w:pPr>
            <w:bookmarkStart w:id="215" w:name="_Toc487449027"/>
            <w:bookmarkStart w:id="216" w:name="_Toc486539023"/>
            <w:r>
              <w:rPr>
                <w:rFonts w:hint="eastAsia"/>
                <w:b/>
                <w:szCs w:val="21"/>
              </w:rPr>
              <w:t>字段名称</w:t>
            </w:r>
            <w:bookmarkEnd w:id="215"/>
            <w:bookmarkEnd w:id="216"/>
          </w:p>
        </w:tc>
        <w:tc>
          <w:tcPr>
            <w:tcW w:w="2130" w:type="dxa"/>
            <w:tcBorders>
              <w:bottom w:val="single" w:color="auto" w:sz="4" w:space="0"/>
              <w:insideH w:val="single" w:sz="4" w:space="0"/>
            </w:tcBorders>
            <w:shd w:val="clear" w:color="auto" w:fill="D6E3BC" w:themeFill="accent3" w:themeFillTint="66"/>
          </w:tcPr>
          <w:p>
            <w:pPr>
              <w:rPr>
                <w:b/>
                <w:szCs w:val="21"/>
              </w:rPr>
            </w:pPr>
            <w:bookmarkStart w:id="217" w:name="_Toc487449028"/>
            <w:bookmarkStart w:id="218" w:name="_Toc486539024"/>
            <w:r>
              <w:rPr>
                <w:rFonts w:hint="eastAsia"/>
                <w:b/>
                <w:szCs w:val="21"/>
              </w:rPr>
              <w:t>字段解释</w:t>
            </w:r>
            <w:bookmarkEnd w:id="217"/>
            <w:bookmarkEnd w:id="218"/>
          </w:p>
        </w:tc>
        <w:tc>
          <w:tcPr>
            <w:tcW w:w="2131" w:type="dxa"/>
            <w:tcBorders>
              <w:bottom w:val="single" w:color="auto" w:sz="4" w:space="0"/>
              <w:insideH w:val="single" w:sz="4" w:space="0"/>
            </w:tcBorders>
            <w:shd w:val="clear" w:color="auto" w:fill="D6E3BC" w:themeFill="accent3" w:themeFillTint="66"/>
          </w:tcPr>
          <w:p>
            <w:pPr>
              <w:rPr>
                <w:b/>
                <w:szCs w:val="21"/>
              </w:rPr>
            </w:pPr>
            <w:bookmarkStart w:id="219" w:name="_Toc486539025"/>
            <w:bookmarkStart w:id="220" w:name="_Toc487449029"/>
            <w:r>
              <w:rPr>
                <w:rFonts w:hint="eastAsia"/>
                <w:b/>
                <w:szCs w:val="21"/>
              </w:rPr>
              <w:t>数据类型</w:t>
            </w:r>
            <w:bookmarkEnd w:id="219"/>
            <w:bookmarkEnd w:id="220"/>
          </w:p>
        </w:tc>
        <w:tc>
          <w:tcPr>
            <w:tcW w:w="2131" w:type="dxa"/>
            <w:tcBorders>
              <w:bottom w:val="single" w:color="auto" w:sz="4" w:space="0"/>
              <w:insideH w:val="single" w:sz="4" w:space="0"/>
            </w:tcBorders>
            <w:shd w:val="clear" w:color="auto" w:fill="D6E3BC" w:themeFill="accent3" w:themeFillTint="66"/>
          </w:tcPr>
          <w:p>
            <w:pPr>
              <w:rPr>
                <w:b/>
                <w:szCs w:val="21"/>
              </w:rPr>
            </w:pPr>
            <w:bookmarkStart w:id="221" w:name="_Toc486539026"/>
            <w:bookmarkStart w:id="222" w:name="_Toc487449030"/>
            <w:r>
              <w:rPr>
                <w:rFonts w:hint="eastAsia"/>
                <w:b/>
                <w:szCs w:val="21"/>
              </w:rPr>
              <w:t>备注</w:t>
            </w:r>
            <w:bookmarkEnd w:id="221"/>
            <w:bookmarkEnd w:id="222"/>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b/>
                <w:szCs w:val="21"/>
              </w:rPr>
            </w:pPr>
            <w:bookmarkStart w:id="223" w:name="_Toc487449031"/>
            <w:bookmarkStart w:id="224" w:name="_Toc486539027"/>
            <w:r>
              <w:rPr>
                <w:rFonts w:hint="eastAsia"/>
                <w:b/>
                <w:szCs w:val="21"/>
              </w:rPr>
              <w:t>sNo</w:t>
            </w:r>
            <w:bookmarkEnd w:id="223"/>
            <w:bookmarkEnd w:id="224"/>
          </w:p>
        </w:tc>
        <w:tc>
          <w:tcPr>
            <w:tcW w:w="2130" w:type="dxa"/>
          </w:tcPr>
          <w:p>
            <w:pPr>
              <w:rPr>
                <w:b/>
                <w:szCs w:val="21"/>
              </w:rPr>
            </w:pPr>
            <w:bookmarkStart w:id="225" w:name="_Toc486539028"/>
            <w:bookmarkStart w:id="226" w:name="_Toc487449032"/>
            <w:r>
              <w:rPr>
                <w:rFonts w:hint="eastAsia"/>
                <w:b/>
                <w:szCs w:val="21"/>
              </w:rPr>
              <w:t>供应商编号</w:t>
            </w:r>
            <w:bookmarkEnd w:id="225"/>
            <w:bookmarkEnd w:id="226"/>
          </w:p>
        </w:tc>
        <w:tc>
          <w:tcPr>
            <w:tcW w:w="2131" w:type="dxa"/>
          </w:tcPr>
          <w:p>
            <w:pPr>
              <w:rPr>
                <w:b/>
                <w:szCs w:val="21"/>
              </w:rPr>
            </w:pPr>
            <w:bookmarkStart w:id="227" w:name="_Toc486539029"/>
            <w:bookmarkStart w:id="228" w:name="_Toc487449033"/>
            <w:r>
              <w:rPr>
                <w:b/>
                <w:szCs w:val="21"/>
              </w:rPr>
              <w:t>vachar</w:t>
            </w:r>
            <w:r>
              <w:rPr>
                <w:rFonts w:hint="eastAsia"/>
                <w:b/>
                <w:szCs w:val="21"/>
              </w:rPr>
              <w:t>(20)</w:t>
            </w:r>
            <w:bookmarkEnd w:id="227"/>
            <w:bookmarkEnd w:id="228"/>
          </w:p>
        </w:tc>
        <w:tc>
          <w:tcPr>
            <w:tcW w:w="2131" w:type="dxa"/>
          </w:tcPr>
          <w:p>
            <w:pPr>
              <w:rPr>
                <w:b/>
                <w:szCs w:val="21"/>
              </w:rPr>
            </w:pPr>
            <w:bookmarkStart w:id="229" w:name="_Toc486539030"/>
            <w:bookmarkStart w:id="230" w:name="_Toc487449034"/>
            <w:r>
              <w:rPr>
                <w:rFonts w:hint="eastAsia"/>
                <w:b/>
                <w:szCs w:val="21"/>
              </w:rPr>
              <w:t>主键</w:t>
            </w:r>
            <w:bookmarkEnd w:id="229"/>
            <w:bookmarkEnd w:id="23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b/>
                <w:szCs w:val="21"/>
              </w:rPr>
            </w:pPr>
            <w:r>
              <w:rPr>
                <w:rFonts w:hint="eastAsia"/>
                <w:b/>
                <w:szCs w:val="21"/>
              </w:rPr>
              <w:t>oNo</w:t>
            </w:r>
          </w:p>
        </w:tc>
        <w:tc>
          <w:tcPr>
            <w:tcW w:w="2130" w:type="dxa"/>
            <w:shd w:val="clear" w:color="auto" w:fill="B6DDE8" w:themeFill="accent5" w:themeFillTint="66"/>
          </w:tcPr>
          <w:p>
            <w:pPr>
              <w:rPr>
                <w:b/>
                <w:szCs w:val="21"/>
              </w:rPr>
            </w:pPr>
            <w:bookmarkStart w:id="231" w:name="_Toc486539032"/>
            <w:bookmarkStart w:id="232" w:name="_Toc487449036"/>
            <w:r>
              <w:rPr>
                <w:rFonts w:hint="eastAsia"/>
                <w:b/>
                <w:szCs w:val="21"/>
              </w:rPr>
              <w:t>商品</w:t>
            </w:r>
            <w:bookmarkEnd w:id="231"/>
            <w:bookmarkEnd w:id="232"/>
            <w:r>
              <w:rPr>
                <w:rFonts w:hint="eastAsia"/>
                <w:b/>
                <w:szCs w:val="21"/>
              </w:rPr>
              <w:t>编号</w:t>
            </w:r>
          </w:p>
        </w:tc>
        <w:tc>
          <w:tcPr>
            <w:tcW w:w="2131" w:type="dxa"/>
            <w:shd w:val="clear" w:color="auto" w:fill="B6DDE8" w:themeFill="accent5" w:themeFillTint="66"/>
          </w:tcPr>
          <w:p>
            <w:pPr>
              <w:rPr>
                <w:b/>
                <w:szCs w:val="21"/>
              </w:rPr>
            </w:pPr>
            <w:bookmarkStart w:id="233" w:name="_Toc486539033"/>
            <w:bookmarkStart w:id="234" w:name="_Toc487449037"/>
            <w:r>
              <w:rPr>
                <w:b/>
                <w:szCs w:val="21"/>
              </w:rPr>
              <w:t>vchar</w:t>
            </w:r>
            <w:r>
              <w:rPr>
                <w:rFonts w:hint="eastAsia"/>
                <w:b/>
                <w:szCs w:val="21"/>
              </w:rPr>
              <w:t>(20)</w:t>
            </w:r>
            <w:bookmarkEnd w:id="233"/>
            <w:bookmarkEnd w:id="234"/>
          </w:p>
        </w:tc>
        <w:tc>
          <w:tcPr>
            <w:tcW w:w="2131" w:type="dxa"/>
            <w:shd w:val="clear" w:color="auto" w:fill="B6DDE8" w:themeFill="accent5" w:themeFillTint="66"/>
          </w:tcPr>
          <w:p>
            <w:pPr>
              <w:rPr>
                <w:b/>
                <w:szCs w:val="21"/>
              </w:rPr>
            </w:pPr>
            <w:r>
              <w:rPr>
                <w:rFonts w:hint="eastAsia"/>
                <w:b/>
                <w:szCs w:val="21"/>
              </w:rPr>
              <w:t>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b/>
                <w:szCs w:val="21"/>
              </w:rPr>
            </w:pPr>
            <w:bookmarkStart w:id="235" w:name="_Toc487449039"/>
            <w:bookmarkStart w:id="236" w:name="_Toc486539035"/>
            <w:r>
              <w:rPr>
                <w:rFonts w:hint="eastAsia"/>
                <w:b/>
                <w:szCs w:val="21"/>
              </w:rPr>
              <w:t>price</w:t>
            </w:r>
            <w:bookmarkEnd w:id="235"/>
            <w:bookmarkEnd w:id="236"/>
          </w:p>
        </w:tc>
        <w:tc>
          <w:tcPr>
            <w:tcW w:w="2130" w:type="dxa"/>
          </w:tcPr>
          <w:p>
            <w:pPr>
              <w:rPr>
                <w:b/>
                <w:szCs w:val="21"/>
              </w:rPr>
            </w:pPr>
            <w:r>
              <w:rPr>
                <w:b/>
                <w:szCs w:val="21"/>
              </w:rPr>
              <w:t>月供应量</w:t>
            </w:r>
          </w:p>
        </w:tc>
        <w:tc>
          <w:tcPr>
            <w:tcW w:w="2131" w:type="dxa"/>
          </w:tcPr>
          <w:p>
            <w:pPr>
              <w:rPr>
                <w:b/>
                <w:szCs w:val="21"/>
              </w:rPr>
            </w:pPr>
            <w:r>
              <w:rPr>
                <w:b/>
                <w:szCs w:val="21"/>
              </w:rPr>
              <w:t>V</w:t>
            </w:r>
            <w:r>
              <w:rPr>
                <w:rFonts w:hint="eastAsia"/>
                <w:b/>
                <w:szCs w:val="21"/>
              </w:rPr>
              <w:t>achar</w:t>
            </w:r>
          </w:p>
        </w:tc>
        <w:tc>
          <w:tcPr>
            <w:tcW w:w="2131" w:type="dxa"/>
          </w:tcPr>
          <w:p>
            <w:pPr>
              <w:rPr>
                <w:b/>
                <w:szCs w:val="21"/>
              </w:rPr>
            </w:pPr>
          </w:p>
        </w:tc>
      </w:tr>
    </w:tbl>
    <w:p>
      <w:pPr>
        <w:rPr>
          <w:b/>
          <w:sz w:val="24"/>
        </w:rPr>
      </w:pPr>
    </w:p>
    <w:p>
      <w:pPr>
        <w:rPr>
          <w:b/>
          <w:sz w:val="24"/>
        </w:rPr>
      </w:pPr>
      <w:bookmarkStart w:id="237" w:name="_Toc487449042"/>
      <w:r>
        <w:rPr>
          <w:rFonts w:hint="eastAsia"/>
          <w:b/>
          <w:sz w:val="24"/>
        </w:rPr>
        <w:t>供应商信息表设计：</w:t>
      </w:r>
      <w:bookmarkEnd w:id="237"/>
    </w:p>
    <w:tbl>
      <w:tblPr>
        <w:tblStyle w:val="33"/>
        <w:tblW w:w="774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7"/>
        <w:gridCol w:w="1890"/>
        <w:gridCol w:w="2004"/>
        <w:gridCol w:w="18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Borders>
              <w:bottom w:val="single" w:color="auto" w:sz="4" w:space="0"/>
              <w:insideH w:val="single" w:sz="4" w:space="0"/>
            </w:tcBorders>
            <w:shd w:val="clear" w:color="auto" w:fill="D6E3BC" w:themeFill="accent3" w:themeFillTint="66"/>
          </w:tcPr>
          <w:p>
            <w:pPr>
              <w:rPr>
                <w:b/>
                <w:szCs w:val="21"/>
              </w:rPr>
            </w:pPr>
            <w:bookmarkStart w:id="238" w:name="_Toc486539039"/>
            <w:bookmarkStart w:id="239" w:name="_Toc487449043"/>
            <w:r>
              <w:rPr>
                <w:rFonts w:hint="eastAsia"/>
                <w:b/>
                <w:szCs w:val="21"/>
              </w:rPr>
              <w:t>字段名称</w:t>
            </w:r>
            <w:bookmarkEnd w:id="238"/>
            <w:bookmarkEnd w:id="239"/>
          </w:p>
        </w:tc>
        <w:tc>
          <w:tcPr>
            <w:tcW w:w="1890" w:type="dxa"/>
            <w:tcBorders>
              <w:bottom w:val="single" w:color="auto" w:sz="4" w:space="0"/>
              <w:insideH w:val="single" w:sz="4" w:space="0"/>
            </w:tcBorders>
            <w:shd w:val="clear" w:color="auto" w:fill="D6E3BC" w:themeFill="accent3" w:themeFillTint="66"/>
          </w:tcPr>
          <w:p>
            <w:pPr>
              <w:rPr>
                <w:b/>
                <w:szCs w:val="21"/>
              </w:rPr>
            </w:pPr>
            <w:bookmarkStart w:id="240" w:name="_Toc486539040"/>
            <w:bookmarkStart w:id="241" w:name="_Toc487449044"/>
            <w:r>
              <w:rPr>
                <w:rFonts w:hint="eastAsia"/>
                <w:b/>
                <w:szCs w:val="21"/>
              </w:rPr>
              <w:t>字段解释</w:t>
            </w:r>
            <w:bookmarkEnd w:id="240"/>
            <w:bookmarkEnd w:id="241"/>
          </w:p>
        </w:tc>
        <w:tc>
          <w:tcPr>
            <w:tcW w:w="2004" w:type="dxa"/>
            <w:tcBorders>
              <w:bottom w:val="single" w:color="auto" w:sz="4" w:space="0"/>
              <w:insideH w:val="single" w:sz="4" w:space="0"/>
            </w:tcBorders>
            <w:shd w:val="clear" w:color="auto" w:fill="D6E3BC" w:themeFill="accent3" w:themeFillTint="66"/>
          </w:tcPr>
          <w:p>
            <w:pPr>
              <w:rPr>
                <w:b/>
                <w:szCs w:val="21"/>
              </w:rPr>
            </w:pPr>
            <w:bookmarkStart w:id="242" w:name="_Toc487449045"/>
            <w:bookmarkStart w:id="243" w:name="_Toc486539041"/>
            <w:r>
              <w:rPr>
                <w:rFonts w:hint="eastAsia"/>
                <w:b/>
                <w:szCs w:val="21"/>
              </w:rPr>
              <w:t>数据类型</w:t>
            </w:r>
            <w:bookmarkEnd w:id="242"/>
            <w:bookmarkEnd w:id="243"/>
          </w:p>
        </w:tc>
        <w:tc>
          <w:tcPr>
            <w:tcW w:w="1891" w:type="dxa"/>
            <w:tcBorders>
              <w:bottom w:val="single" w:color="auto" w:sz="4" w:space="0"/>
              <w:insideH w:val="single" w:sz="4" w:space="0"/>
            </w:tcBorders>
            <w:shd w:val="clear" w:color="auto" w:fill="D6E3BC" w:themeFill="accent3" w:themeFillTint="66"/>
          </w:tcPr>
          <w:p>
            <w:pPr>
              <w:rPr>
                <w:b/>
                <w:szCs w:val="21"/>
              </w:rPr>
            </w:pPr>
            <w:bookmarkStart w:id="244" w:name="_Toc486539042"/>
            <w:bookmarkStart w:id="245" w:name="_Toc487449046"/>
            <w:r>
              <w:rPr>
                <w:rFonts w:hint="eastAsia"/>
                <w:b/>
                <w:szCs w:val="21"/>
              </w:rPr>
              <w:t>备注</w:t>
            </w:r>
            <w:bookmarkEnd w:id="244"/>
            <w:bookmarkEnd w:id="24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Pr>
          <w:p>
            <w:pPr>
              <w:rPr>
                <w:b/>
                <w:szCs w:val="21"/>
              </w:rPr>
            </w:pPr>
            <w:bookmarkStart w:id="246" w:name="_Toc487449047"/>
            <w:bookmarkStart w:id="247" w:name="_Toc486539043"/>
            <w:r>
              <w:rPr>
                <w:rFonts w:hint="eastAsia"/>
                <w:b/>
                <w:szCs w:val="21"/>
              </w:rPr>
              <w:t>sNo</w:t>
            </w:r>
            <w:bookmarkEnd w:id="246"/>
            <w:bookmarkEnd w:id="247"/>
          </w:p>
        </w:tc>
        <w:tc>
          <w:tcPr>
            <w:tcW w:w="1890" w:type="dxa"/>
          </w:tcPr>
          <w:p>
            <w:pPr>
              <w:rPr>
                <w:b/>
                <w:szCs w:val="21"/>
              </w:rPr>
            </w:pPr>
            <w:bookmarkStart w:id="248" w:name="_Toc486539044"/>
            <w:bookmarkStart w:id="249" w:name="_Toc487449048"/>
            <w:r>
              <w:rPr>
                <w:rFonts w:hint="eastAsia"/>
                <w:b/>
                <w:szCs w:val="21"/>
              </w:rPr>
              <w:t>供应商编号</w:t>
            </w:r>
            <w:bookmarkEnd w:id="248"/>
            <w:bookmarkEnd w:id="249"/>
          </w:p>
        </w:tc>
        <w:tc>
          <w:tcPr>
            <w:tcW w:w="2004" w:type="dxa"/>
          </w:tcPr>
          <w:p>
            <w:pPr>
              <w:rPr>
                <w:b/>
                <w:szCs w:val="21"/>
              </w:rPr>
            </w:pPr>
            <w:bookmarkStart w:id="250" w:name="_Toc487449049"/>
            <w:bookmarkStart w:id="251" w:name="_Toc486539045"/>
            <w:r>
              <w:rPr>
                <w:b/>
                <w:szCs w:val="21"/>
              </w:rPr>
              <w:t>varchar</w:t>
            </w:r>
            <w:r>
              <w:rPr>
                <w:rFonts w:hint="eastAsia"/>
                <w:b/>
                <w:szCs w:val="21"/>
              </w:rPr>
              <w:t>(50)</w:t>
            </w:r>
            <w:bookmarkEnd w:id="250"/>
            <w:bookmarkEnd w:id="251"/>
          </w:p>
        </w:tc>
        <w:tc>
          <w:tcPr>
            <w:tcW w:w="1891" w:type="dxa"/>
          </w:tcPr>
          <w:p>
            <w:pPr>
              <w:rPr>
                <w:b/>
                <w:szCs w:val="21"/>
              </w:rPr>
            </w:pPr>
            <w:bookmarkStart w:id="252" w:name="_Toc487449050"/>
            <w:bookmarkStart w:id="253" w:name="_Toc486539046"/>
            <w:r>
              <w:rPr>
                <w:rFonts w:hint="eastAsia"/>
                <w:b/>
                <w:szCs w:val="21"/>
              </w:rPr>
              <w:t>主键</w:t>
            </w:r>
            <w:bookmarkEnd w:id="252"/>
            <w:bookmarkEnd w:id="253"/>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shd w:val="clear" w:color="auto" w:fill="B6DDE8" w:themeFill="accent5" w:themeFillTint="66"/>
          </w:tcPr>
          <w:p>
            <w:pPr>
              <w:rPr>
                <w:b/>
                <w:szCs w:val="21"/>
              </w:rPr>
            </w:pPr>
            <w:bookmarkStart w:id="254" w:name="_Toc487449051"/>
            <w:bookmarkStart w:id="255" w:name="_Toc486539047"/>
            <w:r>
              <w:rPr>
                <w:rFonts w:hint="eastAsia"/>
                <w:b/>
                <w:szCs w:val="21"/>
              </w:rPr>
              <w:t>sName</w:t>
            </w:r>
            <w:bookmarkEnd w:id="254"/>
            <w:bookmarkEnd w:id="255"/>
          </w:p>
        </w:tc>
        <w:tc>
          <w:tcPr>
            <w:tcW w:w="1890" w:type="dxa"/>
            <w:shd w:val="clear" w:color="auto" w:fill="B6DDE8" w:themeFill="accent5" w:themeFillTint="66"/>
          </w:tcPr>
          <w:p>
            <w:pPr>
              <w:rPr>
                <w:b/>
                <w:szCs w:val="21"/>
              </w:rPr>
            </w:pPr>
            <w:bookmarkStart w:id="256" w:name="_Toc487449052"/>
            <w:bookmarkStart w:id="257" w:name="_Toc486539048"/>
            <w:r>
              <w:rPr>
                <w:rFonts w:hint="eastAsia"/>
                <w:b/>
                <w:szCs w:val="21"/>
              </w:rPr>
              <w:t>供应商名称</w:t>
            </w:r>
            <w:bookmarkEnd w:id="256"/>
            <w:bookmarkEnd w:id="257"/>
          </w:p>
        </w:tc>
        <w:tc>
          <w:tcPr>
            <w:tcW w:w="2004" w:type="dxa"/>
            <w:shd w:val="clear" w:color="auto" w:fill="B6DDE8" w:themeFill="accent5" w:themeFillTint="66"/>
          </w:tcPr>
          <w:p>
            <w:pPr>
              <w:rPr>
                <w:b/>
                <w:szCs w:val="21"/>
              </w:rPr>
            </w:pPr>
            <w:bookmarkStart w:id="258" w:name="_Toc486539049"/>
            <w:bookmarkStart w:id="259" w:name="_Toc487449053"/>
            <w:r>
              <w:rPr>
                <w:b/>
                <w:szCs w:val="21"/>
              </w:rPr>
              <w:t>varzhar</w:t>
            </w:r>
            <w:r>
              <w:rPr>
                <w:rFonts w:hint="eastAsia"/>
                <w:b/>
                <w:szCs w:val="21"/>
              </w:rPr>
              <w:t>(50)</w:t>
            </w:r>
            <w:bookmarkEnd w:id="258"/>
            <w:bookmarkEnd w:id="259"/>
          </w:p>
        </w:tc>
        <w:tc>
          <w:tcPr>
            <w:tcW w:w="1891" w:type="dxa"/>
            <w:shd w:val="clear" w:color="auto" w:fill="B6DDE8" w:themeFill="accent5" w:themeFillTint="66"/>
          </w:tcPr>
          <w:p>
            <w:pPr>
              <w:rPr>
                <w:b/>
                <w:szCs w:val="21"/>
              </w:rPr>
            </w:pPr>
            <w:bookmarkStart w:id="260" w:name="_Toc487449054"/>
            <w:bookmarkStart w:id="261" w:name="_Toc486539050"/>
            <w:r>
              <w:rPr>
                <w:rFonts w:hint="eastAsia"/>
                <w:b/>
                <w:szCs w:val="21"/>
              </w:rPr>
              <w:t>非空</w:t>
            </w:r>
            <w:bookmarkEnd w:id="260"/>
            <w:bookmarkEnd w:id="261"/>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Pr>
          <w:p>
            <w:pPr>
              <w:rPr>
                <w:b/>
                <w:szCs w:val="21"/>
              </w:rPr>
            </w:pPr>
            <w:bookmarkStart w:id="262" w:name="_Toc487449055"/>
            <w:bookmarkStart w:id="263" w:name="_Toc486539051"/>
            <w:r>
              <w:rPr>
                <w:rFonts w:hint="eastAsia"/>
                <w:b/>
                <w:szCs w:val="21"/>
              </w:rPr>
              <w:t>sA</w:t>
            </w:r>
            <w:r>
              <w:rPr>
                <w:b/>
                <w:szCs w:val="21"/>
              </w:rPr>
              <w:t>dd</w:t>
            </w:r>
            <w:r>
              <w:rPr>
                <w:rFonts w:hint="eastAsia"/>
                <w:b/>
                <w:szCs w:val="21"/>
              </w:rPr>
              <w:t>r</w:t>
            </w:r>
            <w:bookmarkEnd w:id="262"/>
            <w:bookmarkEnd w:id="263"/>
          </w:p>
        </w:tc>
        <w:tc>
          <w:tcPr>
            <w:tcW w:w="1890" w:type="dxa"/>
          </w:tcPr>
          <w:p>
            <w:pPr>
              <w:rPr>
                <w:b/>
                <w:szCs w:val="21"/>
              </w:rPr>
            </w:pPr>
            <w:bookmarkStart w:id="264" w:name="_Toc487449056"/>
            <w:bookmarkStart w:id="265" w:name="_Toc486539052"/>
            <w:r>
              <w:rPr>
                <w:rFonts w:hint="eastAsia"/>
                <w:b/>
                <w:szCs w:val="21"/>
              </w:rPr>
              <w:t>地址</w:t>
            </w:r>
            <w:bookmarkEnd w:id="264"/>
            <w:bookmarkEnd w:id="265"/>
          </w:p>
        </w:tc>
        <w:tc>
          <w:tcPr>
            <w:tcW w:w="2004" w:type="dxa"/>
          </w:tcPr>
          <w:p>
            <w:pPr>
              <w:rPr>
                <w:b/>
                <w:szCs w:val="21"/>
              </w:rPr>
            </w:pPr>
            <w:bookmarkStart w:id="266" w:name="_Toc487449057"/>
            <w:bookmarkStart w:id="267" w:name="_Toc486539053"/>
            <w:r>
              <w:rPr>
                <w:b/>
                <w:szCs w:val="21"/>
              </w:rPr>
              <w:t>varchar</w:t>
            </w:r>
            <w:r>
              <w:rPr>
                <w:rFonts w:hint="eastAsia"/>
                <w:b/>
                <w:szCs w:val="21"/>
              </w:rPr>
              <w:t>(50)</w:t>
            </w:r>
            <w:bookmarkEnd w:id="266"/>
            <w:bookmarkEnd w:id="267"/>
          </w:p>
        </w:tc>
        <w:tc>
          <w:tcPr>
            <w:tcW w:w="1891" w:type="dxa"/>
          </w:tcPr>
          <w:p>
            <w:pPr>
              <w:rPr>
                <w:b/>
                <w:szCs w:val="21"/>
              </w:rPr>
            </w:pPr>
          </w:p>
        </w:tc>
      </w:tr>
    </w:tbl>
    <w:p>
      <w:pPr>
        <w:rPr>
          <w:b/>
          <w:sz w:val="24"/>
        </w:rPr>
      </w:pPr>
    </w:p>
    <w:p>
      <w:pPr>
        <w:rPr>
          <w:b/>
          <w:sz w:val="24"/>
        </w:rPr>
      </w:pPr>
      <w:bookmarkStart w:id="268" w:name="_Toc487449062"/>
      <w:r>
        <w:rPr>
          <w:rFonts w:hint="eastAsia"/>
          <w:b/>
          <w:sz w:val="24"/>
        </w:rPr>
        <w:t>销售信息表设计：</w:t>
      </w:r>
      <w:bookmarkEnd w:id="268"/>
    </w:p>
    <w:tbl>
      <w:tblPr>
        <w:tblStyle w:val="33"/>
        <w:tblW w:w="774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1"/>
        <w:gridCol w:w="1889"/>
        <w:gridCol w:w="2002"/>
        <w:gridCol w:w="18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tcBorders>
              <w:bottom w:val="single" w:color="auto" w:sz="4" w:space="0"/>
              <w:insideH w:val="single" w:sz="4" w:space="0"/>
            </w:tcBorders>
            <w:shd w:val="clear" w:color="auto" w:fill="D6E3BC" w:themeFill="accent3" w:themeFillTint="66"/>
          </w:tcPr>
          <w:p>
            <w:pPr>
              <w:rPr>
                <w:b/>
                <w:szCs w:val="21"/>
              </w:rPr>
            </w:pPr>
            <w:bookmarkStart w:id="269" w:name="_Toc486539059"/>
            <w:bookmarkStart w:id="270" w:name="_Toc487449063"/>
            <w:r>
              <w:rPr>
                <w:rFonts w:hint="eastAsia"/>
                <w:b/>
                <w:szCs w:val="21"/>
              </w:rPr>
              <w:t>字段名称</w:t>
            </w:r>
            <w:bookmarkEnd w:id="269"/>
            <w:bookmarkEnd w:id="270"/>
          </w:p>
        </w:tc>
        <w:tc>
          <w:tcPr>
            <w:tcW w:w="1889" w:type="dxa"/>
            <w:tcBorders>
              <w:bottom w:val="single" w:color="auto" w:sz="4" w:space="0"/>
              <w:insideH w:val="single" w:sz="4" w:space="0"/>
            </w:tcBorders>
            <w:shd w:val="clear" w:color="auto" w:fill="D6E3BC" w:themeFill="accent3" w:themeFillTint="66"/>
          </w:tcPr>
          <w:p>
            <w:pPr>
              <w:rPr>
                <w:b/>
                <w:szCs w:val="21"/>
              </w:rPr>
            </w:pPr>
            <w:bookmarkStart w:id="271" w:name="_Toc487449064"/>
            <w:bookmarkStart w:id="272" w:name="_Toc486539060"/>
            <w:r>
              <w:rPr>
                <w:rFonts w:hint="eastAsia"/>
                <w:b/>
                <w:szCs w:val="21"/>
              </w:rPr>
              <w:t>字段解释</w:t>
            </w:r>
            <w:bookmarkEnd w:id="271"/>
            <w:bookmarkEnd w:id="272"/>
          </w:p>
        </w:tc>
        <w:tc>
          <w:tcPr>
            <w:tcW w:w="2002" w:type="dxa"/>
            <w:tcBorders>
              <w:bottom w:val="single" w:color="auto" w:sz="4" w:space="0"/>
              <w:insideH w:val="single" w:sz="4" w:space="0"/>
            </w:tcBorders>
            <w:shd w:val="clear" w:color="auto" w:fill="D6E3BC" w:themeFill="accent3" w:themeFillTint="66"/>
          </w:tcPr>
          <w:p>
            <w:pPr>
              <w:rPr>
                <w:b/>
                <w:szCs w:val="21"/>
              </w:rPr>
            </w:pPr>
            <w:bookmarkStart w:id="273" w:name="_Toc486539061"/>
            <w:bookmarkStart w:id="274" w:name="_Toc487449065"/>
            <w:r>
              <w:rPr>
                <w:rFonts w:hint="eastAsia"/>
                <w:b/>
                <w:szCs w:val="21"/>
              </w:rPr>
              <w:t>数据类型</w:t>
            </w:r>
            <w:bookmarkEnd w:id="273"/>
            <w:bookmarkEnd w:id="274"/>
          </w:p>
        </w:tc>
        <w:tc>
          <w:tcPr>
            <w:tcW w:w="1890" w:type="dxa"/>
            <w:tcBorders>
              <w:bottom w:val="single" w:color="auto" w:sz="4" w:space="0"/>
              <w:insideH w:val="single" w:sz="4" w:space="0"/>
            </w:tcBorders>
            <w:shd w:val="clear" w:color="auto" w:fill="D6E3BC" w:themeFill="accent3" w:themeFillTint="66"/>
          </w:tcPr>
          <w:p>
            <w:pPr>
              <w:rPr>
                <w:b/>
                <w:szCs w:val="21"/>
              </w:rPr>
            </w:pPr>
            <w:bookmarkStart w:id="275" w:name="_Toc486539062"/>
            <w:bookmarkStart w:id="276" w:name="_Toc487449066"/>
            <w:r>
              <w:rPr>
                <w:rFonts w:hint="eastAsia"/>
                <w:b/>
                <w:szCs w:val="21"/>
              </w:rPr>
              <w:t>备注</w:t>
            </w:r>
            <w:bookmarkEnd w:id="275"/>
            <w:bookmarkEnd w:id="27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tcPr>
          <w:p>
            <w:pPr>
              <w:rPr>
                <w:b/>
                <w:szCs w:val="21"/>
              </w:rPr>
            </w:pPr>
            <w:bookmarkStart w:id="277" w:name="_Toc486539063"/>
            <w:bookmarkStart w:id="278" w:name="_Toc487449067"/>
            <w:r>
              <w:rPr>
                <w:rFonts w:hint="eastAsia"/>
                <w:b/>
                <w:szCs w:val="21"/>
              </w:rPr>
              <w:t>dNo</w:t>
            </w:r>
            <w:bookmarkEnd w:id="277"/>
            <w:bookmarkEnd w:id="278"/>
          </w:p>
        </w:tc>
        <w:tc>
          <w:tcPr>
            <w:tcW w:w="1889" w:type="dxa"/>
          </w:tcPr>
          <w:p>
            <w:pPr>
              <w:rPr>
                <w:b/>
                <w:szCs w:val="21"/>
              </w:rPr>
            </w:pPr>
            <w:bookmarkStart w:id="279" w:name="_Toc487449068"/>
            <w:bookmarkStart w:id="280" w:name="_Toc486539064"/>
            <w:r>
              <w:rPr>
                <w:rFonts w:hint="eastAsia"/>
                <w:b/>
                <w:szCs w:val="21"/>
              </w:rPr>
              <w:t>商店编号</w:t>
            </w:r>
            <w:bookmarkEnd w:id="279"/>
            <w:bookmarkEnd w:id="280"/>
          </w:p>
        </w:tc>
        <w:tc>
          <w:tcPr>
            <w:tcW w:w="2002" w:type="dxa"/>
          </w:tcPr>
          <w:p>
            <w:pPr>
              <w:rPr>
                <w:b/>
                <w:szCs w:val="21"/>
              </w:rPr>
            </w:pPr>
            <w:bookmarkStart w:id="281" w:name="_Toc487449069"/>
            <w:bookmarkStart w:id="282" w:name="_Toc486539065"/>
            <w:r>
              <w:rPr>
                <w:b/>
                <w:szCs w:val="21"/>
              </w:rPr>
              <w:t>vachar</w:t>
            </w:r>
            <w:r>
              <w:rPr>
                <w:rFonts w:hint="eastAsia"/>
                <w:b/>
                <w:szCs w:val="21"/>
              </w:rPr>
              <w:t>(50)</w:t>
            </w:r>
            <w:bookmarkEnd w:id="281"/>
            <w:bookmarkEnd w:id="282"/>
          </w:p>
        </w:tc>
        <w:tc>
          <w:tcPr>
            <w:tcW w:w="1890" w:type="dxa"/>
          </w:tcPr>
          <w:p>
            <w:pPr>
              <w:rPr>
                <w:b/>
                <w:szCs w:val="21"/>
              </w:rPr>
            </w:pPr>
            <w:bookmarkStart w:id="283" w:name="_Toc486539066"/>
            <w:bookmarkStart w:id="284" w:name="_Toc487449070"/>
            <w:r>
              <w:rPr>
                <w:rFonts w:hint="eastAsia"/>
                <w:b/>
                <w:szCs w:val="21"/>
              </w:rPr>
              <w:t>主键</w:t>
            </w:r>
            <w:bookmarkEnd w:id="283"/>
            <w:bookmarkEnd w:id="28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shd w:val="clear" w:color="auto" w:fill="B6DDE8" w:themeFill="accent5" w:themeFillTint="66"/>
          </w:tcPr>
          <w:p>
            <w:pPr>
              <w:rPr>
                <w:b/>
                <w:szCs w:val="21"/>
              </w:rPr>
            </w:pPr>
            <w:bookmarkStart w:id="285" w:name="_Toc486539067"/>
            <w:bookmarkStart w:id="286" w:name="_Toc487449071"/>
            <w:r>
              <w:rPr>
                <w:rFonts w:hint="eastAsia"/>
                <w:b/>
                <w:szCs w:val="21"/>
              </w:rPr>
              <w:t>oN</w:t>
            </w:r>
            <w:bookmarkEnd w:id="285"/>
            <w:bookmarkEnd w:id="286"/>
            <w:r>
              <w:rPr>
                <w:rFonts w:hint="eastAsia"/>
                <w:b/>
                <w:szCs w:val="21"/>
              </w:rPr>
              <w:t>o</w:t>
            </w:r>
          </w:p>
        </w:tc>
        <w:tc>
          <w:tcPr>
            <w:tcW w:w="1889" w:type="dxa"/>
            <w:shd w:val="clear" w:color="auto" w:fill="B6DDE8" w:themeFill="accent5" w:themeFillTint="66"/>
          </w:tcPr>
          <w:p>
            <w:pPr>
              <w:rPr>
                <w:b/>
                <w:szCs w:val="21"/>
              </w:rPr>
            </w:pPr>
            <w:r>
              <w:rPr>
                <w:rFonts w:hint="eastAsia"/>
                <w:b/>
                <w:szCs w:val="21"/>
              </w:rPr>
              <w:t>商品编号</w:t>
            </w:r>
          </w:p>
        </w:tc>
        <w:tc>
          <w:tcPr>
            <w:tcW w:w="2002" w:type="dxa"/>
            <w:shd w:val="clear" w:color="auto" w:fill="B6DDE8" w:themeFill="accent5" w:themeFillTint="66"/>
          </w:tcPr>
          <w:p>
            <w:pPr>
              <w:rPr>
                <w:b/>
                <w:szCs w:val="21"/>
              </w:rPr>
            </w:pPr>
            <w:bookmarkStart w:id="287" w:name="_Toc486539069"/>
            <w:bookmarkStart w:id="288" w:name="_Toc487449073"/>
            <w:r>
              <w:rPr>
                <w:b/>
                <w:szCs w:val="21"/>
              </w:rPr>
              <w:t>vchar</w:t>
            </w:r>
            <w:r>
              <w:rPr>
                <w:rFonts w:hint="eastAsia"/>
                <w:b/>
                <w:szCs w:val="21"/>
              </w:rPr>
              <w:t>(50)</w:t>
            </w:r>
            <w:bookmarkEnd w:id="287"/>
            <w:bookmarkEnd w:id="288"/>
          </w:p>
        </w:tc>
        <w:tc>
          <w:tcPr>
            <w:tcW w:w="1890" w:type="dxa"/>
            <w:shd w:val="clear" w:color="auto" w:fill="B6DDE8" w:themeFill="accent5" w:themeFillTint="66"/>
          </w:tcPr>
          <w:p>
            <w:pPr>
              <w:rPr>
                <w:b/>
                <w:szCs w:val="21"/>
              </w:rPr>
            </w:pPr>
            <w:bookmarkStart w:id="289" w:name="_Toc486539070"/>
            <w:bookmarkStart w:id="290" w:name="_Toc487449074"/>
            <w:r>
              <w:rPr>
                <w:rFonts w:hint="eastAsia"/>
                <w:b/>
                <w:szCs w:val="21"/>
              </w:rPr>
              <w:t>非空</w:t>
            </w:r>
            <w:bookmarkEnd w:id="289"/>
            <w:bookmarkEnd w:id="29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tcPr>
          <w:p>
            <w:pPr>
              <w:rPr>
                <w:b/>
                <w:szCs w:val="21"/>
              </w:rPr>
            </w:pPr>
            <w:r>
              <w:rPr>
                <w:b/>
                <w:szCs w:val="21"/>
              </w:rPr>
              <w:t>P</w:t>
            </w:r>
            <w:r>
              <w:rPr>
                <w:rFonts w:hint="eastAsia"/>
                <w:b/>
                <w:szCs w:val="21"/>
              </w:rPr>
              <w:t>lan</w:t>
            </w:r>
          </w:p>
        </w:tc>
        <w:tc>
          <w:tcPr>
            <w:tcW w:w="1889" w:type="dxa"/>
          </w:tcPr>
          <w:p>
            <w:pPr>
              <w:rPr>
                <w:b/>
                <w:szCs w:val="21"/>
              </w:rPr>
            </w:pPr>
            <w:r>
              <w:rPr>
                <w:rFonts w:hint="eastAsia"/>
                <w:b/>
                <w:szCs w:val="21"/>
              </w:rPr>
              <w:t>月计划数</w:t>
            </w:r>
          </w:p>
        </w:tc>
        <w:tc>
          <w:tcPr>
            <w:tcW w:w="2002" w:type="dxa"/>
          </w:tcPr>
          <w:p>
            <w:pPr>
              <w:rPr>
                <w:b/>
                <w:szCs w:val="21"/>
              </w:rPr>
            </w:pPr>
            <w:bookmarkStart w:id="291" w:name="_Toc487449077"/>
            <w:bookmarkStart w:id="292" w:name="_Toc486539073"/>
            <w:r>
              <w:rPr>
                <w:b/>
                <w:szCs w:val="21"/>
              </w:rPr>
              <w:t>vchar</w:t>
            </w:r>
            <w:r>
              <w:rPr>
                <w:rFonts w:hint="eastAsia"/>
                <w:b/>
                <w:szCs w:val="21"/>
              </w:rPr>
              <w:t>(50)</w:t>
            </w:r>
            <w:bookmarkEnd w:id="291"/>
            <w:bookmarkEnd w:id="292"/>
          </w:p>
        </w:tc>
        <w:tc>
          <w:tcPr>
            <w:tcW w:w="1890" w:type="dxa"/>
          </w:tcPr>
          <w:p>
            <w:pPr>
              <w:rPr>
                <w:b/>
                <w:szCs w:val="21"/>
              </w:rPr>
            </w:pPr>
          </w:p>
        </w:tc>
      </w:tr>
    </w:tbl>
    <w:p>
      <w:pPr>
        <w:pStyle w:val="27"/>
      </w:pPr>
      <w:bookmarkStart w:id="293" w:name="_Toc515435305"/>
      <w:r>
        <w:rPr>
          <w:rFonts w:hint="eastAsia"/>
        </w:rPr>
        <w:t>（</w:t>
      </w:r>
      <w:r>
        <w:t>二）</w:t>
      </w:r>
      <w:r>
        <w:rPr>
          <w:rFonts w:hint="eastAsia"/>
        </w:rPr>
        <w:t>创建表和完整性约束代码设计</w:t>
      </w:r>
      <w:bookmarkEnd w:id="293"/>
    </w:p>
    <w:p>
      <w:pPr>
        <w:pStyle w:val="25"/>
        <w:numPr>
          <w:ilvl w:val="0"/>
          <w:numId w:val="2"/>
        </w:numPr>
        <w:ind w:firstLineChars="0"/>
      </w:pPr>
      <w:bookmarkStart w:id="294" w:name="_Toc487449099"/>
      <w:r>
        <w:rPr>
          <w:rFonts w:hint="eastAsia"/>
        </w:rPr>
        <w:t>创建商店表及完整性约束：</w:t>
      </w:r>
      <w:bookmarkEnd w:id="294"/>
    </w:p>
    <w:p>
      <w:pPr>
        <w:autoSpaceDE w:val="0"/>
        <w:autoSpaceDN w:val="0"/>
        <w:adjustRightInd w:val="0"/>
        <w:spacing w:line="360" w:lineRule="auto"/>
        <w:jc w:val="left"/>
        <w:rPr>
          <w:rFonts w:ascii="Courier New" w:hAnsi="Courier New" w:cs="Courier New"/>
          <w:color w:val="8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shangdian</w:t>
      </w:r>
      <w:r>
        <w:rPr>
          <w:rFonts w:ascii="Courier New" w:hAnsi="Courier New" w:cs="Courier New"/>
          <w:color w:val="808080"/>
          <w:kern w:val="0"/>
          <w:sz w:val="20"/>
          <w:szCs w:val="20"/>
        </w:rPr>
        <w:t>(</w:t>
      </w:r>
    </w:p>
    <w:p>
      <w:pPr>
        <w:autoSpaceDE w:val="0"/>
        <w:autoSpaceDN w:val="0"/>
        <w:adjustRightInd w:val="0"/>
        <w:spacing w:line="360" w:lineRule="auto"/>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dNo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hint="eastAsia" w:ascii="Courier New" w:hAnsi="Courier New" w:cs="Courier New"/>
          <w:kern w:val="0"/>
          <w:sz w:val="20"/>
          <w:szCs w:val="20"/>
        </w:rPr>
        <w:t>4</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spacing w:line="360" w:lineRule="auto"/>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dName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d</w:t>
      </w:r>
      <w:r>
        <w:rPr>
          <w:rFonts w:hint="eastAsia" w:ascii="Courier New" w:hAnsi="Courier New" w:cs="Courier New"/>
          <w:color w:val="008080"/>
          <w:kern w:val="0"/>
          <w:sz w:val="20"/>
          <w:szCs w:val="20"/>
        </w:rPr>
        <w:t>Addr</w:t>
      </w:r>
      <w:r>
        <w:rPr>
          <w:rFonts w:ascii="Courier New" w:hAnsi="Courier New" w:cs="Courier New"/>
          <w:kern w:val="0"/>
          <w:sz w:val="20"/>
          <w:szCs w:val="20"/>
        </w:rPr>
        <w:t xml:space="preserve"> </w:t>
      </w:r>
      <w:r>
        <w:rPr>
          <w:rFonts w:hint="eastAsia" w:ascii="Courier New" w:hAnsi="Courier New" w:cs="Courier New"/>
          <w:color w:val="0000FF"/>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kern w:val="0"/>
          <w:sz w:val="20"/>
          <w:szCs w:val="20"/>
        </w:rPr>
        <w:t>11</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pStyle w:val="25"/>
        <w:numPr>
          <w:ilvl w:val="0"/>
          <w:numId w:val="2"/>
        </w:numPr>
        <w:ind w:firstLineChars="0"/>
      </w:pPr>
      <w:bookmarkStart w:id="295" w:name="_Toc487449101"/>
      <w:bookmarkStart w:id="296" w:name="_Toc487449102"/>
      <w:r>
        <w:rPr>
          <w:rFonts w:hint="eastAsia"/>
        </w:rPr>
        <w:t>商品信息表及完整性约束：</w:t>
      </w:r>
      <w:bookmarkEnd w:id="295"/>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shangpin</w:t>
      </w:r>
      <w:r>
        <w:rPr>
          <w:rFonts w:ascii="Courier New" w:hAnsi="Courier New" w:cs="Courier New"/>
          <w:color w:val="808080"/>
          <w:kern w:val="0"/>
          <w:sz w:val="20"/>
          <w:szCs w:val="20"/>
        </w:rPr>
        <w:t xml:space="preserve"> (</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oNo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oName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unique</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ind w:left="420" w:leftChars="200" w:firstLine="200" w:firstLineChars="100"/>
        <w:jc w:val="left"/>
        <w:rPr>
          <w:rFonts w:hint="eastAsia" w:ascii="Courier New" w:hAnsi="Courier New" w:cs="Courier New"/>
          <w:color w:val="808080"/>
          <w:kern w:val="0"/>
          <w:sz w:val="20"/>
          <w:szCs w:val="20"/>
        </w:rPr>
      </w:pPr>
      <w:r>
        <w:rPr>
          <w:rFonts w:hint="eastAsia" w:ascii="Courier New" w:hAnsi="Courier New" w:cs="Courier New"/>
          <w:color w:val="008080"/>
          <w:kern w:val="0"/>
          <w:sz w:val="20"/>
          <w:szCs w:val="20"/>
        </w:rPr>
        <w:t>Price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spacing w:line="360" w:lineRule="auto"/>
        <w:ind w:left="420" w:leftChars="200" w:firstLine="200" w:firstLineChars="100"/>
        <w:jc w:val="left"/>
        <w:rPr>
          <w:rFonts w:ascii="Courier New" w:hAnsi="Courier New" w:cs="Courier New"/>
          <w:color w:val="808080"/>
          <w:kern w:val="0"/>
          <w:sz w:val="20"/>
          <w:szCs w:val="20"/>
        </w:rPr>
      </w:pPr>
      <w:r>
        <w:rPr>
          <w:rFonts w:hint="eastAsia" w:ascii="Courier New" w:hAnsi="Courier New" w:cs="Courier New"/>
          <w:color w:val="008080"/>
          <w:kern w:val="0"/>
          <w:sz w:val="20"/>
          <w:szCs w:val="20"/>
        </w:rPr>
        <w:t>Format</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pNo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 xml:space="preserve"> (</w:t>
      </w:r>
      <w:r>
        <w:rPr>
          <w:rFonts w:hint="eastAsia"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hint="eastAsia" w:ascii="Courier New" w:hAnsi="Courier New" w:cs="Courier New"/>
          <w:color w:val="008080"/>
          <w:kern w:val="0"/>
          <w:sz w:val="20"/>
          <w:szCs w:val="20"/>
        </w:rPr>
        <w:t>s</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hint="eastAsia"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Project</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dNo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Department</w:t>
      </w:r>
      <w:r>
        <w:rPr>
          <w:rFonts w:ascii="Courier New" w:hAnsi="Courier New" w:cs="Courier New"/>
          <w:color w:val="808080"/>
          <w:kern w:val="0"/>
          <w:sz w:val="20"/>
          <w:szCs w:val="20"/>
        </w:rPr>
        <w:t>(</w:t>
      </w:r>
      <w:r>
        <w:rPr>
          <w:rFonts w:ascii="Courier New" w:hAnsi="Courier New" w:cs="Courier New"/>
          <w:color w:val="008080"/>
          <w:kern w:val="0"/>
          <w:sz w:val="20"/>
          <w:szCs w:val="20"/>
        </w:rPr>
        <w:t>dNo</w:t>
      </w:r>
      <w:r>
        <w:rPr>
          <w:rFonts w:ascii="Courier New" w:hAnsi="Courier New" w:cs="Courier New"/>
          <w:color w:val="808080"/>
          <w:kern w:val="0"/>
          <w:sz w:val="20"/>
          <w:szCs w:val="20"/>
        </w:rPr>
        <w:t>),)</w:t>
      </w:r>
    </w:p>
    <w:p>
      <w:pPr>
        <w:pStyle w:val="25"/>
        <w:numPr>
          <w:ilvl w:val="0"/>
          <w:numId w:val="2"/>
        </w:numPr>
        <w:ind w:firstLineChars="0"/>
      </w:pPr>
      <w:r>
        <w:rPr>
          <w:rFonts w:hint="eastAsia"/>
        </w:rPr>
        <w:t>创建供应商表及完整性约束：</w:t>
      </w:r>
      <w:bookmarkEnd w:id="296"/>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gongyingshang</w:t>
      </w:r>
      <w:r>
        <w:rPr>
          <w:rFonts w:ascii="Courier New" w:hAnsi="Courier New" w:cs="Courier New"/>
          <w:color w:val="808080"/>
          <w:kern w:val="0"/>
          <w:sz w:val="20"/>
          <w:szCs w:val="20"/>
        </w:rPr>
        <w:t xml:space="preserve"> (</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008080"/>
          <w:kern w:val="0"/>
          <w:sz w:val="20"/>
          <w:szCs w:val="20"/>
        </w:rPr>
        <w:t>sNo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 xml:space="preserve"> (</w:t>
      </w:r>
      <w:r>
        <w:rPr>
          <w:rFonts w:hint="eastAsia"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008080"/>
          <w:kern w:val="0"/>
          <w:sz w:val="20"/>
          <w:szCs w:val="20"/>
        </w:rPr>
        <w:t>sName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hint="eastAsia" w:ascii="Courier New" w:hAnsi="Courier New" w:cs="Courier New"/>
          <w:kern w:val="0"/>
          <w:sz w:val="20"/>
          <w:szCs w:val="20"/>
        </w:rPr>
        <w:t>5</w:t>
      </w:r>
      <w:r>
        <w:rPr>
          <w:rFonts w:ascii="Courier New" w:hAnsi="Courier New" w:cs="Courier New"/>
          <w:kern w:val="0"/>
          <w:sz w:val="20"/>
          <w:szCs w:val="20"/>
        </w:rPr>
        <w:t>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008080"/>
          <w:kern w:val="0"/>
          <w:sz w:val="20"/>
          <w:szCs w:val="20"/>
        </w:rPr>
        <w:t xml:space="preserve">sAddr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kern w:val="0"/>
          <w:sz w:val="20"/>
          <w:szCs w:val="20"/>
        </w:rPr>
        <w:t>5</w:t>
      </w:r>
      <w:r>
        <w:rPr>
          <w:rFonts w:ascii="Courier New" w:hAnsi="Courier New" w:cs="Courier New"/>
          <w:kern w:val="0"/>
          <w:sz w:val="20"/>
          <w:szCs w:val="20"/>
        </w:rPr>
        <w:t>1</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pStyle w:val="25"/>
        <w:numPr>
          <w:ilvl w:val="0"/>
          <w:numId w:val="2"/>
        </w:numPr>
        <w:ind w:firstLineChars="0"/>
      </w:pPr>
      <w:bookmarkStart w:id="297" w:name="_Toc487449103"/>
      <w:r>
        <w:rPr>
          <w:rFonts w:hint="eastAsia"/>
        </w:rPr>
        <w:t>创建供应信息表及完整性约束:</w:t>
      </w:r>
      <w:bookmarkEnd w:id="297"/>
    </w:p>
    <w:p>
      <w:pPr>
        <w:autoSpaceDE w:val="0"/>
        <w:autoSpaceDN w:val="0"/>
        <w:adjustRightInd w:val="0"/>
        <w:spacing w:line="360" w:lineRule="auto"/>
        <w:ind w:firstLine="490" w:firstLineChars="245"/>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w:t>
      </w:r>
      <w:r>
        <w:rPr>
          <w:rFonts w:ascii="Courier New" w:hAnsi="Courier New" w:cs="Courier New"/>
          <w:color w:val="808080"/>
          <w:kern w:val="0"/>
          <w:sz w:val="20"/>
          <w:szCs w:val="20"/>
        </w:rPr>
        <w:t>(</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008080"/>
          <w:kern w:val="0"/>
          <w:sz w:val="20"/>
          <w:szCs w:val="20"/>
        </w:rPr>
        <w:t>eNo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008080"/>
          <w:kern w:val="0"/>
          <w:sz w:val="20"/>
          <w:szCs w:val="20"/>
        </w:rPr>
        <w:t>eName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008080"/>
          <w:kern w:val="0"/>
          <w:sz w:val="20"/>
          <w:szCs w:val="20"/>
        </w:rPr>
        <w:t>price</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pStyle w:val="25"/>
        <w:numPr>
          <w:ilvl w:val="0"/>
          <w:numId w:val="2"/>
        </w:numPr>
        <w:ind w:firstLineChars="0"/>
      </w:pPr>
      <w:bookmarkStart w:id="298" w:name="_Toc487449104"/>
      <w:r>
        <w:rPr>
          <w:rFonts w:hint="eastAsia"/>
        </w:rPr>
        <w:t>创建供应关系表及完整性约束：</w:t>
      </w:r>
      <w:bookmarkEnd w:id="298"/>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xiaoshou</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hint="eastAsia" w:ascii="Courier New" w:hAnsi="Courier New" w:cs="Courier New"/>
          <w:color w:val="008080"/>
          <w:kern w:val="0"/>
          <w:sz w:val="20"/>
          <w:szCs w:val="20"/>
        </w:rPr>
        <w:t>d</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hint="eastAsia" w:ascii="Courier New" w:hAnsi="Courier New" w:cs="Courier New"/>
          <w:color w:val="0000FF"/>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pNo</w:t>
      </w:r>
      <w:r>
        <w:rPr>
          <w:rFonts w:ascii="Courier New" w:hAnsi="Courier New" w:cs="Courier New"/>
          <w:kern w:val="0"/>
          <w:sz w:val="20"/>
          <w:szCs w:val="20"/>
        </w:rPr>
        <w:t xml:space="preserve"> </w:t>
      </w:r>
      <w:r>
        <w:rPr>
          <w:rFonts w:hint="eastAsia" w:ascii="Courier New" w:hAnsi="Courier New" w:cs="Courier New"/>
          <w:color w:val="0000FF"/>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hint="eastAsia" w:ascii="Courier New" w:hAnsi="Courier New" w:cs="Courier New"/>
          <w:color w:val="008080"/>
          <w:kern w:val="0"/>
          <w:sz w:val="20"/>
          <w:szCs w:val="20"/>
        </w:rPr>
        <w:t>Plan</w:t>
      </w:r>
      <w:r>
        <w:rPr>
          <w:rFonts w:ascii="Courier New" w:hAnsi="Courier New" w:cs="Courier New"/>
          <w:kern w:val="0"/>
          <w:sz w:val="20"/>
          <w:szCs w:val="20"/>
        </w:rPr>
        <w:t xml:space="preserve"> </w:t>
      </w:r>
      <w:r>
        <w:rPr>
          <w:rFonts w:hint="eastAsia" w:ascii="Courier New" w:hAnsi="Courier New" w:cs="Courier New"/>
          <w:color w:val="0000FF"/>
          <w:kern w:val="0"/>
          <w:sz w:val="20"/>
          <w:szCs w:val="20"/>
        </w:rPr>
        <w:t>varchar</w:t>
      </w:r>
      <w:r>
        <w:rPr>
          <w:rFonts w:hint="eastAsia" w:ascii="Courier New" w:hAnsi="Courier New" w:cs="Courier New"/>
          <w:color w:val="808080"/>
          <w:kern w:val="0"/>
          <w:sz w:val="20"/>
          <w:szCs w:val="20"/>
        </w:rPr>
        <w:t>(50)</w:t>
      </w:r>
      <w:r>
        <w:rPr>
          <w:rFonts w:ascii="Courier New" w:hAnsi="Courier New" w:cs="Courier New"/>
          <w:color w:val="808080"/>
          <w:kern w:val="0"/>
          <w:sz w:val="20"/>
          <w:szCs w:val="20"/>
        </w:rPr>
        <w:t>, )</w:t>
      </w:r>
    </w:p>
    <w:p>
      <w:pPr>
        <w:pStyle w:val="27"/>
      </w:pPr>
      <w:bookmarkStart w:id="299" w:name="_Toc515435306"/>
      <w:r>
        <w:rPr>
          <w:rFonts w:hint="eastAsia"/>
        </w:rPr>
        <w:t>（</w:t>
      </w:r>
      <w:r>
        <w:t>三）</w:t>
      </w:r>
      <w:r>
        <w:rPr>
          <w:rFonts w:hint="eastAsia"/>
        </w:rPr>
        <w:t>创建视图、索引、存储过程和触发器</w:t>
      </w:r>
      <w:bookmarkEnd w:id="299"/>
    </w:p>
    <w:p>
      <w:pPr>
        <w:pStyle w:val="25"/>
        <w:numPr>
          <w:ilvl w:val="0"/>
          <w:numId w:val="3"/>
        </w:numPr>
        <w:ind w:firstLineChars="0"/>
      </w:pPr>
      <w:r>
        <w:rPr>
          <w:rFonts w:hint="eastAsia"/>
        </w:rPr>
        <w:t>创建视图</w:t>
      </w:r>
    </w:p>
    <w:p>
      <w:bookmarkStart w:id="300" w:name="_Toc486539103"/>
      <w:bookmarkStart w:id="301" w:name="_Toc487449107"/>
      <w:r>
        <w:rPr>
          <w:rFonts w:hint="eastAsia"/>
        </w:rPr>
        <w:t>（1）创建的信息的视图。</w:t>
      </w:r>
      <w:bookmarkEnd w:id="300"/>
      <w:bookmarkEnd w:id="301"/>
    </w:p>
    <w:p>
      <w:pPr>
        <w:autoSpaceDE w:val="0"/>
        <w:autoSpaceDN w:val="0"/>
        <w:adjustRightInd w:val="0"/>
        <w:spacing w:line="360" w:lineRule="auto"/>
        <w:ind w:firstLine="482" w:firstLineChars="200"/>
        <w:jc w:val="left"/>
        <w:rPr>
          <w:rFonts w:ascii="Courier New" w:hAnsi="Courier New" w:cs="Courier New"/>
          <w:color w:val="0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P1</w:t>
      </w:r>
    </w:p>
    <w:p>
      <w:pPr>
        <w:autoSpaceDE w:val="0"/>
        <w:autoSpaceDN w:val="0"/>
        <w:adjustRightInd w:val="0"/>
        <w:spacing w:line="360" w:lineRule="auto"/>
        <w:ind w:firstLine="600" w:firstLineChars="3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spacing w:line="360" w:lineRule="auto"/>
        <w:ind w:firstLine="600" w:firstLineChars="3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oNo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oName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008080"/>
          <w:kern w:val="0"/>
          <w:sz w:val="20"/>
          <w:szCs w:val="20"/>
        </w:rPr>
        <w:t>pric</w:t>
      </w:r>
      <w:r>
        <w:rPr>
          <w:rFonts w:ascii="Courier New" w:hAnsi="Courier New" w:cs="Courier New"/>
          <w:color w:val="008080"/>
          <w:kern w:val="0"/>
          <w:sz w:val="20"/>
          <w:szCs w:val="20"/>
        </w:rPr>
        <w:t>e</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shangdian</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pNo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1</w:t>
      </w:r>
    </w:p>
    <w:p>
      <w:bookmarkStart w:id="302" w:name="_Toc486539104"/>
      <w:bookmarkStart w:id="303" w:name="_Toc487449108"/>
      <w:r>
        <w:rPr>
          <w:rFonts w:hint="eastAsia"/>
        </w:rPr>
        <w:t>（2）创建工程一所选供应商的信息的视图。</w:t>
      </w:r>
      <w:bookmarkEnd w:id="302"/>
      <w:bookmarkEnd w:id="303"/>
    </w:p>
    <w:p>
      <w:pPr>
        <w:autoSpaceDE w:val="0"/>
        <w:autoSpaceDN w:val="0"/>
        <w:adjustRightInd w:val="0"/>
        <w:spacing w:line="360" w:lineRule="auto"/>
        <w:ind w:firstLine="482" w:firstLineChars="200"/>
        <w:jc w:val="left"/>
        <w:rPr>
          <w:rFonts w:ascii="Courier New" w:hAnsi="Courier New" w:cs="Courier New"/>
          <w:color w:val="0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P2</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gongyingshang</w:t>
      </w:r>
      <w:r>
        <w:rPr>
          <w:rFonts w:ascii="Courier New" w:hAnsi="Courier New" w:cs="Courier New"/>
          <w:color w:val="808080"/>
          <w:kern w:val="0"/>
          <w:sz w:val="20"/>
          <w:szCs w:val="20"/>
        </w:rPr>
        <w:t>.</w:t>
      </w:r>
      <w:r>
        <w:rPr>
          <w:rFonts w:ascii="Courier New" w:hAnsi="Courier New" w:cs="Courier New"/>
          <w:color w:val="008080"/>
          <w:kern w:val="0"/>
          <w:sz w:val="20"/>
          <w:szCs w:val="20"/>
        </w:rPr>
        <w:t>sNo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sName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sAddr</w:t>
      </w:r>
    </w:p>
    <w:p>
      <w:pPr>
        <w:autoSpaceDE w:val="0"/>
        <w:autoSpaceDN w:val="0"/>
        <w:adjustRightInd w:val="0"/>
        <w:spacing w:line="360" w:lineRule="auto"/>
        <w:ind w:firstLine="600" w:firstLineChars="3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gongyingshang</w:t>
      </w:r>
      <w:r>
        <w:rPr>
          <w:rFonts w:ascii="Courier New" w:hAnsi="Courier New" w:cs="Courier New"/>
          <w:color w:val="808080"/>
          <w:kern w:val="0"/>
          <w:sz w:val="20"/>
          <w:szCs w:val="20"/>
        </w:rPr>
        <w:t>,</w:t>
      </w:r>
      <w:r>
        <w:rPr>
          <w:rFonts w:hint="eastAsia" w:ascii="Courier New" w:hAnsi="Courier New" w:cs="Courier New"/>
          <w:color w:val="008080"/>
          <w:kern w:val="0"/>
          <w:sz w:val="20"/>
          <w:szCs w:val="20"/>
        </w:rPr>
        <w:t>gongying</w:t>
      </w:r>
      <w:r>
        <w:rPr>
          <w:rFonts w:ascii="Courier New" w:hAnsi="Courier New" w:cs="Courier New"/>
          <w:kern w:val="0"/>
          <w:sz w:val="20"/>
          <w:szCs w:val="20"/>
        </w:rPr>
        <w:t xml:space="preserve"> </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pNo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1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w:t>
      </w:r>
      <w:r>
        <w:rPr>
          <w:rFonts w:ascii="Courier New" w:hAnsi="Courier New" w:cs="Courier New"/>
          <w:color w:val="808080"/>
          <w:kern w:val="0"/>
          <w:sz w:val="20"/>
          <w:szCs w:val="20"/>
        </w:rPr>
        <w:t>.</w:t>
      </w:r>
      <w:r>
        <w:rPr>
          <w:rFonts w:ascii="Courier New" w:hAnsi="Courier New" w:cs="Courier New"/>
          <w:color w:val="008080"/>
          <w:kern w:val="0"/>
          <w:sz w:val="20"/>
          <w:szCs w:val="20"/>
        </w:rPr>
        <w:t>sNo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Supply</w:t>
      </w:r>
      <w:r>
        <w:rPr>
          <w:rFonts w:ascii="Courier New" w:hAnsi="Courier New" w:cs="Courier New"/>
          <w:color w:val="808080"/>
          <w:kern w:val="0"/>
          <w:sz w:val="20"/>
          <w:szCs w:val="20"/>
        </w:rPr>
        <w:t>.</w:t>
      </w:r>
      <w:r>
        <w:rPr>
          <w:rFonts w:ascii="Courier New" w:hAnsi="Courier New" w:cs="Courier New"/>
          <w:color w:val="008080"/>
          <w:kern w:val="0"/>
          <w:sz w:val="20"/>
          <w:szCs w:val="20"/>
        </w:rPr>
        <w:t>sNo</w:t>
      </w:r>
    </w:p>
    <w:p>
      <w:pPr>
        <w:autoSpaceDE w:val="0"/>
        <w:autoSpaceDN w:val="0"/>
        <w:adjustRightInd w:val="0"/>
        <w:spacing w:line="360" w:lineRule="auto"/>
        <w:ind w:firstLine="630" w:firstLineChars="300"/>
        <w:jc w:val="left"/>
        <w:rPr>
          <w:rFonts w:ascii="Courier New" w:hAnsi="Courier New" w:cs="Courier New"/>
          <w:kern w:val="0"/>
          <w:sz w:val="20"/>
          <w:szCs w:val="20"/>
        </w:rPr>
      </w:pPr>
      <w:r>
        <w:drawing>
          <wp:inline distT="0" distB="0" distL="0" distR="0">
            <wp:extent cx="1162050" cy="5905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4" cstate="print"/>
                    <a:stretch>
                      <a:fillRect/>
                    </a:stretch>
                  </pic:blipFill>
                  <pic:spPr>
                    <a:xfrm>
                      <a:off x="0" y="0"/>
                      <a:ext cx="1162050" cy="590550"/>
                    </a:xfrm>
                    <a:prstGeom prst="rect">
                      <a:avLst/>
                    </a:prstGeom>
                  </pic:spPr>
                </pic:pic>
              </a:graphicData>
            </a:graphic>
          </wp:inline>
        </w:drawing>
      </w:r>
    </w:p>
    <w:p>
      <w:pPr>
        <w:autoSpaceDE w:val="0"/>
        <w:autoSpaceDN w:val="0"/>
        <w:adjustRightInd w:val="0"/>
        <w:spacing w:line="360" w:lineRule="auto"/>
        <w:ind w:firstLine="600" w:firstLineChars="300"/>
        <w:jc w:val="left"/>
        <w:rPr>
          <w:rFonts w:ascii="Courier New" w:hAnsi="Courier New" w:cs="Courier New"/>
          <w:kern w:val="0"/>
          <w:sz w:val="20"/>
          <w:szCs w:val="20"/>
        </w:rPr>
      </w:pPr>
    </w:p>
    <w:p>
      <w:pPr>
        <w:pStyle w:val="25"/>
        <w:numPr>
          <w:ilvl w:val="0"/>
          <w:numId w:val="3"/>
        </w:numPr>
        <w:ind w:firstLineChars="0"/>
      </w:pPr>
      <w:r>
        <w:rPr>
          <w:rFonts w:hint="eastAsia"/>
        </w:rPr>
        <w:t>创建索引</w:t>
      </w:r>
    </w:p>
    <w:p>
      <w:bookmarkStart w:id="304" w:name="_Toc487449110"/>
      <w:bookmarkStart w:id="305" w:name="_Toc486539106"/>
      <w:r>
        <w:rPr>
          <w:rFonts w:hint="eastAsia"/>
        </w:rPr>
        <w:t>为改数据库中的shangdian和gongyingshang两个表建立索引。其中gongying表按照设备数量升序建立唯一索引。</w:t>
      </w:r>
      <w:bookmarkEnd w:id="304"/>
      <w:bookmarkEnd w:id="305"/>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w:t>
      </w:r>
      <w:r>
        <w:rPr>
          <w:rFonts w:ascii="Courier New" w:hAnsi="Courier New" w:cs="Courier New"/>
          <w:color w:val="008080"/>
          <w:kern w:val="0"/>
          <w:sz w:val="20"/>
          <w:szCs w:val="20"/>
        </w:rPr>
        <w:t>num</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w:t>
      </w:r>
      <w:r>
        <w:rPr>
          <w:rFonts w:ascii="Courier New" w:hAnsi="Courier New" w:cs="Courier New"/>
          <w:color w:val="808080"/>
          <w:kern w:val="0"/>
          <w:sz w:val="20"/>
          <w:szCs w:val="20"/>
        </w:rPr>
        <w:t>(</w:t>
      </w:r>
      <w:r>
        <w:rPr>
          <w:rFonts w:ascii="Courier New" w:hAnsi="Courier New" w:cs="Courier New"/>
          <w:color w:val="008080"/>
          <w:kern w:val="0"/>
          <w:sz w:val="20"/>
          <w:szCs w:val="20"/>
        </w:rPr>
        <w:t>num</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xiaoshou</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xiaoshou</w:t>
      </w:r>
      <w:r>
        <w:rPr>
          <w:rFonts w:ascii="Courier New" w:hAnsi="Courier New" w:cs="Courier New"/>
          <w:color w:val="808080"/>
          <w:kern w:val="0"/>
          <w:sz w:val="20"/>
          <w:szCs w:val="20"/>
        </w:rPr>
        <w:t>(</w:t>
      </w:r>
      <w:r>
        <w:rPr>
          <w:rFonts w:hint="eastAsia" w:ascii="Courier New" w:hAnsi="Courier New" w:cs="Courier New"/>
          <w:color w:val="008080"/>
          <w:kern w:val="0"/>
          <w:sz w:val="20"/>
          <w:szCs w:val="20"/>
        </w:rPr>
        <w:t>plan</w:t>
      </w:r>
      <w:r>
        <w:rPr>
          <w:rFonts w:ascii="Courier New" w:hAnsi="Courier New" w:cs="Courier New"/>
          <w:color w:val="808080"/>
          <w:kern w:val="0"/>
          <w:sz w:val="20"/>
          <w:szCs w:val="20"/>
        </w:rPr>
        <w:t>);</w:t>
      </w:r>
    </w:p>
    <w:p>
      <w:pPr>
        <w:pStyle w:val="25"/>
        <w:numPr>
          <w:ilvl w:val="0"/>
          <w:numId w:val="3"/>
        </w:numPr>
        <w:ind w:firstLineChars="0"/>
      </w:pPr>
      <w:r>
        <w:rPr>
          <w:rFonts w:hint="eastAsia"/>
        </w:rPr>
        <w:t>创建存储过程</w:t>
      </w:r>
    </w:p>
    <w:p>
      <w:bookmarkStart w:id="306" w:name="_Toc487449112"/>
      <w:bookmarkStart w:id="307" w:name="_Toc486539108"/>
      <w:r>
        <w:rPr>
          <w:rFonts w:hint="eastAsia"/>
        </w:rPr>
        <w:t>建立存储过程，输入商店号得到该商店的所有信息。</w:t>
      </w:r>
      <w:bookmarkEnd w:id="306"/>
      <w:bookmarkEnd w:id="307"/>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shangdian</w:t>
      </w:r>
    </w:p>
    <w:p>
      <w:pPr>
        <w:autoSpaceDE w:val="0"/>
        <w:autoSpaceDN w:val="0"/>
        <w:adjustRightInd w:val="0"/>
        <w:spacing w:line="360" w:lineRule="auto"/>
        <w:ind w:firstLine="400" w:firstLineChars="200"/>
        <w:jc w:val="left"/>
        <w:rPr>
          <w:rFonts w:ascii="Courier New" w:hAnsi="Courier New" w:cs="Courier New"/>
          <w:color w:val="808080"/>
          <w:kern w:val="0"/>
          <w:sz w:val="20"/>
          <w:szCs w:val="20"/>
        </w:rPr>
      </w:pPr>
      <w:r>
        <w:rPr>
          <w:rFonts w:ascii="Courier New" w:hAnsi="Courier New" w:cs="Courier New"/>
          <w:color w:val="008080"/>
          <w:kern w:val="0"/>
          <w:sz w:val="20"/>
          <w:szCs w:val="20"/>
        </w:rPr>
        <w:t>@oNo</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char </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p>
    <w:p>
      <w:pPr>
        <w:autoSpaceDE w:val="0"/>
        <w:autoSpaceDN w:val="0"/>
        <w:adjustRightInd w:val="0"/>
        <w:spacing w:line="360" w:lineRule="auto"/>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spacing w:line="360" w:lineRule="auto"/>
        <w:ind w:firstLine="400" w:firstLineChars="2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shangdian</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shangdian</w:t>
      </w:r>
      <w:r>
        <w:rPr>
          <w:rFonts w:ascii="Courier New" w:hAnsi="Courier New" w:cs="Courier New"/>
          <w:color w:val="808080"/>
          <w:kern w:val="0"/>
          <w:sz w:val="20"/>
          <w:szCs w:val="20"/>
        </w:rPr>
        <w:t>.</w:t>
      </w:r>
      <w:r>
        <w:rPr>
          <w:rFonts w:ascii="Courier New" w:hAnsi="Courier New" w:cs="Courier New"/>
          <w:color w:val="008080"/>
          <w:kern w:val="0"/>
          <w:sz w:val="20"/>
          <w:szCs w:val="20"/>
        </w:rPr>
        <w:t>oNo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@oNo</w:t>
      </w:r>
    </w:p>
    <w:p>
      <w:bookmarkStart w:id="308" w:name="_Toc486539109"/>
      <w:bookmarkStart w:id="309" w:name="_Toc487449113"/>
      <w:r>
        <w:rPr>
          <w:rFonts w:hint="eastAsia"/>
        </w:rPr>
        <w:t>建立存储过程，输入供应商号得到该供应信息。</w:t>
      </w:r>
      <w:bookmarkEnd w:id="308"/>
      <w:bookmarkEnd w:id="309"/>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mingzi</w:t>
      </w:r>
    </w:p>
    <w:p>
      <w:pPr>
        <w:autoSpaceDE w:val="0"/>
        <w:autoSpaceDN w:val="0"/>
        <w:adjustRightInd w:val="0"/>
        <w:spacing w:line="360" w:lineRule="auto"/>
        <w:ind w:firstLine="400" w:firstLineChars="200"/>
        <w:jc w:val="left"/>
        <w:rPr>
          <w:rFonts w:ascii="Courier New" w:hAnsi="Courier New" w:cs="Courier New"/>
          <w:color w:val="808080"/>
          <w:kern w:val="0"/>
          <w:sz w:val="20"/>
          <w:szCs w:val="20"/>
        </w:rPr>
      </w:pPr>
      <w:r>
        <w:rPr>
          <w:rFonts w:ascii="Courier New" w:hAnsi="Courier New" w:cs="Courier New"/>
          <w:color w:val="008080"/>
          <w:kern w:val="0"/>
          <w:sz w:val="20"/>
          <w:szCs w:val="20"/>
        </w:rPr>
        <w:t>@pNo</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char </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p>
    <w:p>
      <w:pPr>
        <w:autoSpaceDE w:val="0"/>
        <w:autoSpaceDN w:val="0"/>
        <w:adjustRightInd w:val="0"/>
        <w:spacing w:line="360" w:lineRule="auto"/>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spacing w:line="360" w:lineRule="auto"/>
        <w:ind w:firstLine="400" w:firstLineChars="2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gongying，s</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008080"/>
          <w:kern w:val="0"/>
          <w:sz w:val="20"/>
          <w:szCs w:val="20"/>
        </w:rPr>
        <w:t>o</w:t>
      </w:r>
      <w:r>
        <w:rPr>
          <w:rFonts w:ascii="Courier New" w:hAnsi="Courier New" w:cs="Courier New"/>
          <w:color w:val="008080"/>
          <w:kern w:val="0"/>
          <w:sz w:val="20"/>
          <w:szCs w:val="20"/>
        </w:rPr>
        <w:t>Name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price</w:t>
      </w:r>
      <w:r>
        <w:rPr>
          <w:rFonts w:ascii="Courier New" w:hAnsi="Courier New" w:cs="Courier New"/>
          <w:kern w:val="0"/>
          <w:sz w:val="20"/>
          <w:szCs w:val="20"/>
        </w:rPr>
        <w:t xml:space="preserve"> </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gongyingshang</w:t>
      </w:r>
      <w:r>
        <w:rPr>
          <w:rFonts w:ascii="Courier New" w:hAnsi="Courier New" w:cs="Courier New"/>
          <w:color w:val="808080"/>
          <w:kern w:val="0"/>
          <w:sz w:val="20"/>
          <w:szCs w:val="20"/>
        </w:rPr>
        <w:t>,</w:t>
      </w:r>
      <w:r>
        <w:rPr>
          <w:rFonts w:hint="eastAsia" w:ascii="Courier New" w:hAnsi="Courier New" w:cs="Courier New"/>
          <w:color w:val="008080"/>
          <w:kern w:val="0"/>
          <w:sz w:val="20"/>
          <w:szCs w:val="20"/>
        </w:rPr>
        <w:t>gongying</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gongyingshang</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008080"/>
          <w:kern w:val="0"/>
          <w:sz w:val="20"/>
          <w:szCs w:val="20"/>
        </w:rPr>
        <w:t>s</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008080"/>
          <w:kern w:val="0"/>
          <w:sz w:val="20"/>
          <w:szCs w:val="20"/>
        </w:rPr>
        <w:t>s</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gongying</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008080"/>
          <w:kern w:val="0"/>
          <w:sz w:val="20"/>
          <w:szCs w:val="20"/>
        </w:rPr>
        <w:t>s</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@pNo</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p>
    <w:p>
      <w:pPr>
        <w:pStyle w:val="2"/>
      </w:pPr>
      <w:bookmarkStart w:id="310" w:name="_Toc515435307"/>
      <w:r>
        <w:rPr>
          <w:rFonts w:hint="eastAsia"/>
        </w:rPr>
        <w:t>五、数据库功能调试</w:t>
      </w:r>
      <w:bookmarkEnd w:id="310"/>
    </w:p>
    <w:p>
      <w:pPr>
        <w:pStyle w:val="27"/>
      </w:pPr>
      <w:bookmarkStart w:id="311" w:name="_Toc515435308"/>
      <w:r>
        <w:rPr>
          <w:rFonts w:hint="eastAsia"/>
        </w:rPr>
        <w:t>（</w:t>
      </w:r>
      <w:r>
        <w:t>一）</w:t>
      </w:r>
      <w:r>
        <w:rPr>
          <w:rFonts w:hint="eastAsia"/>
          <w:lang w:val="en-US" w:eastAsia="zh-CN"/>
        </w:rPr>
        <w:t>商店</w:t>
      </w:r>
      <w:r>
        <w:rPr>
          <w:rFonts w:hint="eastAsia"/>
        </w:rPr>
        <w:t>管理模块</w:t>
      </w:r>
      <w:bookmarkEnd w:id="311"/>
    </w:p>
    <w:p>
      <w:pPr>
        <w:pStyle w:val="25"/>
        <w:numPr>
          <w:ilvl w:val="0"/>
          <w:numId w:val="4"/>
        </w:numPr>
        <w:ind w:firstLineChars="0"/>
      </w:pPr>
      <w:r>
        <w:rPr>
          <w:rFonts w:hint="eastAsia"/>
        </w:rPr>
        <w:t>查询</w:t>
      </w:r>
      <w:r>
        <w:rPr>
          <w:rFonts w:hint="eastAsia"/>
          <w:lang w:val="en-US" w:eastAsia="zh-CN"/>
        </w:rPr>
        <w:t>商店</w:t>
      </w:r>
      <w:r>
        <w:rPr>
          <w:rFonts w:hint="eastAsia"/>
        </w:rPr>
        <w:t>信息</w:t>
      </w:r>
    </w:p>
    <w:p>
      <w:r>
        <w:drawing>
          <wp:inline distT="0" distB="0" distL="114300" distR="114300">
            <wp:extent cx="3904615" cy="2978150"/>
            <wp:effectExtent l="0" t="0" r="6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3904615" cy="2978150"/>
                    </a:xfrm>
                    <a:prstGeom prst="rect">
                      <a:avLst/>
                    </a:prstGeom>
                    <a:noFill/>
                    <a:ln w="9525">
                      <a:noFill/>
                    </a:ln>
                  </pic:spPr>
                </pic:pic>
              </a:graphicData>
            </a:graphic>
          </wp:inline>
        </w:drawing>
      </w:r>
    </w:p>
    <w:p>
      <w:pPr>
        <w:pStyle w:val="25"/>
        <w:numPr>
          <w:ilvl w:val="0"/>
          <w:numId w:val="4"/>
        </w:numPr>
        <w:ind w:firstLineChars="0"/>
      </w:pPr>
      <w:r>
        <w:rPr>
          <w:rFonts w:hint="eastAsia"/>
        </w:rPr>
        <w:t>查询</w:t>
      </w:r>
      <w:r>
        <w:rPr>
          <w:rFonts w:hint="eastAsia"/>
          <w:lang w:val="en-US" w:eastAsia="zh-CN"/>
        </w:rPr>
        <w:t>商店</w:t>
      </w:r>
      <w:r>
        <w:rPr>
          <w:rFonts w:hint="eastAsia"/>
        </w:rPr>
        <w:t>所在</w:t>
      </w:r>
      <w:r>
        <w:rPr>
          <w:rFonts w:hint="eastAsia"/>
          <w:lang w:val="en-US" w:eastAsia="zh-CN"/>
        </w:rPr>
        <w:t>商品</w:t>
      </w:r>
      <w:r>
        <w:rPr>
          <w:rFonts w:hint="eastAsia"/>
        </w:rPr>
        <w:t>信息</w:t>
      </w:r>
    </w:p>
    <w:p>
      <w:pPr>
        <w:jc w:val="both"/>
      </w:pPr>
      <w:r>
        <w:drawing>
          <wp:inline distT="0" distB="0" distL="114300" distR="114300">
            <wp:extent cx="3656330" cy="2698115"/>
            <wp:effectExtent l="0" t="0" r="127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3656330" cy="2698115"/>
                    </a:xfrm>
                    <a:prstGeom prst="rect">
                      <a:avLst/>
                    </a:prstGeom>
                    <a:noFill/>
                    <a:ln w="9525">
                      <a:noFill/>
                    </a:ln>
                  </pic:spPr>
                </pic:pic>
              </a:graphicData>
            </a:graphic>
          </wp:inline>
        </w:drawing>
      </w:r>
    </w:p>
    <w:p>
      <w:pPr>
        <w:pStyle w:val="27"/>
      </w:pPr>
      <w:bookmarkStart w:id="312" w:name="_Toc515435309"/>
      <w:r>
        <w:rPr>
          <w:rFonts w:hint="eastAsia"/>
        </w:rPr>
        <w:t>（</w:t>
      </w:r>
      <w:r>
        <w:t>二）</w:t>
      </w:r>
      <w:r>
        <w:rPr>
          <w:rFonts w:hint="eastAsia"/>
          <w:lang w:val="en-US" w:eastAsia="zh-CN"/>
        </w:rPr>
        <w:t>供应商</w:t>
      </w:r>
      <w:r>
        <w:rPr>
          <w:rFonts w:hint="eastAsia"/>
        </w:rPr>
        <w:t>管理模块</w:t>
      </w:r>
      <w:bookmarkEnd w:id="312"/>
    </w:p>
    <w:p>
      <w:pPr>
        <w:pStyle w:val="25"/>
        <w:numPr>
          <w:ilvl w:val="0"/>
          <w:numId w:val="5"/>
        </w:numPr>
        <w:ind w:firstLineChars="0"/>
      </w:pPr>
      <w:r>
        <w:rPr>
          <w:rFonts w:hint="eastAsia"/>
        </w:rPr>
        <w:t>查询</w:t>
      </w:r>
      <w:r>
        <w:rPr>
          <w:rFonts w:hint="eastAsia"/>
          <w:lang w:val="en-US" w:eastAsia="zh-CN"/>
        </w:rPr>
        <w:t>供应商</w:t>
      </w:r>
      <w:r>
        <w:rPr>
          <w:rFonts w:hint="eastAsia"/>
        </w:rPr>
        <w:t>信息</w:t>
      </w:r>
    </w:p>
    <w:p>
      <w:pPr>
        <w:ind w:firstLine="210" w:firstLineChars="100"/>
      </w:pPr>
      <w:r>
        <w:drawing>
          <wp:inline distT="0" distB="0" distL="114300" distR="114300">
            <wp:extent cx="3470910" cy="2475230"/>
            <wp:effectExtent l="0" t="0" r="1524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3470910" cy="2475230"/>
                    </a:xfrm>
                    <a:prstGeom prst="rect">
                      <a:avLst/>
                    </a:prstGeom>
                    <a:noFill/>
                    <a:ln w="9525">
                      <a:noFill/>
                    </a:ln>
                  </pic:spPr>
                </pic:pic>
              </a:graphicData>
            </a:graphic>
          </wp:inline>
        </w:drawing>
      </w:r>
    </w:p>
    <w:p>
      <w:pPr>
        <w:pStyle w:val="25"/>
        <w:numPr>
          <w:ilvl w:val="0"/>
          <w:numId w:val="5"/>
        </w:numPr>
        <w:ind w:firstLineChars="0"/>
      </w:pPr>
      <w:r>
        <w:rPr>
          <w:rFonts w:hint="eastAsia"/>
        </w:rPr>
        <w:t>查询</w:t>
      </w:r>
      <w:r>
        <w:rPr>
          <w:rFonts w:hint="eastAsia"/>
          <w:lang w:val="en-US" w:eastAsia="zh-CN"/>
        </w:rPr>
        <w:t>月供应</w:t>
      </w:r>
      <w:r>
        <w:rPr>
          <w:rFonts w:hint="eastAsia"/>
        </w:rPr>
        <w:t>信息</w:t>
      </w:r>
    </w:p>
    <w:p>
      <w:r>
        <w:drawing>
          <wp:inline distT="0" distB="0" distL="114300" distR="114300">
            <wp:extent cx="4409440" cy="3138805"/>
            <wp:effectExtent l="0" t="0" r="1016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4409440" cy="3138805"/>
                    </a:xfrm>
                    <a:prstGeom prst="rect">
                      <a:avLst/>
                    </a:prstGeom>
                    <a:noFill/>
                    <a:ln w="9525">
                      <a:noFill/>
                    </a:ln>
                  </pic:spPr>
                </pic:pic>
              </a:graphicData>
            </a:graphic>
          </wp:inline>
        </w:drawing>
      </w:r>
    </w:p>
    <w:p>
      <w:pPr>
        <w:pStyle w:val="25"/>
        <w:numPr>
          <w:ilvl w:val="0"/>
          <w:numId w:val="5"/>
        </w:numPr>
        <w:ind w:firstLineChars="0"/>
      </w:pPr>
      <w:r>
        <w:rPr>
          <w:rFonts w:hint="eastAsia"/>
        </w:rPr>
        <w:t>查询</w:t>
      </w:r>
      <w:r>
        <w:rPr>
          <w:rFonts w:hint="eastAsia"/>
          <w:lang w:val="en-US" w:eastAsia="zh-CN"/>
        </w:rPr>
        <w:t>销售</w:t>
      </w:r>
      <w:r>
        <w:rPr>
          <w:rFonts w:hint="eastAsia"/>
        </w:rPr>
        <w:t>信息</w:t>
      </w:r>
    </w:p>
    <w:p>
      <w:r>
        <w:drawing>
          <wp:inline distT="0" distB="0" distL="114300" distR="114300">
            <wp:extent cx="3912870" cy="2841625"/>
            <wp:effectExtent l="0" t="0" r="11430" b="158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9"/>
                    <a:stretch>
                      <a:fillRect/>
                    </a:stretch>
                  </pic:blipFill>
                  <pic:spPr>
                    <a:xfrm>
                      <a:off x="0" y="0"/>
                      <a:ext cx="3912870" cy="2841625"/>
                    </a:xfrm>
                    <a:prstGeom prst="rect">
                      <a:avLst/>
                    </a:prstGeom>
                    <a:noFill/>
                    <a:ln w="9525">
                      <a:noFill/>
                    </a:ln>
                  </pic:spPr>
                </pic:pic>
              </a:graphicData>
            </a:graphic>
          </wp:inline>
        </w:drawing>
      </w:r>
    </w:p>
    <w:p>
      <w:pPr>
        <w:pStyle w:val="25"/>
        <w:numPr>
          <w:ilvl w:val="0"/>
          <w:numId w:val="0"/>
        </w:numPr>
        <w:ind w:leftChars="0"/>
      </w:pPr>
    </w:p>
    <w:p/>
    <w:p>
      <w:pPr>
        <w:pStyle w:val="27"/>
      </w:pPr>
      <w:bookmarkStart w:id="313" w:name="_Toc515435310"/>
      <w:r>
        <w:rPr>
          <w:rFonts w:hint="eastAsia"/>
        </w:rPr>
        <w:t>（</w:t>
      </w:r>
      <w:r>
        <w:t>三）</w:t>
      </w:r>
      <w:r>
        <w:rPr>
          <w:rFonts w:hint="eastAsia"/>
        </w:rPr>
        <w:t>系统管理员管理模块</w:t>
      </w:r>
      <w:bookmarkEnd w:id="313"/>
    </w:p>
    <w:p>
      <w:pPr>
        <w:pStyle w:val="25"/>
        <w:numPr>
          <w:ilvl w:val="0"/>
          <w:numId w:val="6"/>
        </w:numPr>
        <w:ind w:firstLineChars="0"/>
      </w:pPr>
      <w:r>
        <w:rPr>
          <w:rFonts w:hint="eastAsia"/>
        </w:rPr>
        <w:t>对</w:t>
      </w:r>
      <w:r>
        <w:rPr>
          <w:rFonts w:hint="eastAsia"/>
          <w:lang w:val="en-US" w:eastAsia="zh-CN"/>
        </w:rPr>
        <w:t>商店</w:t>
      </w:r>
      <w:r>
        <w:rPr>
          <w:rFonts w:hint="eastAsia"/>
        </w:rPr>
        <w:t>的信息管理</w:t>
      </w:r>
    </w:p>
    <w:p>
      <w:pPr>
        <w:rPr>
          <w:sz w:val="24"/>
        </w:rPr>
      </w:pPr>
      <w:r>
        <w:rPr>
          <w:rFonts w:hint="eastAsia"/>
          <w:sz w:val="24"/>
        </w:rPr>
        <w:t>1.1插入</w:t>
      </w:r>
      <w:r>
        <w:rPr>
          <w:rFonts w:hint="eastAsia"/>
          <w:sz w:val="24"/>
          <w:lang w:val="en-US" w:eastAsia="zh-CN"/>
        </w:rPr>
        <w:t>商店</w:t>
      </w:r>
      <w:r>
        <w:rPr>
          <w:rFonts w:hint="eastAsia"/>
          <w:sz w:val="24"/>
        </w:rPr>
        <w:t>信息</w:t>
      </w:r>
    </w:p>
    <w:p>
      <w:pPr>
        <w:rPr>
          <w:sz w:val="24"/>
        </w:rPr>
      </w:pPr>
      <w:r>
        <w:drawing>
          <wp:inline distT="0" distB="0" distL="114300" distR="114300">
            <wp:extent cx="2108835" cy="1855470"/>
            <wp:effectExtent l="0" t="0" r="5715"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a:stretch>
                      <a:fillRect/>
                    </a:stretch>
                  </pic:blipFill>
                  <pic:spPr>
                    <a:xfrm>
                      <a:off x="0" y="0"/>
                      <a:ext cx="2108835" cy="1855470"/>
                    </a:xfrm>
                    <a:prstGeom prst="rect">
                      <a:avLst/>
                    </a:prstGeom>
                    <a:noFill/>
                    <a:ln w="9525">
                      <a:noFill/>
                    </a:ln>
                  </pic:spPr>
                </pic:pic>
              </a:graphicData>
            </a:graphic>
          </wp:inline>
        </w:drawing>
      </w:r>
      <w:r>
        <w:rPr>
          <w:rFonts w:hint="eastAsia"/>
          <w:sz w:val="24"/>
        </w:rPr>
        <w:t xml:space="preserve"> </w:t>
      </w:r>
      <w:r>
        <w:drawing>
          <wp:inline distT="0" distB="0" distL="114300" distR="114300">
            <wp:extent cx="1704975" cy="148590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1704975" cy="1485900"/>
                    </a:xfrm>
                    <a:prstGeom prst="rect">
                      <a:avLst/>
                    </a:prstGeom>
                    <a:noFill/>
                    <a:ln w="9525">
                      <a:noFill/>
                    </a:ln>
                  </pic:spPr>
                </pic:pic>
              </a:graphicData>
            </a:graphic>
          </wp:inline>
        </w:drawing>
      </w:r>
    </w:p>
    <w:p>
      <w:pPr>
        <w:spacing w:line="360" w:lineRule="auto"/>
        <w:rPr>
          <w:sz w:val="24"/>
        </w:rPr>
      </w:pPr>
      <w:r>
        <w:rPr>
          <w:rFonts w:hint="eastAsia"/>
          <w:sz w:val="24"/>
        </w:rPr>
        <w:t>1.2删除</w:t>
      </w:r>
      <w:r>
        <w:rPr>
          <w:rFonts w:hint="eastAsia"/>
          <w:sz w:val="24"/>
          <w:lang w:val="en-US" w:eastAsia="zh-CN"/>
        </w:rPr>
        <w:t>商店</w:t>
      </w:r>
      <w:r>
        <w:rPr>
          <w:rFonts w:hint="eastAsia"/>
          <w:sz w:val="24"/>
        </w:rPr>
        <w:t>信息</w:t>
      </w:r>
    </w:p>
    <w:p>
      <w:pPr>
        <w:spacing w:line="360" w:lineRule="auto"/>
        <w:rPr>
          <w:sz w:val="24"/>
        </w:rPr>
      </w:pPr>
      <w:r>
        <w:drawing>
          <wp:inline distT="0" distB="0" distL="114300" distR="114300">
            <wp:extent cx="2476500" cy="110490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2"/>
                    <a:stretch>
                      <a:fillRect/>
                    </a:stretch>
                  </pic:blipFill>
                  <pic:spPr>
                    <a:xfrm>
                      <a:off x="0" y="0"/>
                      <a:ext cx="2476500" cy="1104900"/>
                    </a:xfrm>
                    <a:prstGeom prst="rect">
                      <a:avLst/>
                    </a:prstGeom>
                    <a:noFill/>
                    <a:ln w="9525">
                      <a:noFill/>
                    </a:ln>
                  </pic:spPr>
                </pic:pic>
              </a:graphicData>
            </a:graphic>
          </wp:inline>
        </w:drawing>
      </w:r>
      <w:r>
        <w:rPr>
          <w:rFonts w:hint="eastAsia"/>
          <w:sz w:val="24"/>
        </w:rPr>
        <w:t xml:space="preserve"> </w:t>
      </w:r>
      <w:r>
        <w:drawing>
          <wp:inline distT="0" distB="0" distL="114300" distR="114300">
            <wp:extent cx="2326005" cy="1251585"/>
            <wp:effectExtent l="0" t="0" r="17145"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3"/>
                    <a:stretch>
                      <a:fillRect/>
                    </a:stretch>
                  </pic:blipFill>
                  <pic:spPr>
                    <a:xfrm>
                      <a:off x="0" y="0"/>
                      <a:ext cx="2326005" cy="1251585"/>
                    </a:xfrm>
                    <a:prstGeom prst="rect">
                      <a:avLst/>
                    </a:prstGeom>
                    <a:noFill/>
                    <a:ln w="9525">
                      <a:noFill/>
                    </a:ln>
                  </pic:spPr>
                </pic:pic>
              </a:graphicData>
            </a:graphic>
          </wp:inline>
        </w:drawing>
      </w:r>
    </w:p>
    <w:p>
      <w:pPr>
        <w:spacing w:line="360" w:lineRule="auto"/>
        <w:rPr>
          <w:sz w:val="24"/>
        </w:rPr>
      </w:pPr>
      <w:r>
        <w:rPr>
          <w:rFonts w:hint="eastAsia"/>
          <w:sz w:val="24"/>
        </w:rPr>
        <w:t>1.3修改</w:t>
      </w:r>
      <w:r>
        <w:rPr>
          <w:rFonts w:hint="eastAsia"/>
          <w:sz w:val="24"/>
          <w:lang w:val="en-US" w:eastAsia="zh-CN"/>
        </w:rPr>
        <w:t>商店</w:t>
      </w:r>
      <w:r>
        <w:rPr>
          <w:rFonts w:hint="eastAsia"/>
          <w:sz w:val="24"/>
        </w:rPr>
        <w:t>信息</w:t>
      </w:r>
    </w:p>
    <w:p>
      <w:pPr>
        <w:spacing w:line="360" w:lineRule="auto"/>
        <w:rPr>
          <w:sz w:val="24"/>
        </w:rPr>
      </w:pPr>
      <w:r>
        <w:drawing>
          <wp:inline distT="0" distB="0" distL="114300" distR="114300">
            <wp:extent cx="1677035" cy="1955165"/>
            <wp:effectExtent l="0" t="0" r="18415" b="698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4"/>
                    <a:stretch>
                      <a:fillRect/>
                    </a:stretch>
                  </pic:blipFill>
                  <pic:spPr>
                    <a:xfrm>
                      <a:off x="0" y="0"/>
                      <a:ext cx="1677035" cy="1955165"/>
                    </a:xfrm>
                    <a:prstGeom prst="rect">
                      <a:avLst/>
                    </a:prstGeom>
                    <a:noFill/>
                    <a:ln w="9525">
                      <a:noFill/>
                    </a:ln>
                  </pic:spPr>
                </pic:pic>
              </a:graphicData>
            </a:graphic>
          </wp:inline>
        </w:drawing>
      </w:r>
      <w:r>
        <w:rPr>
          <w:rFonts w:hint="eastAsia"/>
          <w:sz w:val="24"/>
        </w:rPr>
        <w:t xml:space="preserve"> </w:t>
      </w:r>
      <w:r>
        <w:drawing>
          <wp:inline distT="0" distB="0" distL="114300" distR="114300">
            <wp:extent cx="1771650" cy="895350"/>
            <wp:effectExtent l="0" t="0" r="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5"/>
                    <a:stretch>
                      <a:fillRect/>
                    </a:stretch>
                  </pic:blipFill>
                  <pic:spPr>
                    <a:xfrm>
                      <a:off x="0" y="0"/>
                      <a:ext cx="1771650" cy="895350"/>
                    </a:xfrm>
                    <a:prstGeom prst="rect">
                      <a:avLst/>
                    </a:prstGeom>
                    <a:noFill/>
                    <a:ln w="9525">
                      <a:noFill/>
                    </a:ln>
                  </pic:spPr>
                </pic:pic>
              </a:graphicData>
            </a:graphic>
          </wp:inline>
        </w:drawing>
      </w:r>
    </w:p>
    <w:p>
      <w:pPr>
        <w:pStyle w:val="25"/>
        <w:numPr>
          <w:ilvl w:val="0"/>
          <w:numId w:val="6"/>
        </w:numPr>
        <w:ind w:firstLineChars="0"/>
      </w:pPr>
      <w:r>
        <w:rPr>
          <w:rFonts w:hint="eastAsia"/>
        </w:rPr>
        <w:t>对</w:t>
      </w:r>
      <w:r>
        <w:rPr>
          <w:rFonts w:hint="eastAsia"/>
          <w:lang w:val="en-US" w:eastAsia="zh-CN"/>
        </w:rPr>
        <w:t>供应商</w:t>
      </w:r>
      <w:r>
        <w:rPr>
          <w:rFonts w:hint="eastAsia"/>
        </w:rPr>
        <w:t>的信息管理</w:t>
      </w:r>
    </w:p>
    <w:p>
      <w:pPr>
        <w:spacing w:line="360" w:lineRule="auto"/>
        <w:rPr>
          <w:sz w:val="24"/>
        </w:rPr>
      </w:pPr>
      <w:r>
        <w:rPr>
          <w:rFonts w:hint="eastAsia"/>
          <w:sz w:val="24"/>
          <w:lang w:val="en-US" w:eastAsia="zh-CN"/>
        </w:rPr>
        <w:t>2</w:t>
      </w:r>
      <w:r>
        <w:rPr>
          <w:rFonts w:hint="eastAsia"/>
          <w:sz w:val="24"/>
        </w:rPr>
        <w:t>.1插入供应商信息</w:t>
      </w:r>
    </w:p>
    <w:p>
      <w:pPr>
        <w:spacing w:line="360" w:lineRule="auto"/>
        <w:rPr>
          <w:sz w:val="24"/>
        </w:rPr>
      </w:pPr>
      <w:r>
        <w:drawing>
          <wp:inline distT="0" distB="0" distL="114300" distR="114300">
            <wp:extent cx="2742565" cy="2752090"/>
            <wp:effectExtent l="0" t="0" r="635" b="1016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6"/>
                    <a:stretch>
                      <a:fillRect/>
                    </a:stretch>
                  </pic:blipFill>
                  <pic:spPr>
                    <a:xfrm>
                      <a:off x="0" y="0"/>
                      <a:ext cx="2742565" cy="2752090"/>
                    </a:xfrm>
                    <a:prstGeom prst="rect">
                      <a:avLst/>
                    </a:prstGeom>
                    <a:noFill/>
                    <a:ln w="9525">
                      <a:noFill/>
                    </a:ln>
                  </pic:spPr>
                </pic:pic>
              </a:graphicData>
            </a:graphic>
          </wp:inline>
        </w:drawing>
      </w:r>
      <w:r>
        <w:drawing>
          <wp:inline distT="0" distB="0" distL="114300" distR="114300">
            <wp:extent cx="2181225" cy="1514475"/>
            <wp:effectExtent l="0" t="0" r="9525" b="952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7"/>
                    <a:stretch>
                      <a:fillRect/>
                    </a:stretch>
                  </pic:blipFill>
                  <pic:spPr>
                    <a:xfrm>
                      <a:off x="0" y="0"/>
                      <a:ext cx="2181225" cy="1514475"/>
                    </a:xfrm>
                    <a:prstGeom prst="rect">
                      <a:avLst/>
                    </a:prstGeom>
                    <a:noFill/>
                    <a:ln w="9525">
                      <a:noFill/>
                    </a:ln>
                  </pic:spPr>
                </pic:pic>
              </a:graphicData>
            </a:graphic>
          </wp:inline>
        </w:drawing>
      </w:r>
    </w:p>
    <w:p>
      <w:pPr>
        <w:spacing w:line="360" w:lineRule="auto"/>
        <w:rPr>
          <w:sz w:val="24"/>
        </w:rPr>
      </w:pPr>
    </w:p>
    <w:p>
      <w:pPr>
        <w:spacing w:line="360" w:lineRule="auto"/>
        <w:rPr>
          <w:sz w:val="24"/>
        </w:rPr>
      </w:pPr>
      <w:r>
        <w:rPr>
          <w:rFonts w:hint="eastAsia"/>
          <w:sz w:val="24"/>
          <w:lang w:val="en-US" w:eastAsia="zh-CN"/>
        </w:rPr>
        <w:t>2</w:t>
      </w:r>
      <w:r>
        <w:rPr>
          <w:rFonts w:hint="eastAsia"/>
          <w:sz w:val="24"/>
        </w:rPr>
        <w:t>.2删除供应商信息</w:t>
      </w:r>
    </w:p>
    <w:p>
      <w:pPr>
        <w:spacing w:line="360" w:lineRule="auto"/>
        <w:rPr>
          <w:sz w:val="24"/>
        </w:rPr>
      </w:pPr>
      <w:r>
        <w:drawing>
          <wp:inline distT="0" distB="0" distL="114300" distR="114300">
            <wp:extent cx="2194560" cy="2409825"/>
            <wp:effectExtent l="0" t="0" r="15240" b="952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8"/>
                    <a:stretch>
                      <a:fillRect/>
                    </a:stretch>
                  </pic:blipFill>
                  <pic:spPr>
                    <a:xfrm>
                      <a:off x="0" y="0"/>
                      <a:ext cx="2194560" cy="2409825"/>
                    </a:xfrm>
                    <a:prstGeom prst="rect">
                      <a:avLst/>
                    </a:prstGeom>
                    <a:noFill/>
                    <a:ln w="9525">
                      <a:noFill/>
                    </a:ln>
                  </pic:spPr>
                </pic:pic>
              </a:graphicData>
            </a:graphic>
          </wp:inline>
        </w:drawing>
      </w:r>
      <w:r>
        <w:rPr>
          <w:rFonts w:hint="eastAsia"/>
          <w:sz w:val="24"/>
        </w:rPr>
        <w:t xml:space="preserve"> </w:t>
      </w:r>
      <w:r>
        <w:drawing>
          <wp:inline distT="0" distB="0" distL="114300" distR="114300">
            <wp:extent cx="2000250" cy="99060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9"/>
                    <a:stretch>
                      <a:fillRect/>
                    </a:stretch>
                  </pic:blipFill>
                  <pic:spPr>
                    <a:xfrm>
                      <a:off x="0" y="0"/>
                      <a:ext cx="2000250" cy="990600"/>
                    </a:xfrm>
                    <a:prstGeom prst="rect">
                      <a:avLst/>
                    </a:prstGeom>
                    <a:noFill/>
                    <a:ln w="9525">
                      <a:noFill/>
                    </a:ln>
                  </pic:spPr>
                </pic:pic>
              </a:graphicData>
            </a:graphic>
          </wp:inline>
        </w:drawing>
      </w:r>
    </w:p>
    <w:p>
      <w:pPr>
        <w:spacing w:line="360" w:lineRule="auto"/>
        <w:rPr>
          <w:sz w:val="24"/>
        </w:rPr>
      </w:pPr>
      <w:r>
        <w:rPr>
          <w:rFonts w:hint="eastAsia"/>
          <w:sz w:val="24"/>
          <w:lang w:val="en-US" w:eastAsia="zh-CN"/>
        </w:rPr>
        <w:t>2</w:t>
      </w:r>
      <w:r>
        <w:rPr>
          <w:rFonts w:hint="eastAsia"/>
          <w:sz w:val="24"/>
        </w:rPr>
        <w:t>.3修改供应商信息</w:t>
      </w:r>
    </w:p>
    <w:p>
      <w:pPr>
        <w:spacing w:line="360" w:lineRule="auto"/>
        <w:rPr>
          <w:sz w:val="24"/>
        </w:rPr>
      </w:pPr>
      <w:r>
        <w:drawing>
          <wp:inline distT="0" distB="0" distL="114300" distR="114300">
            <wp:extent cx="1941195" cy="2099945"/>
            <wp:effectExtent l="0" t="0" r="1905" b="1460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30"/>
                    <a:stretch>
                      <a:fillRect/>
                    </a:stretch>
                  </pic:blipFill>
                  <pic:spPr>
                    <a:xfrm>
                      <a:off x="0" y="0"/>
                      <a:ext cx="1941195" cy="2099945"/>
                    </a:xfrm>
                    <a:prstGeom prst="rect">
                      <a:avLst/>
                    </a:prstGeom>
                    <a:noFill/>
                    <a:ln w="9525">
                      <a:noFill/>
                    </a:ln>
                  </pic:spPr>
                </pic:pic>
              </a:graphicData>
            </a:graphic>
          </wp:inline>
        </w:drawing>
      </w:r>
      <w:r>
        <w:rPr>
          <w:rFonts w:hint="eastAsia"/>
          <w:sz w:val="24"/>
        </w:rPr>
        <w:t xml:space="preserve">  </w:t>
      </w:r>
      <w:r>
        <w:drawing>
          <wp:inline distT="0" distB="0" distL="114300" distR="114300">
            <wp:extent cx="2114550" cy="981075"/>
            <wp:effectExtent l="0" t="0" r="0" b="952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1"/>
                    <a:stretch>
                      <a:fillRect/>
                    </a:stretch>
                  </pic:blipFill>
                  <pic:spPr>
                    <a:xfrm>
                      <a:off x="0" y="0"/>
                      <a:ext cx="2114550" cy="981075"/>
                    </a:xfrm>
                    <a:prstGeom prst="rect">
                      <a:avLst/>
                    </a:prstGeom>
                    <a:noFill/>
                    <a:ln w="9525">
                      <a:noFill/>
                    </a:ln>
                  </pic:spPr>
                </pic:pic>
              </a:graphicData>
            </a:graphic>
          </wp:inline>
        </w:drawing>
      </w:r>
    </w:p>
    <w:p>
      <w:pPr>
        <w:pStyle w:val="25"/>
        <w:numPr>
          <w:ilvl w:val="0"/>
          <w:numId w:val="6"/>
        </w:numPr>
        <w:ind w:firstLineChars="0"/>
      </w:pPr>
      <w:r>
        <w:rPr>
          <w:rFonts w:hint="eastAsia"/>
        </w:rPr>
        <w:t>对</w:t>
      </w:r>
      <w:r>
        <w:rPr>
          <w:rFonts w:hint="eastAsia"/>
          <w:lang w:val="en-US" w:eastAsia="zh-CN"/>
        </w:rPr>
        <w:t>商品</w:t>
      </w:r>
      <w:r>
        <w:rPr>
          <w:rFonts w:hint="eastAsia"/>
        </w:rPr>
        <w:t>的信息管理</w:t>
      </w:r>
    </w:p>
    <w:p>
      <w:pPr>
        <w:spacing w:line="360" w:lineRule="auto"/>
        <w:rPr>
          <w:sz w:val="24"/>
        </w:rPr>
      </w:pPr>
      <w:r>
        <w:rPr>
          <w:rFonts w:hint="eastAsia"/>
          <w:sz w:val="24"/>
          <w:lang w:val="en-US" w:eastAsia="zh-CN"/>
        </w:rPr>
        <w:t>3</w:t>
      </w:r>
      <w:r>
        <w:rPr>
          <w:rFonts w:hint="eastAsia"/>
          <w:sz w:val="24"/>
        </w:rPr>
        <w:t>.1插入</w:t>
      </w:r>
      <w:r>
        <w:rPr>
          <w:rFonts w:hint="eastAsia"/>
          <w:sz w:val="24"/>
          <w:lang w:val="en-US" w:eastAsia="zh-CN"/>
        </w:rPr>
        <w:t>商品</w:t>
      </w:r>
      <w:r>
        <w:rPr>
          <w:rFonts w:hint="eastAsia"/>
          <w:sz w:val="24"/>
        </w:rPr>
        <w:t>信息</w:t>
      </w:r>
    </w:p>
    <w:p>
      <w:pPr>
        <w:spacing w:line="360" w:lineRule="auto"/>
        <w:rPr>
          <w:sz w:val="24"/>
        </w:rPr>
      </w:pPr>
      <w:r>
        <w:drawing>
          <wp:inline distT="0" distB="0" distL="114300" distR="114300">
            <wp:extent cx="2762250" cy="2397125"/>
            <wp:effectExtent l="0" t="0" r="0" b="3175"/>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32"/>
                    <a:stretch>
                      <a:fillRect/>
                    </a:stretch>
                  </pic:blipFill>
                  <pic:spPr>
                    <a:xfrm>
                      <a:off x="0" y="0"/>
                      <a:ext cx="2762250" cy="2397125"/>
                    </a:xfrm>
                    <a:prstGeom prst="rect">
                      <a:avLst/>
                    </a:prstGeom>
                    <a:noFill/>
                    <a:ln w="9525">
                      <a:noFill/>
                    </a:ln>
                  </pic:spPr>
                </pic:pic>
              </a:graphicData>
            </a:graphic>
          </wp:inline>
        </w:drawing>
      </w:r>
      <w:r>
        <w:rPr>
          <w:rFonts w:hint="eastAsia"/>
          <w:sz w:val="24"/>
        </w:rPr>
        <w:t xml:space="preserve"> </w:t>
      </w:r>
      <w:r>
        <w:drawing>
          <wp:inline distT="0" distB="0" distL="114300" distR="114300">
            <wp:extent cx="2105025" cy="1304925"/>
            <wp:effectExtent l="0" t="0" r="9525" b="9525"/>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33"/>
                    <a:stretch>
                      <a:fillRect/>
                    </a:stretch>
                  </pic:blipFill>
                  <pic:spPr>
                    <a:xfrm>
                      <a:off x="0" y="0"/>
                      <a:ext cx="2105025" cy="1304925"/>
                    </a:xfrm>
                    <a:prstGeom prst="rect">
                      <a:avLst/>
                    </a:prstGeom>
                    <a:noFill/>
                    <a:ln w="9525">
                      <a:noFill/>
                    </a:ln>
                  </pic:spPr>
                </pic:pic>
              </a:graphicData>
            </a:graphic>
          </wp:inline>
        </w:drawing>
      </w:r>
    </w:p>
    <w:p>
      <w:pPr>
        <w:spacing w:line="360" w:lineRule="auto"/>
        <w:rPr>
          <w:sz w:val="24"/>
        </w:rPr>
      </w:pPr>
      <w:r>
        <w:rPr>
          <w:rFonts w:hint="eastAsia"/>
          <w:sz w:val="24"/>
          <w:lang w:val="en-US" w:eastAsia="zh-CN"/>
        </w:rPr>
        <w:t>3</w:t>
      </w:r>
      <w:r>
        <w:rPr>
          <w:rFonts w:hint="eastAsia"/>
          <w:sz w:val="24"/>
        </w:rPr>
        <w:t>.2删除</w:t>
      </w:r>
      <w:r>
        <w:rPr>
          <w:rFonts w:hint="eastAsia"/>
          <w:sz w:val="24"/>
          <w:lang w:val="en-US" w:eastAsia="zh-CN"/>
        </w:rPr>
        <w:t>商品</w:t>
      </w:r>
      <w:r>
        <w:rPr>
          <w:rFonts w:hint="eastAsia"/>
          <w:sz w:val="24"/>
        </w:rPr>
        <w:t>信息</w:t>
      </w:r>
    </w:p>
    <w:p>
      <w:pPr>
        <w:spacing w:line="360" w:lineRule="auto"/>
        <w:rPr>
          <w:sz w:val="24"/>
        </w:rPr>
      </w:pPr>
      <w:r>
        <w:drawing>
          <wp:inline distT="0" distB="0" distL="114300" distR="114300">
            <wp:extent cx="2618740" cy="3190240"/>
            <wp:effectExtent l="0" t="0" r="10160" b="1016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34"/>
                    <a:stretch>
                      <a:fillRect/>
                    </a:stretch>
                  </pic:blipFill>
                  <pic:spPr>
                    <a:xfrm>
                      <a:off x="0" y="0"/>
                      <a:ext cx="2618740" cy="3190240"/>
                    </a:xfrm>
                    <a:prstGeom prst="rect">
                      <a:avLst/>
                    </a:prstGeom>
                    <a:noFill/>
                    <a:ln w="9525">
                      <a:noFill/>
                    </a:ln>
                  </pic:spPr>
                </pic:pic>
              </a:graphicData>
            </a:graphic>
          </wp:inline>
        </w:drawing>
      </w:r>
      <w:r>
        <w:drawing>
          <wp:inline distT="0" distB="0" distL="114300" distR="114300">
            <wp:extent cx="2095500" cy="1143000"/>
            <wp:effectExtent l="0" t="0" r="0" b="0"/>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35"/>
                    <a:stretch>
                      <a:fillRect/>
                    </a:stretch>
                  </pic:blipFill>
                  <pic:spPr>
                    <a:xfrm>
                      <a:off x="0" y="0"/>
                      <a:ext cx="2095500" cy="1143000"/>
                    </a:xfrm>
                    <a:prstGeom prst="rect">
                      <a:avLst/>
                    </a:prstGeom>
                    <a:noFill/>
                    <a:ln w="9525">
                      <a:noFill/>
                    </a:ln>
                  </pic:spPr>
                </pic:pic>
              </a:graphicData>
            </a:graphic>
          </wp:inline>
        </w:drawing>
      </w:r>
    </w:p>
    <w:p>
      <w:pPr>
        <w:spacing w:line="360" w:lineRule="auto"/>
        <w:rPr>
          <w:sz w:val="24"/>
        </w:rPr>
      </w:pPr>
    </w:p>
    <w:p>
      <w:pPr>
        <w:spacing w:line="360" w:lineRule="auto"/>
        <w:rPr>
          <w:sz w:val="24"/>
        </w:rPr>
      </w:pPr>
      <w:r>
        <w:rPr>
          <w:rFonts w:hint="eastAsia"/>
          <w:sz w:val="24"/>
          <w:lang w:val="en-US" w:eastAsia="zh-CN"/>
        </w:rPr>
        <w:t>3</w:t>
      </w:r>
      <w:r>
        <w:rPr>
          <w:rFonts w:hint="eastAsia"/>
          <w:sz w:val="24"/>
        </w:rPr>
        <w:t>.3修改</w:t>
      </w:r>
      <w:r>
        <w:rPr>
          <w:rFonts w:hint="eastAsia"/>
          <w:sz w:val="24"/>
          <w:lang w:val="en-US" w:eastAsia="zh-CN"/>
        </w:rPr>
        <w:t>商品</w:t>
      </w:r>
      <w:r>
        <w:rPr>
          <w:rFonts w:hint="eastAsia"/>
          <w:sz w:val="24"/>
        </w:rPr>
        <w:t>信息</w:t>
      </w:r>
    </w:p>
    <w:p>
      <w:pPr>
        <w:spacing w:line="360" w:lineRule="auto"/>
        <w:rPr>
          <w:sz w:val="24"/>
        </w:rPr>
      </w:pPr>
      <w:r>
        <w:drawing>
          <wp:inline distT="0" distB="0" distL="114300" distR="114300">
            <wp:extent cx="1946910" cy="2462530"/>
            <wp:effectExtent l="0" t="0" r="15240" b="1397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36"/>
                    <a:stretch>
                      <a:fillRect/>
                    </a:stretch>
                  </pic:blipFill>
                  <pic:spPr>
                    <a:xfrm>
                      <a:off x="0" y="0"/>
                      <a:ext cx="1946910" cy="2462530"/>
                    </a:xfrm>
                    <a:prstGeom prst="rect">
                      <a:avLst/>
                    </a:prstGeom>
                    <a:noFill/>
                    <a:ln w="9525">
                      <a:noFill/>
                    </a:ln>
                  </pic:spPr>
                </pic:pic>
              </a:graphicData>
            </a:graphic>
          </wp:inline>
        </w:drawing>
      </w:r>
      <w:r>
        <w:rPr>
          <w:rFonts w:hint="eastAsia"/>
          <w:sz w:val="24"/>
        </w:rPr>
        <w:t xml:space="preserve"> </w:t>
      </w:r>
      <w:r>
        <w:drawing>
          <wp:inline distT="0" distB="0" distL="114300" distR="114300">
            <wp:extent cx="2663190" cy="781685"/>
            <wp:effectExtent l="0" t="0" r="3810" b="18415"/>
            <wp:docPr id="3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pic:cNvPicPr>
                      <a:picLocks noChangeAspect="1"/>
                    </pic:cNvPicPr>
                  </pic:nvPicPr>
                  <pic:blipFill>
                    <a:blip r:embed="rId37"/>
                    <a:stretch>
                      <a:fillRect/>
                    </a:stretch>
                  </pic:blipFill>
                  <pic:spPr>
                    <a:xfrm>
                      <a:off x="0" y="0"/>
                      <a:ext cx="2663190" cy="781685"/>
                    </a:xfrm>
                    <a:prstGeom prst="rect">
                      <a:avLst/>
                    </a:prstGeom>
                    <a:noFill/>
                    <a:ln w="9525">
                      <a:noFill/>
                    </a:ln>
                  </pic:spPr>
                </pic:pic>
              </a:graphicData>
            </a:graphic>
          </wp:inline>
        </w:drawing>
      </w:r>
    </w:p>
    <w:p>
      <w:pPr>
        <w:pStyle w:val="25"/>
        <w:numPr>
          <w:ilvl w:val="0"/>
          <w:numId w:val="6"/>
        </w:numPr>
        <w:ind w:firstLineChars="0"/>
      </w:pPr>
      <w:r>
        <w:rPr>
          <w:rFonts w:hint="eastAsia"/>
        </w:rPr>
        <w:t>对</w:t>
      </w:r>
      <w:r>
        <w:rPr>
          <w:rFonts w:hint="eastAsia"/>
          <w:lang w:val="en-US" w:eastAsia="zh-CN"/>
        </w:rPr>
        <w:t>供应</w:t>
      </w:r>
      <w:r>
        <w:rPr>
          <w:rFonts w:hint="eastAsia"/>
        </w:rPr>
        <w:t>的信息管理</w:t>
      </w:r>
    </w:p>
    <w:p>
      <w:pPr>
        <w:spacing w:line="360" w:lineRule="auto"/>
        <w:rPr>
          <w:sz w:val="24"/>
        </w:rPr>
      </w:pPr>
      <w:r>
        <w:rPr>
          <w:rFonts w:hint="eastAsia"/>
          <w:sz w:val="24"/>
          <w:lang w:val="en-US" w:eastAsia="zh-CN"/>
        </w:rPr>
        <w:t>4</w:t>
      </w:r>
      <w:r>
        <w:rPr>
          <w:rFonts w:hint="eastAsia"/>
          <w:sz w:val="24"/>
        </w:rPr>
        <w:t>.1插入</w:t>
      </w:r>
      <w:r>
        <w:rPr>
          <w:rFonts w:hint="eastAsia"/>
          <w:sz w:val="24"/>
          <w:lang w:val="en-US" w:eastAsia="zh-CN"/>
        </w:rPr>
        <w:t>供应</w:t>
      </w:r>
      <w:r>
        <w:rPr>
          <w:rFonts w:hint="eastAsia"/>
          <w:sz w:val="24"/>
        </w:rPr>
        <w:t>信息</w:t>
      </w:r>
    </w:p>
    <w:p>
      <w:pPr>
        <w:spacing w:line="360" w:lineRule="auto"/>
        <w:rPr>
          <w:sz w:val="24"/>
        </w:rPr>
      </w:pPr>
      <w:r>
        <w:drawing>
          <wp:inline distT="0" distB="0" distL="114300" distR="114300">
            <wp:extent cx="2812415" cy="2433320"/>
            <wp:effectExtent l="0" t="0" r="6985" b="5080"/>
            <wp:docPr id="3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pic:cNvPicPr>
                      <a:picLocks noChangeAspect="1"/>
                    </pic:cNvPicPr>
                  </pic:nvPicPr>
                  <pic:blipFill>
                    <a:blip r:embed="rId38"/>
                    <a:stretch>
                      <a:fillRect/>
                    </a:stretch>
                  </pic:blipFill>
                  <pic:spPr>
                    <a:xfrm>
                      <a:off x="0" y="0"/>
                      <a:ext cx="2812415" cy="2433320"/>
                    </a:xfrm>
                    <a:prstGeom prst="rect">
                      <a:avLst/>
                    </a:prstGeom>
                    <a:noFill/>
                    <a:ln w="9525">
                      <a:noFill/>
                    </a:ln>
                  </pic:spPr>
                </pic:pic>
              </a:graphicData>
            </a:graphic>
          </wp:inline>
        </w:drawing>
      </w:r>
      <w:r>
        <w:rPr>
          <w:rFonts w:hint="eastAsia"/>
          <w:sz w:val="24"/>
        </w:rPr>
        <w:t xml:space="preserve"> </w:t>
      </w:r>
      <w:r>
        <w:drawing>
          <wp:inline distT="0" distB="0" distL="114300" distR="114300">
            <wp:extent cx="2027555" cy="1176020"/>
            <wp:effectExtent l="0" t="0" r="10795" b="5080"/>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39"/>
                    <a:stretch>
                      <a:fillRect/>
                    </a:stretch>
                  </pic:blipFill>
                  <pic:spPr>
                    <a:xfrm>
                      <a:off x="0" y="0"/>
                      <a:ext cx="2027555" cy="1176020"/>
                    </a:xfrm>
                    <a:prstGeom prst="rect">
                      <a:avLst/>
                    </a:prstGeom>
                    <a:noFill/>
                    <a:ln w="9525">
                      <a:noFill/>
                    </a:ln>
                  </pic:spPr>
                </pic:pic>
              </a:graphicData>
            </a:graphic>
          </wp:inline>
        </w:drawing>
      </w:r>
    </w:p>
    <w:p>
      <w:pPr>
        <w:spacing w:line="360" w:lineRule="auto"/>
        <w:rPr>
          <w:sz w:val="24"/>
        </w:rPr>
      </w:pPr>
      <w:r>
        <w:rPr>
          <w:rFonts w:hint="eastAsia"/>
          <w:sz w:val="24"/>
          <w:lang w:val="en-US" w:eastAsia="zh-CN"/>
        </w:rPr>
        <w:t>4</w:t>
      </w:r>
      <w:r>
        <w:rPr>
          <w:rFonts w:hint="eastAsia"/>
          <w:sz w:val="24"/>
        </w:rPr>
        <w:t>.2删除</w:t>
      </w:r>
      <w:r>
        <w:rPr>
          <w:rFonts w:hint="eastAsia"/>
          <w:sz w:val="24"/>
          <w:lang w:val="en-US" w:eastAsia="zh-CN"/>
        </w:rPr>
        <w:t>供应</w:t>
      </w:r>
      <w:r>
        <w:rPr>
          <w:rFonts w:hint="eastAsia"/>
          <w:sz w:val="24"/>
        </w:rPr>
        <w:t>信息</w:t>
      </w:r>
    </w:p>
    <w:p>
      <w:pPr>
        <w:spacing w:line="360" w:lineRule="auto"/>
      </w:pPr>
      <w:r>
        <w:drawing>
          <wp:inline distT="0" distB="0" distL="114300" distR="114300">
            <wp:extent cx="2914015" cy="3266440"/>
            <wp:effectExtent l="0" t="0" r="635" b="10160"/>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40"/>
                    <a:stretch>
                      <a:fillRect/>
                    </a:stretch>
                  </pic:blipFill>
                  <pic:spPr>
                    <a:xfrm>
                      <a:off x="0" y="0"/>
                      <a:ext cx="2914015" cy="3266440"/>
                    </a:xfrm>
                    <a:prstGeom prst="rect">
                      <a:avLst/>
                    </a:prstGeom>
                    <a:noFill/>
                    <a:ln w="9525">
                      <a:noFill/>
                    </a:ln>
                  </pic:spPr>
                </pic:pic>
              </a:graphicData>
            </a:graphic>
          </wp:inline>
        </w:drawing>
      </w:r>
      <w:r>
        <w:drawing>
          <wp:inline distT="0" distB="0" distL="114300" distR="114300">
            <wp:extent cx="1943100" cy="1104900"/>
            <wp:effectExtent l="0" t="0" r="0" b="0"/>
            <wp:docPr id="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pic:cNvPicPr>
                      <a:picLocks noChangeAspect="1"/>
                    </pic:cNvPicPr>
                  </pic:nvPicPr>
                  <pic:blipFill>
                    <a:blip r:embed="rId41"/>
                    <a:stretch>
                      <a:fillRect/>
                    </a:stretch>
                  </pic:blipFill>
                  <pic:spPr>
                    <a:xfrm>
                      <a:off x="0" y="0"/>
                      <a:ext cx="1943100" cy="1104900"/>
                    </a:xfrm>
                    <a:prstGeom prst="rect">
                      <a:avLst/>
                    </a:prstGeom>
                    <a:noFill/>
                    <a:ln w="9525">
                      <a:noFill/>
                    </a:ln>
                  </pic:spPr>
                </pic:pic>
              </a:graphicData>
            </a:graphic>
          </wp:inline>
        </w:drawing>
      </w:r>
    </w:p>
    <w:p>
      <w:pPr>
        <w:spacing w:line="360" w:lineRule="auto"/>
        <w:rPr>
          <w:sz w:val="24"/>
        </w:rPr>
      </w:pPr>
      <w:r>
        <w:rPr>
          <w:rFonts w:hint="eastAsia"/>
          <w:sz w:val="24"/>
          <w:lang w:val="en-US" w:eastAsia="zh-CN"/>
        </w:rPr>
        <w:t>4</w:t>
      </w:r>
      <w:r>
        <w:rPr>
          <w:rFonts w:hint="eastAsia"/>
          <w:sz w:val="24"/>
        </w:rPr>
        <w:t>.3修改</w:t>
      </w:r>
      <w:r>
        <w:rPr>
          <w:rFonts w:hint="eastAsia"/>
          <w:sz w:val="24"/>
          <w:lang w:val="en-US" w:eastAsia="zh-CN"/>
        </w:rPr>
        <w:t>供应</w:t>
      </w:r>
      <w:r>
        <w:rPr>
          <w:rFonts w:hint="eastAsia"/>
          <w:sz w:val="24"/>
        </w:rPr>
        <w:t>信息</w:t>
      </w:r>
    </w:p>
    <w:p>
      <w:pPr>
        <w:spacing w:line="360" w:lineRule="auto"/>
        <w:rPr>
          <w:sz w:val="24"/>
        </w:rPr>
      </w:pPr>
      <w:r>
        <w:drawing>
          <wp:inline distT="0" distB="0" distL="114300" distR="114300">
            <wp:extent cx="2647315" cy="2933065"/>
            <wp:effectExtent l="0" t="0" r="635" b="635"/>
            <wp:docPr id="4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1"/>
                    <pic:cNvPicPr>
                      <a:picLocks noChangeAspect="1"/>
                    </pic:cNvPicPr>
                  </pic:nvPicPr>
                  <pic:blipFill>
                    <a:blip r:embed="rId42"/>
                    <a:stretch>
                      <a:fillRect/>
                    </a:stretch>
                  </pic:blipFill>
                  <pic:spPr>
                    <a:xfrm>
                      <a:off x="0" y="0"/>
                      <a:ext cx="2647315" cy="2933065"/>
                    </a:xfrm>
                    <a:prstGeom prst="rect">
                      <a:avLst/>
                    </a:prstGeom>
                    <a:noFill/>
                    <a:ln w="9525">
                      <a:noFill/>
                    </a:ln>
                  </pic:spPr>
                </pic:pic>
              </a:graphicData>
            </a:graphic>
          </wp:inline>
        </w:drawing>
      </w:r>
      <w:r>
        <w:rPr>
          <w:rFonts w:hint="eastAsia"/>
          <w:sz w:val="24"/>
        </w:rPr>
        <w:t xml:space="preserve"> </w:t>
      </w:r>
      <w:r>
        <w:drawing>
          <wp:inline distT="0" distB="0" distL="114300" distR="114300">
            <wp:extent cx="2297430" cy="796925"/>
            <wp:effectExtent l="0" t="0" r="7620" b="3175"/>
            <wp:docPr id="4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2"/>
                    <pic:cNvPicPr>
                      <a:picLocks noChangeAspect="1"/>
                    </pic:cNvPicPr>
                  </pic:nvPicPr>
                  <pic:blipFill>
                    <a:blip r:embed="rId43"/>
                    <a:stretch>
                      <a:fillRect/>
                    </a:stretch>
                  </pic:blipFill>
                  <pic:spPr>
                    <a:xfrm>
                      <a:off x="0" y="0"/>
                      <a:ext cx="2297430" cy="796925"/>
                    </a:xfrm>
                    <a:prstGeom prst="rect">
                      <a:avLst/>
                    </a:prstGeom>
                    <a:noFill/>
                    <a:ln w="9525">
                      <a:noFill/>
                    </a:ln>
                  </pic:spPr>
                </pic:pic>
              </a:graphicData>
            </a:graphic>
          </wp:inline>
        </w:drawing>
      </w:r>
    </w:p>
    <w:p>
      <w:pPr>
        <w:pStyle w:val="25"/>
        <w:numPr>
          <w:ilvl w:val="0"/>
          <w:numId w:val="6"/>
        </w:numPr>
        <w:ind w:firstLineChars="0"/>
      </w:pPr>
      <w:r>
        <w:rPr>
          <w:rFonts w:hint="eastAsia"/>
        </w:rPr>
        <w:t>对</w:t>
      </w:r>
      <w:r>
        <w:rPr>
          <w:rFonts w:hint="eastAsia"/>
          <w:lang w:val="en-US" w:eastAsia="zh-CN"/>
        </w:rPr>
        <w:t>销售</w:t>
      </w:r>
      <w:r>
        <w:rPr>
          <w:rFonts w:hint="eastAsia"/>
        </w:rPr>
        <w:t>关系的信息管理</w:t>
      </w:r>
    </w:p>
    <w:p>
      <w:pPr>
        <w:spacing w:line="360" w:lineRule="auto"/>
        <w:rPr>
          <w:sz w:val="24"/>
        </w:rPr>
      </w:pPr>
      <w:r>
        <w:rPr>
          <w:rFonts w:hint="eastAsia"/>
          <w:sz w:val="24"/>
          <w:lang w:val="en-US" w:eastAsia="zh-CN"/>
        </w:rPr>
        <w:t>5</w:t>
      </w:r>
      <w:r>
        <w:rPr>
          <w:rFonts w:hint="eastAsia"/>
          <w:sz w:val="24"/>
        </w:rPr>
        <w:t>.1插入</w:t>
      </w:r>
      <w:r>
        <w:rPr>
          <w:rFonts w:hint="eastAsia"/>
          <w:sz w:val="24"/>
          <w:lang w:val="en-US" w:eastAsia="zh-CN"/>
        </w:rPr>
        <w:t>销售</w:t>
      </w:r>
      <w:r>
        <w:rPr>
          <w:rFonts w:hint="eastAsia"/>
          <w:sz w:val="24"/>
        </w:rPr>
        <w:t>关系信息</w:t>
      </w:r>
    </w:p>
    <w:p>
      <w:pPr>
        <w:spacing w:line="360" w:lineRule="auto"/>
        <w:rPr>
          <w:sz w:val="24"/>
        </w:rPr>
      </w:pPr>
      <w:r>
        <w:drawing>
          <wp:inline distT="0" distB="0" distL="0" distR="0">
            <wp:extent cx="1819275" cy="14287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4" cstate="print"/>
                    <a:stretch>
                      <a:fillRect/>
                    </a:stretch>
                  </pic:blipFill>
                  <pic:spPr>
                    <a:xfrm>
                      <a:off x="0" y="0"/>
                      <a:ext cx="1819275" cy="1428750"/>
                    </a:xfrm>
                    <a:prstGeom prst="rect">
                      <a:avLst/>
                    </a:prstGeom>
                  </pic:spPr>
                </pic:pic>
              </a:graphicData>
            </a:graphic>
          </wp:inline>
        </w:drawing>
      </w:r>
      <w:r>
        <w:rPr>
          <w:rFonts w:hint="eastAsia"/>
          <w:sz w:val="24"/>
        </w:rPr>
        <w:t xml:space="preserve">       </w:t>
      </w:r>
      <w:r>
        <w:drawing>
          <wp:inline distT="0" distB="0" distL="0" distR="0">
            <wp:extent cx="1676400" cy="2476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5" cstate="print"/>
                    <a:stretch>
                      <a:fillRect/>
                    </a:stretch>
                  </pic:blipFill>
                  <pic:spPr>
                    <a:xfrm>
                      <a:off x="0" y="0"/>
                      <a:ext cx="1676400" cy="247650"/>
                    </a:xfrm>
                    <a:prstGeom prst="rect">
                      <a:avLst/>
                    </a:prstGeom>
                  </pic:spPr>
                </pic:pic>
              </a:graphicData>
            </a:graphic>
          </wp:inline>
        </w:drawing>
      </w:r>
    </w:p>
    <w:p>
      <w:pPr>
        <w:spacing w:line="360" w:lineRule="auto"/>
        <w:rPr>
          <w:sz w:val="24"/>
        </w:rPr>
      </w:pPr>
      <w:r>
        <w:rPr>
          <w:rFonts w:hint="eastAsia"/>
          <w:sz w:val="24"/>
          <w:lang w:val="en-US" w:eastAsia="zh-CN"/>
        </w:rPr>
        <w:t>5</w:t>
      </w:r>
      <w:r>
        <w:rPr>
          <w:rFonts w:hint="eastAsia"/>
          <w:sz w:val="24"/>
        </w:rPr>
        <w:t>.2删除</w:t>
      </w:r>
      <w:r>
        <w:rPr>
          <w:rFonts w:hint="eastAsia"/>
          <w:sz w:val="24"/>
          <w:lang w:val="en-US" w:eastAsia="zh-CN"/>
        </w:rPr>
        <w:t>销售</w:t>
      </w:r>
      <w:r>
        <w:rPr>
          <w:rFonts w:hint="eastAsia"/>
          <w:sz w:val="24"/>
        </w:rPr>
        <w:t>关系信息</w:t>
      </w:r>
    </w:p>
    <w:p>
      <w:pPr>
        <w:spacing w:line="360" w:lineRule="auto"/>
        <w:rPr>
          <w:sz w:val="24"/>
        </w:rPr>
      </w:pPr>
      <w:r>
        <w:drawing>
          <wp:inline distT="0" distB="0" distL="114300" distR="114300">
            <wp:extent cx="2673350" cy="2910205"/>
            <wp:effectExtent l="0" t="0" r="12700" b="4445"/>
            <wp:docPr id="4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3"/>
                    <pic:cNvPicPr>
                      <a:picLocks noChangeAspect="1"/>
                    </pic:cNvPicPr>
                  </pic:nvPicPr>
                  <pic:blipFill>
                    <a:blip r:embed="rId46"/>
                    <a:stretch>
                      <a:fillRect/>
                    </a:stretch>
                  </pic:blipFill>
                  <pic:spPr>
                    <a:xfrm>
                      <a:off x="0" y="0"/>
                      <a:ext cx="2673350" cy="2910205"/>
                    </a:xfrm>
                    <a:prstGeom prst="rect">
                      <a:avLst/>
                    </a:prstGeom>
                    <a:noFill/>
                    <a:ln w="9525">
                      <a:noFill/>
                    </a:ln>
                  </pic:spPr>
                </pic:pic>
              </a:graphicData>
            </a:graphic>
          </wp:inline>
        </w:drawing>
      </w:r>
      <w:r>
        <w:rPr>
          <w:rFonts w:hint="eastAsia"/>
          <w:sz w:val="24"/>
        </w:rPr>
        <w:t xml:space="preserve">    </w:t>
      </w:r>
      <w:r>
        <w:drawing>
          <wp:inline distT="0" distB="0" distL="114300" distR="114300">
            <wp:extent cx="2057400" cy="1123950"/>
            <wp:effectExtent l="0" t="0" r="0" b="0"/>
            <wp:docPr id="4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pic:cNvPicPr>
                      <a:picLocks noChangeAspect="1"/>
                    </pic:cNvPicPr>
                  </pic:nvPicPr>
                  <pic:blipFill>
                    <a:blip r:embed="rId47"/>
                    <a:stretch>
                      <a:fillRect/>
                    </a:stretch>
                  </pic:blipFill>
                  <pic:spPr>
                    <a:xfrm>
                      <a:off x="0" y="0"/>
                      <a:ext cx="2057400" cy="1123950"/>
                    </a:xfrm>
                    <a:prstGeom prst="rect">
                      <a:avLst/>
                    </a:prstGeom>
                    <a:noFill/>
                    <a:ln w="9525">
                      <a:noFill/>
                    </a:ln>
                  </pic:spPr>
                </pic:pic>
              </a:graphicData>
            </a:graphic>
          </wp:inline>
        </w:drawing>
      </w:r>
    </w:p>
    <w:p>
      <w:pPr>
        <w:spacing w:line="360" w:lineRule="auto"/>
        <w:rPr>
          <w:sz w:val="24"/>
        </w:rPr>
      </w:pPr>
      <w:r>
        <w:rPr>
          <w:rFonts w:hint="eastAsia"/>
          <w:sz w:val="24"/>
          <w:lang w:val="en-US" w:eastAsia="zh-CN"/>
        </w:rPr>
        <w:t>5</w:t>
      </w:r>
      <w:r>
        <w:rPr>
          <w:rFonts w:hint="eastAsia"/>
          <w:sz w:val="24"/>
        </w:rPr>
        <w:t>.3修改</w:t>
      </w:r>
      <w:r>
        <w:rPr>
          <w:rFonts w:hint="eastAsia"/>
          <w:sz w:val="24"/>
          <w:lang w:val="en-US" w:eastAsia="zh-CN"/>
        </w:rPr>
        <w:t>销售</w:t>
      </w:r>
      <w:r>
        <w:rPr>
          <w:rFonts w:hint="eastAsia"/>
          <w:sz w:val="24"/>
        </w:rPr>
        <w:t>关系信息</w:t>
      </w:r>
    </w:p>
    <w:p>
      <w:pPr>
        <w:spacing w:line="360" w:lineRule="auto"/>
        <w:rPr>
          <w:sz w:val="24"/>
        </w:rPr>
      </w:pPr>
      <w:r>
        <w:drawing>
          <wp:inline distT="0" distB="0" distL="114300" distR="114300">
            <wp:extent cx="1693545" cy="2596515"/>
            <wp:effectExtent l="0" t="0" r="1905" b="13335"/>
            <wp:docPr id="4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pic:cNvPicPr>
                      <a:picLocks noChangeAspect="1"/>
                    </pic:cNvPicPr>
                  </pic:nvPicPr>
                  <pic:blipFill>
                    <a:blip r:embed="rId48"/>
                    <a:stretch>
                      <a:fillRect/>
                    </a:stretch>
                  </pic:blipFill>
                  <pic:spPr>
                    <a:xfrm>
                      <a:off x="0" y="0"/>
                      <a:ext cx="1693545" cy="2596515"/>
                    </a:xfrm>
                    <a:prstGeom prst="rect">
                      <a:avLst/>
                    </a:prstGeom>
                    <a:noFill/>
                    <a:ln w="9525">
                      <a:noFill/>
                    </a:ln>
                  </pic:spPr>
                </pic:pic>
              </a:graphicData>
            </a:graphic>
          </wp:inline>
        </w:drawing>
      </w:r>
      <w:r>
        <w:rPr>
          <w:rFonts w:hint="eastAsia"/>
          <w:sz w:val="24"/>
        </w:rPr>
        <w:t xml:space="preserve">  </w:t>
      </w:r>
      <w:r>
        <w:drawing>
          <wp:inline distT="0" distB="0" distL="114300" distR="114300">
            <wp:extent cx="3218815" cy="1019175"/>
            <wp:effectExtent l="0" t="0" r="635" b="9525"/>
            <wp:docPr id="5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7"/>
                    <pic:cNvPicPr>
                      <a:picLocks noChangeAspect="1"/>
                    </pic:cNvPicPr>
                  </pic:nvPicPr>
                  <pic:blipFill>
                    <a:blip r:embed="rId49"/>
                    <a:stretch>
                      <a:fillRect/>
                    </a:stretch>
                  </pic:blipFill>
                  <pic:spPr>
                    <a:xfrm>
                      <a:off x="0" y="0"/>
                      <a:ext cx="3218815" cy="1019175"/>
                    </a:xfrm>
                    <a:prstGeom prst="rect">
                      <a:avLst/>
                    </a:prstGeom>
                    <a:noFill/>
                    <a:ln w="9525">
                      <a:noFill/>
                    </a:ln>
                  </pic:spPr>
                </pic:pic>
              </a:graphicData>
            </a:graphic>
          </wp:inline>
        </w:drawing>
      </w:r>
    </w:p>
    <w:p>
      <w:pPr>
        <w:pStyle w:val="2"/>
      </w:pPr>
      <w:bookmarkStart w:id="314" w:name="_Toc515435311"/>
      <w:r>
        <w:rPr>
          <w:rFonts w:hint="eastAsia"/>
        </w:rPr>
        <w:t>六</w:t>
      </w:r>
      <w:r>
        <w:t>、</w:t>
      </w:r>
      <w:r>
        <w:rPr>
          <w:rFonts w:hint="eastAsia"/>
        </w:rPr>
        <w:t>设计系统</w:t>
      </w:r>
      <w:r>
        <w:t>前台软件</w:t>
      </w:r>
      <w:bookmarkEnd w:id="314"/>
    </w:p>
    <w:p>
      <w:pPr>
        <w:pStyle w:val="27"/>
      </w:pPr>
      <w:bookmarkStart w:id="315" w:name="_Toc515435312"/>
      <w:r>
        <w:rPr>
          <w:rFonts w:hint="eastAsia"/>
        </w:rPr>
        <w:t>（</w:t>
      </w:r>
      <w:r>
        <w:t>一）</w:t>
      </w:r>
      <w:r>
        <w:rPr>
          <w:rFonts w:hint="eastAsia"/>
        </w:rPr>
        <w:t>开发</w:t>
      </w:r>
      <w:r>
        <w:t>软件选择</w:t>
      </w:r>
      <w:bookmarkEnd w:id="315"/>
    </w:p>
    <w:p>
      <w:r>
        <w:rPr>
          <w:rFonts w:hint="eastAsia"/>
        </w:rPr>
        <w:t>本系统</w:t>
      </w:r>
      <w:r>
        <w:t>是</w:t>
      </w:r>
      <w:r>
        <w:rPr>
          <w:rFonts w:hint="eastAsia"/>
        </w:rPr>
        <w:t>根据</w:t>
      </w:r>
      <w:r>
        <w:t>医院的实际情况制作的一套简单实用的系统，可以大大提高医院的管理效率，对医院的全面管理有很好的把控</w:t>
      </w:r>
      <w:r>
        <w:rPr>
          <w:rFonts w:hint="eastAsia"/>
        </w:rPr>
        <w:t>，</w:t>
      </w:r>
      <w:r>
        <w:t>操作简单，界面人性化。</w:t>
      </w:r>
      <w:r>
        <w:rPr>
          <w:rFonts w:hint="eastAsia"/>
        </w:rPr>
        <w:t>采用Dreamwaver设计ASP</w:t>
      </w:r>
      <w:r>
        <w:t>前台</w:t>
      </w:r>
      <w:r>
        <w:rPr>
          <w:rFonts w:hint="eastAsia"/>
        </w:rPr>
        <w:t>，</w:t>
      </w:r>
      <w:r>
        <w:t>工具使用</w:t>
      </w:r>
      <w:r>
        <w:rPr>
          <w:rFonts w:hint="eastAsia"/>
        </w:rPr>
        <w:t>DreamwaverCS</w:t>
      </w:r>
      <w:r>
        <w:t>6</w:t>
      </w:r>
      <w:r>
        <w:rPr>
          <w:rFonts w:hint="eastAsia"/>
        </w:rPr>
        <w:t>。</w:t>
      </w:r>
    </w:p>
    <w:p>
      <w:pPr>
        <w:pStyle w:val="27"/>
      </w:pPr>
    </w:p>
    <w:p>
      <w:pPr>
        <w:pStyle w:val="27"/>
      </w:pPr>
    </w:p>
    <w:p>
      <w:pPr>
        <w:pStyle w:val="27"/>
      </w:pPr>
      <w:bookmarkStart w:id="316" w:name="_Toc515435313"/>
      <w:r>
        <w:rPr>
          <w:rFonts w:hint="eastAsia"/>
        </w:rPr>
        <w:t>（</w:t>
      </w:r>
      <w:r>
        <w:t>二）</w:t>
      </w:r>
      <w:r>
        <w:rPr>
          <w:rFonts w:hint="eastAsia"/>
        </w:rPr>
        <w:t>软件</w:t>
      </w:r>
      <w:r>
        <w:t>功能</w:t>
      </w:r>
      <w:r>
        <w:rPr>
          <w:rFonts w:hint="eastAsia"/>
        </w:rPr>
        <w:t>要求</w:t>
      </w:r>
      <w:r>
        <w:t>与设计</w:t>
      </w:r>
      <w:bookmarkEnd w:id="316"/>
    </w:p>
    <w:p>
      <w:pPr>
        <w:widowControl/>
        <w:spacing w:line="360" w:lineRule="atLeast"/>
        <w:ind w:firstLine="420"/>
        <w:jc w:val="left"/>
      </w:pPr>
      <w:r>
        <w:t>Adobe Dreamweaver，简称“</w:t>
      </w:r>
      <w:r>
        <w:fldChar w:fldCharType="begin"/>
      </w:r>
      <w:r>
        <w:instrText xml:space="preserve"> HYPERLINK "https://baike.baidu.com/item/DW/15975506" \t "_blank" </w:instrText>
      </w:r>
      <w:r>
        <w:fldChar w:fldCharType="separate"/>
      </w:r>
      <w:r>
        <w:t>DW</w:t>
      </w:r>
      <w:r>
        <w:fldChar w:fldCharType="end"/>
      </w:r>
      <w:r>
        <w:t>”，最初为美国</w:t>
      </w:r>
      <w:r>
        <w:fldChar w:fldCharType="begin"/>
      </w:r>
      <w:r>
        <w:instrText xml:space="preserve"> HYPERLINK "https://baike.baidu.com/item/MACROMEDIA" \t "_blank" </w:instrText>
      </w:r>
      <w:r>
        <w:fldChar w:fldCharType="separate"/>
      </w:r>
      <w:r>
        <w:t>MACROMEDIA</w:t>
      </w:r>
      <w:r>
        <w:fldChar w:fldCharType="end"/>
      </w:r>
      <w:r>
        <w:t>公司开发，2005年被</w:t>
      </w:r>
      <w:r>
        <w:fldChar w:fldCharType="begin"/>
      </w:r>
      <w:r>
        <w:instrText xml:space="preserve"> HYPERLINK "https://baike.baidu.com/item/Adobe%E5%85%AC%E5%8F%B8" \t "_blank" </w:instrText>
      </w:r>
      <w:r>
        <w:fldChar w:fldCharType="separate"/>
      </w:r>
      <w:r>
        <w:t>Adobe公司</w:t>
      </w:r>
      <w:r>
        <w:fldChar w:fldCharType="end"/>
      </w:r>
      <w:r>
        <w:t>收购。DW是集</w:t>
      </w:r>
      <w:r>
        <w:fldChar w:fldCharType="begin"/>
      </w:r>
      <w:r>
        <w:instrText xml:space="preserve"> HYPERLINK "https://baike.baidu.com/item/%E7%BD%91%E9%A1%B5" \t "_blank" </w:instrText>
      </w:r>
      <w:r>
        <w:fldChar w:fldCharType="separate"/>
      </w:r>
      <w:r>
        <w:t>网页</w:t>
      </w:r>
      <w:r>
        <w:fldChar w:fldCharType="end"/>
      </w:r>
      <w:r>
        <w:t>制作和管理网站于一身的所见即所得</w:t>
      </w:r>
      <w:r>
        <w:fldChar w:fldCharType="begin"/>
      </w:r>
      <w:r>
        <w:instrText xml:space="preserve"> HYPERLINK "https://baike.baidu.com/item/%E7%BD%91%E9%A1%B5%E4%BB%A3%E7%A0%81" \t "_blank" </w:instrText>
      </w:r>
      <w:r>
        <w:fldChar w:fldCharType="separate"/>
      </w:r>
      <w:r>
        <w:t>网页代码</w:t>
      </w:r>
      <w:r>
        <w:fldChar w:fldCharType="end"/>
      </w:r>
      <w:r>
        <w:t xml:space="preserve">编辑器。利用对 </w:t>
      </w:r>
      <w:r>
        <w:fldChar w:fldCharType="begin"/>
      </w:r>
      <w:r>
        <w:instrText xml:space="preserve"> HYPERLINK "https://baike.baidu.com/item/HTML" \t "_blank" </w:instrText>
      </w:r>
      <w:r>
        <w:fldChar w:fldCharType="separate"/>
      </w:r>
      <w:r>
        <w:t>HTML</w:t>
      </w:r>
      <w:r>
        <w:fldChar w:fldCharType="end"/>
      </w:r>
      <w:r>
        <w:t>、</w:t>
      </w:r>
      <w:r>
        <w:fldChar w:fldCharType="begin"/>
      </w:r>
      <w:r>
        <w:instrText xml:space="preserve"> HYPERLINK "https://baike.baidu.com/item/CSS/5457" \t "_blank" </w:instrText>
      </w:r>
      <w:r>
        <w:fldChar w:fldCharType="separate"/>
      </w:r>
      <w:r>
        <w:t>CSS</w:t>
      </w:r>
      <w:r>
        <w:fldChar w:fldCharType="end"/>
      </w:r>
      <w:r>
        <w:t>、</w:t>
      </w:r>
      <w:r>
        <w:fldChar w:fldCharType="begin"/>
      </w:r>
      <w:r>
        <w:instrText xml:space="preserve"> HYPERLINK "https://baike.baidu.com/item/JavaScript" \t "_blank" </w:instrText>
      </w:r>
      <w:r>
        <w:fldChar w:fldCharType="separate"/>
      </w:r>
      <w:r>
        <w:t>JavaScript</w:t>
      </w:r>
      <w:r>
        <w:fldChar w:fldCharType="end"/>
      </w:r>
      <w:r>
        <w:t>等内容的支持，</w:t>
      </w:r>
      <w:r>
        <w:fldChar w:fldCharType="begin"/>
      </w:r>
      <w:r>
        <w:instrText xml:space="preserve"> HYPERLINK "https://baike.baidu.com/item/%E8%AE%BE%E8%AE%A1%E5%B8%88/5112897" \t "_blank" </w:instrText>
      </w:r>
      <w:r>
        <w:fldChar w:fldCharType="separate"/>
      </w:r>
      <w:r>
        <w:t>设计师</w:t>
      </w:r>
      <w:r>
        <w:fldChar w:fldCharType="end"/>
      </w:r>
      <w:r>
        <w:t>和</w:t>
      </w:r>
      <w:r>
        <w:fldChar w:fldCharType="begin"/>
      </w:r>
      <w:r>
        <w:instrText xml:space="preserve"> HYPERLINK "https://baike.baidu.com/item/%E7%A8%8B%E5%BA%8F%E5%91%98" \t "_blank" </w:instrText>
      </w:r>
      <w:r>
        <w:fldChar w:fldCharType="separate"/>
      </w:r>
      <w:r>
        <w:t>程序员</w:t>
      </w:r>
      <w:r>
        <w:fldChar w:fldCharType="end"/>
      </w:r>
      <w:r>
        <w:t>可以在几乎任何地方快速制作和进行</w:t>
      </w:r>
      <w:r>
        <w:fldChar w:fldCharType="begin"/>
      </w:r>
      <w:r>
        <w:instrText xml:space="preserve"> HYPERLINK "https://baike.baidu.com/item/%E7%BD%91%E7%AB%99%E5%BB%BA%E8%AE%BE/185526" \t "_blank" </w:instrText>
      </w:r>
      <w:r>
        <w:fldChar w:fldCharType="separate"/>
      </w:r>
      <w:r>
        <w:t>网站建设</w:t>
      </w:r>
      <w:r>
        <w:fldChar w:fldCharType="end"/>
      </w:r>
      <w:r>
        <w:rPr>
          <w:rFonts w:hint="eastAsia"/>
        </w:rPr>
        <w:t>。</w:t>
      </w:r>
      <w:r>
        <w:t>Adobe Dreamweaver使用所见即所得的接口，亦有</w:t>
      </w:r>
      <w:r>
        <w:fldChar w:fldCharType="begin"/>
      </w:r>
      <w:r>
        <w:instrText xml:space="preserve"> HYPERLINK "https://baike.baidu.com/item/HTML" \t "_blank" </w:instrText>
      </w:r>
      <w:r>
        <w:fldChar w:fldCharType="separate"/>
      </w:r>
      <w:r>
        <w:t>HTML</w:t>
      </w:r>
      <w:r>
        <w:fldChar w:fldCharType="end"/>
      </w:r>
      <w:r>
        <w:t>（</w:t>
      </w:r>
      <w:r>
        <w:fldChar w:fldCharType="begin"/>
      </w:r>
      <w:r>
        <w:instrText xml:space="preserve"> HYPERLINK "https://baike.baidu.com/item/%E6%A0%87%E5%87%86%E9%80%9A%E7%94%A8%E6%A0%87%E8%AE%B0%E8%AF%AD%E8%A8%80" \t "_blank" </w:instrText>
      </w:r>
      <w:r>
        <w:fldChar w:fldCharType="separate"/>
      </w:r>
      <w:r>
        <w:t>标准通用标记语言</w:t>
      </w:r>
      <w:r>
        <w:fldChar w:fldCharType="end"/>
      </w:r>
      <w:r>
        <w:t>下的一个应用）编辑的功能，借助经过简化的智能编码引擎，轻松地创建、编码和管理</w:t>
      </w:r>
      <w:r>
        <w:fldChar w:fldCharType="begin"/>
      </w:r>
      <w:r>
        <w:instrText xml:space="preserve"> HYPERLINK "https://baike.baidu.com/item/%E5%8A%A8%E6%80%81%E7%BD%91%E7%AB%99" \t "_blank" </w:instrText>
      </w:r>
      <w:r>
        <w:fldChar w:fldCharType="separate"/>
      </w:r>
      <w:r>
        <w:t>动态网站</w:t>
      </w:r>
      <w:r>
        <w:fldChar w:fldCharType="end"/>
      </w:r>
      <w:r>
        <w:t>。访问代码提示，即可快速了解 HTML、CSS 和其他</w:t>
      </w:r>
      <w:r>
        <w:fldChar w:fldCharType="begin"/>
      </w:r>
      <w:r>
        <w:instrText xml:space="preserve"> HYPERLINK "https://baike.baidu.com/item/Web/150564" \t "_blank" </w:instrText>
      </w:r>
      <w:r>
        <w:fldChar w:fldCharType="separate"/>
      </w:r>
      <w:r>
        <w:t>Web</w:t>
      </w:r>
      <w:r>
        <w:fldChar w:fldCharType="end"/>
      </w:r>
      <w:r>
        <w:t xml:space="preserve"> 标准。使用</w:t>
      </w:r>
      <w:r>
        <w:fldChar w:fldCharType="begin"/>
      </w:r>
      <w:r>
        <w:instrText xml:space="preserve"> HYPERLINK "https://baike.baidu.com/item/%E8%A7%86%E8%A7%89/5228" \t "_blank" </w:instrText>
      </w:r>
      <w:r>
        <w:fldChar w:fldCharType="separate"/>
      </w:r>
      <w:r>
        <w:t>视觉</w:t>
      </w:r>
      <w:r>
        <w:fldChar w:fldCharType="end"/>
      </w:r>
      <w:r>
        <w:t>辅助功能减少错误并提高</w:t>
      </w:r>
      <w:r>
        <w:fldChar w:fldCharType="begin"/>
      </w:r>
      <w:r>
        <w:instrText xml:space="preserve"> HYPERLINK "https://baike.baidu.com/item/%E7%BD%91%E7%AB%99%E5%BC%80%E5%8F%91/1294506" \t "_blank" </w:instrText>
      </w:r>
      <w:r>
        <w:fldChar w:fldCharType="separate"/>
      </w:r>
      <w:r>
        <w:t>网站开发</w:t>
      </w:r>
      <w:r>
        <w:fldChar w:fldCharType="end"/>
      </w:r>
      <w:r>
        <w:t>速度</w:t>
      </w:r>
      <w:r>
        <w:rPr>
          <w:rFonts w:hint="eastAsia"/>
        </w:rPr>
        <w:t>。</w:t>
      </w:r>
    </w:p>
    <w:p>
      <w:pPr>
        <w:pStyle w:val="30"/>
        <w:ind w:firstLine="420"/>
        <w:rPr>
          <w:rFonts w:ascii="Times New Roman" w:hAnsi="Times New Roman" w:cs="Times New Roman"/>
          <w:bCs w:val="0"/>
          <w:kern w:val="2"/>
          <w:sz w:val="24"/>
          <w:szCs w:val="24"/>
        </w:rPr>
      </w:pPr>
      <w:bookmarkStart w:id="317" w:name="_Toc517995883"/>
      <w:r>
        <w:rPr>
          <w:rFonts w:hint="eastAsia"/>
        </w:rPr>
        <w:t>1</w:t>
      </w:r>
      <w:r>
        <w:rPr>
          <w:rFonts w:ascii="Times New Roman" w:hAnsi="Times New Roman" w:cs="Times New Roman"/>
          <w:bCs w:val="0"/>
          <w:kern w:val="2"/>
          <w:sz w:val="24"/>
          <w:szCs w:val="24"/>
        </w:rPr>
        <w:t>.</w:t>
      </w:r>
      <w:r>
        <w:rPr>
          <w:rFonts w:hint="eastAsia" w:ascii="Times New Roman" w:hAnsi="Times New Roman" w:cs="Times New Roman"/>
          <w:bCs w:val="0"/>
          <w:kern w:val="2"/>
          <w:sz w:val="24"/>
          <w:szCs w:val="24"/>
        </w:rPr>
        <w:t>登录界面</w:t>
      </w:r>
      <w:bookmarkEnd w:id="317"/>
    </w:p>
    <w:p>
      <w:r>
        <w:rPr>
          <w:rFonts w:hint="eastAsia"/>
        </w:rPr>
        <w:t>登录界面可以使用职工的编号与姓名进行登录，登录成功则可以对职工信息进行查看。</w:t>
      </w:r>
    </w:p>
    <w:p>
      <w:pPr>
        <w:pStyle w:val="30"/>
        <w:ind w:firstLine="420"/>
        <w:rPr>
          <w:rFonts w:ascii="Times New Roman" w:hAnsi="Times New Roman" w:cs="Times New Roman"/>
          <w:bCs w:val="0"/>
          <w:kern w:val="2"/>
          <w:sz w:val="24"/>
          <w:szCs w:val="24"/>
        </w:rPr>
      </w:pPr>
      <w:bookmarkStart w:id="318" w:name="_Toc517995884"/>
      <w:r>
        <w:rPr>
          <w:rFonts w:hint="eastAsia"/>
        </w:rPr>
        <w:t>2</w:t>
      </w:r>
      <w:r>
        <w:t>.</w:t>
      </w:r>
      <w:r>
        <w:rPr>
          <w:rFonts w:hint="eastAsia" w:ascii="Times New Roman" w:hAnsi="Times New Roman" w:cs="Times New Roman"/>
          <w:bCs w:val="0"/>
          <w:kern w:val="2"/>
          <w:sz w:val="24"/>
          <w:szCs w:val="24"/>
        </w:rPr>
        <w:t>默认界面</w:t>
      </w:r>
      <w:bookmarkEnd w:id="318"/>
    </w:p>
    <w:p>
      <w:r>
        <w:rPr>
          <w:rFonts w:hint="eastAsia"/>
        </w:rPr>
        <w:t>默认界面显示的是公司的信息。</w:t>
      </w:r>
    </w:p>
    <w:p>
      <w:pPr>
        <w:pStyle w:val="30"/>
        <w:ind w:firstLine="420"/>
        <w:rPr>
          <w:rFonts w:ascii="Times New Roman" w:hAnsi="Times New Roman" w:cs="Times New Roman"/>
          <w:bCs w:val="0"/>
          <w:kern w:val="2"/>
          <w:sz w:val="24"/>
          <w:szCs w:val="24"/>
        </w:rPr>
      </w:pPr>
      <w:bookmarkStart w:id="319" w:name="_Toc517995885"/>
      <w:r>
        <w:rPr>
          <w:rFonts w:hint="eastAsia"/>
        </w:rPr>
        <w:t>3</w:t>
      </w:r>
      <w:r>
        <w:t>.</w:t>
      </w:r>
      <w:r>
        <w:rPr>
          <w:rFonts w:hint="eastAsia" w:ascii="Times New Roman" w:hAnsi="Times New Roman" w:cs="Times New Roman"/>
          <w:bCs w:val="0"/>
          <w:kern w:val="2"/>
          <w:sz w:val="24"/>
          <w:szCs w:val="24"/>
        </w:rPr>
        <w:t>更新数据界面</w:t>
      </w:r>
      <w:bookmarkEnd w:id="319"/>
    </w:p>
    <w:p>
      <w:r>
        <w:rPr>
          <w:rFonts w:hint="eastAsia"/>
        </w:rPr>
        <w:t>更新界面可以对职工信息进行更新。</w:t>
      </w:r>
    </w:p>
    <w:p>
      <w:pPr>
        <w:pStyle w:val="30"/>
        <w:ind w:firstLine="420"/>
      </w:pPr>
      <w:bookmarkStart w:id="320" w:name="_Toc517995886"/>
      <w:r>
        <w:rPr>
          <w:rFonts w:hint="eastAsia"/>
        </w:rPr>
        <w:t>4</w:t>
      </w:r>
      <w:r>
        <w:t>.</w:t>
      </w:r>
      <w:r>
        <w:rPr>
          <w:rFonts w:hint="eastAsia" w:ascii="Times New Roman" w:hAnsi="Times New Roman" w:cs="Times New Roman"/>
          <w:bCs w:val="0"/>
          <w:kern w:val="2"/>
          <w:sz w:val="24"/>
          <w:szCs w:val="24"/>
        </w:rPr>
        <w:t>插入数据界面</w:t>
      </w:r>
      <w:bookmarkEnd w:id="320"/>
    </w:p>
    <w:p>
      <w:r>
        <w:rPr>
          <w:rFonts w:hint="eastAsia"/>
        </w:rPr>
        <w:t>插入界面可以实现对公司信息进行插入。</w:t>
      </w:r>
    </w:p>
    <w:p>
      <w:pPr>
        <w:pStyle w:val="27"/>
      </w:pPr>
    </w:p>
    <w:p>
      <w:pPr>
        <w:pStyle w:val="27"/>
      </w:pPr>
      <w:bookmarkStart w:id="321" w:name="_Toc515435314"/>
      <w:r>
        <w:rPr>
          <w:rFonts w:hint="eastAsia"/>
        </w:rPr>
        <w:t>（</w:t>
      </w:r>
      <w:r>
        <w:t>三）</w:t>
      </w:r>
      <w:r>
        <w:rPr>
          <w:rFonts w:hint="eastAsia"/>
        </w:rPr>
        <w:t>软件</w:t>
      </w:r>
      <w:r>
        <w:t>功能实现</w:t>
      </w:r>
      <w:bookmarkEnd w:id="321"/>
    </w:p>
    <w:p>
      <w:pPr>
        <w:pStyle w:val="30"/>
        <w:ind w:firstLine="420"/>
        <w:rPr>
          <w:rFonts w:ascii="Times New Roman" w:hAnsi="Times New Roman" w:cs="Times New Roman"/>
          <w:bCs w:val="0"/>
          <w:kern w:val="2"/>
          <w:sz w:val="24"/>
          <w:szCs w:val="24"/>
        </w:rPr>
      </w:pPr>
      <w:bookmarkStart w:id="322" w:name="_Toc11172_WPSOffice_Level3"/>
      <w:bookmarkStart w:id="323" w:name="_Toc8235_WPSOffice_Level3"/>
      <w:bookmarkStart w:id="324" w:name="_Toc517995888"/>
      <w:r>
        <w:rPr>
          <w:rFonts w:hint="eastAsia"/>
        </w:rPr>
        <w:t>1</w:t>
      </w:r>
      <w:r>
        <w:rPr>
          <w:rFonts w:ascii="Times New Roman" w:hAnsi="Times New Roman" w:cs="Times New Roman"/>
          <w:bCs w:val="0"/>
          <w:kern w:val="2"/>
          <w:sz w:val="24"/>
          <w:szCs w:val="24"/>
        </w:rPr>
        <w:t>.</w:t>
      </w:r>
      <w:r>
        <w:rPr>
          <w:rFonts w:hint="eastAsia" w:ascii="Times New Roman" w:hAnsi="Times New Roman" w:cs="Times New Roman"/>
          <w:bCs w:val="0"/>
          <w:kern w:val="2"/>
          <w:sz w:val="24"/>
          <w:szCs w:val="24"/>
        </w:rPr>
        <w:t>登录界面</w:t>
      </w:r>
      <w:bookmarkEnd w:id="322"/>
      <w:bookmarkEnd w:id="323"/>
      <w:bookmarkEnd w:id="324"/>
    </w:p>
    <w:p>
      <w:r>
        <w:drawing>
          <wp:inline distT="0" distB="0" distL="114300" distR="114300">
            <wp:extent cx="4619625" cy="2047240"/>
            <wp:effectExtent l="0" t="0" r="13335" b="10160"/>
            <wp:docPr id="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
                    <pic:cNvPicPr>
                      <a:picLocks noChangeAspect="1"/>
                    </pic:cNvPicPr>
                  </pic:nvPicPr>
                  <pic:blipFill>
                    <a:blip r:embed="rId50"/>
                    <a:stretch>
                      <a:fillRect/>
                    </a:stretch>
                  </pic:blipFill>
                  <pic:spPr>
                    <a:xfrm>
                      <a:off x="0" y="0"/>
                      <a:ext cx="4619625" cy="2047240"/>
                    </a:xfrm>
                    <a:prstGeom prst="rect">
                      <a:avLst/>
                    </a:prstGeom>
                    <a:noFill/>
                    <a:ln w="9525">
                      <a:noFill/>
                    </a:ln>
                  </pic:spPr>
                </pic:pic>
              </a:graphicData>
            </a:graphic>
          </wp:inline>
        </w:drawing>
      </w:r>
    </w:p>
    <w:p>
      <w:pPr>
        <w:pStyle w:val="30"/>
        <w:ind w:firstLine="420"/>
        <w:rPr>
          <w:rFonts w:ascii="Times New Roman" w:hAnsi="Times New Roman" w:cs="Times New Roman"/>
          <w:bCs w:val="0"/>
          <w:kern w:val="2"/>
          <w:sz w:val="24"/>
          <w:szCs w:val="24"/>
        </w:rPr>
      </w:pPr>
      <w:bookmarkStart w:id="325" w:name="_Toc11542_WPSOffice_Level3"/>
      <w:bookmarkStart w:id="326" w:name="_Toc517995889"/>
      <w:bookmarkStart w:id="327" w:name="_Toc19261_WPSOffice_Level3"/>
      <w:r>
        <w:rPr>
          <w:rFonts w:hint="eastAsia"/>
        </w:rPr>
        <w:t>2</w:t>
      </w:r>
      <w:r>
        <w:t>.</w:t>
      </w:r>
      <w:r>
        <w:rPr>
          <w:rFonts w:hint="eastAsia" w:ascii="Times New Roman" w:hAnsi="Times New Roman" w:cs="Times New Roman"/>
          <w:bCs w:val="0"/>
          <w:kern w:val="2"/>
          <w:sz w:val="24"/>
          <w:szCs w:val="24"/>
        </w:rPr>
        <w:t>默认界面</w:t>
      </w:r>
      <w:bookmarkEnd w:id="325"/>
      <w:bookmarkEnd w:id="326"/>
      <w:bookmarkEnd w:id="327"/>
    </w:p>
    <w:p>
      <w:pPr>
        <w:pStyle w:val="27"/>
      </w:pPr>
      <w:r>
        <w:drawing>
          <wp:inline distT="0" distB="0" distL="114300" distR="114300">
            <wp:extent cx="5980430" cy="2103120"/>
            <wp:effectExtent l="0" t="0" r="8890" b="0"/>
            <wp:docPr id="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pic:cNvPicPr>
                      <a:picLocks noChangeAspect="1"/>
                    </pic:cNvPicPr>
                  </pic:nvPicPr>
                  <pic:blipFill>
                    <a:blip r:embed="rId51"/>
                    <a:stretch>
                      <a:fillRect/>
                    </a:stretch>
                  </pic:blipFill>
                  <pic:spPr>
                    <a:xfrm>
                      <a:off x="0" y="0"/>
                      <a:ext cx="5980430" cy="2103120"/>
                    </a:xfrm>
                    <a:prstGeom prst="rect">
                      <a:avLst/>
                    </a:prstGeom>
                    <a:noFill/>
                    <a:ln w="9525">
                      <a:noFill/>
                    </a:ln>
                  </pic:spPr>
                </pic:pic>
              </a:graphicData>
            </a:graphic>
          </wp:inline>
        </w:drawing>
      </w:r>
    </w:p>
    <w:p>
      <w:pPr>
        <w:pStyle w:val="27"/>
      </w:pPr>
      <w:r>
        <w:drawing>
          <wp:inline distT="0" distB="0" distL="114300" distR="114300">
            <wp:extent cx="5269865" cy="2309495"/>
            <wp:effectExtent l="0" t="0" r="3175" b="6985"/>
            <wp:docPr id="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pic:cNvPicPr>
                      <a:picLocks noChangeAspect="1"/>
                    </pic:cNvPicPr>
                  </pic:nvPicPr>
                  <pic:blipFill>
                    <a:blip r:embed="rId52"/>
                    <a:stretch>
                      <a:fillRect/>
                    </a:stretch>
                  </pic:blipFill>
                  <pic:spPr>
                    <a:xfrm>
                      <a:off x="0" y="0"/>
                      <a:ext cx="5269865" cy="2309495"/>
                    </a:xfrm>
                    <a:prstGeom prst="rect">
                      <a:avLst/>
                    </a:prstGeom>
                    <a:noFill/>
                    <a:ln w="9525">
                      <a:noFill/>
                    </a:ln>
                  </pic:spPr>
                </pic:pic>
              </a:graphicData>
            </a:graphic>
          </wp:inline>
        </w:drawing>
      </w:r>
    </w:p>
    <w:p>
      <w:pPr>
        <w:pStyle w:val="27"/>
      </w:pPr>
      <w:r>
        <w:drawing>
          <wp:inline distT="0" distB="0" distL="114300" distR="114300">
            <wp:extent cx="5272405" cy="2322830"/>
            <wp:effectExtent l="0" t="0" r="635" b="8890"/>
            <wp:docPr id="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
                    <pic:cNvPicPr>
                      <a:picLocks noChangeAspect="1"/>
                    </pic:cNvPicPr>
                  </pic:nvPicPr>
                  <pic:blipFill>
                    <a:blip r:embed="rId53"/>
                    <a:stretch>
                      <a:fillRect/>
                    </a:stretch>
                  </pic:blipFill>
                  <pic:spPr>
                    <a:xfrm>
                      <a:off x="0" y="0"/>
                      <a:ext cx="5272405" cy="2322830"/>
                    </a:xfrm>
                    <a:prstGeom prst="rect">
                      <a:avLst/>
                    </a:prstGeom>
                    <a:noFill/>
                    <a:ln w="9525">
                      <a:noFill/>
                    </a:ln>
                  </pic:spPr>
                </pic:pic>
              </a:graphicData>
            </a:graphic>
          </wp:inline>
        </w:drawing>
      </w:r>
    </w:p>
    <w:p>
      <w:pPr>
        <w:pStyle w:val="27"/>
      </w:pPr>
      <w:r>
        <w:drawing>
          <wp:inline distT="0" distB="0" distL="114300" distR="114300">
            <wp:extent cx="5273040" cy="1837690"/>
            <wp:effectExtent l="0" t="0" r="0" b="6350"/>
            <wp:docPr id="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pic:cNvPicPr>
                      <a:picLocks noChangeAspect="1"/>
                    </pic:cNvPicPr>
                  </pic:nvPicPr>
                  <pic:blipFill>
                    <a:blip r:embed="rId54"/>
                    <a:stretch>
                      <a:fillRect/>
                    </a:stretch>
                  </pic:blipFill>
                  <pic:spPr>
                    <a:xfrm>
                      <a:off x="0" y="0"/>
                      <a:ext cx="5273040" cy="1837690"/>
                    </a:xfrm>
                    <a:prstGeom prst="rect">
                      <a:avLst/>
                    </a:prstGeom>
                    <a:noFill/>
                    <a:ln w="9525">
                      <a:noFill/>
                    </a:ln>
                  </pic:spPr>
                </pic:pic>
              </a:graphicData>
            </a:graphic>
          </wp:inline>
        </w:drawing>
      </w:r>
    </w:p>
    <w:p>
      <w:r>
        <w:drawing>
          <wp:inline distT="0" distB="0" distL="114300" distR="114300">
            <wp:extent cx="5274310" cy="1867535"/>
            <wp:effectExtent l="0" t="0" r="13970" b="6985"/>
            <wp:docPr id="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
                    <pic:cNvPicPr>
                      <a:picLocks noChangeAspect="1"/>
                    </pic:cNvPicPr>
                  </pic:nvPicPr>
                  <pic:blipFill>
                    <a:blip r:embed="rId55"/>
                    <a:stretch>
                      <a:fillRect/>
                    </a:stretch>
                  </pic:blipFill>
                  <pic:spPr>
                    <a:xfrm>
                      <a:off x="0" y="0"/>
                      <a:ext cx="5274310" cy="1867535"/>
                    </a:xfrm>
                    <a:prstGeom prst="rect">
                      <a:avLst/>
                    </a:prstGeom>
                    <a:noFill/>
                    <a:ln w="9525">
                      <a:noFill/>
                    </a:ln>
                  </pic:spPr>
                </pic:pic>
              </a:graphicData>
            </a:graphic>
          </wp:inline>
        </w:drawing>
      </w:r>
    </w:p>
    <w:p>
      <w:pPr>
        <w:pStyle w:val="30"/>
        <w:ind w:firstLine="420"/>
        <w:rPr>
          <w:rFonts w:hint="eastAsia"/>
        </w:rPr>
      </w:pPr>
      <w:bookmarkStart w:id="328" w:name="_Toc517995890"/>
    </w:p>
    <w:p>
      <w:pPr>
        <w:pStyle w:val="30"/>
        <w:ind w:firstLine="420"/>
        <w:rPr>
          <w:rFonts w:hint="eastAsia"/>
        </w:rPr>
      </w:pPr>
    </w:p>
    <w:p>
      <w:pPr>
        <w:pStyle w:val="30"/>
        <w:ind w:firstLine="420"/>
        <w:rPr>
          <w:rFonts w:hint="eastAsia"/>
        </w:rPr>
      </w:pPr>
    </w:p>
    <w:p>
      <w:pPr>
        <w:pStyle w:val="30"/>
        <w:ind w:firstLine="420"/>
        <w:rPr>
          <w:rFonts w:hint="eastAsia"/>
        </w:rPr>
      </w:pPr>
    </w:p>
    <w:p>
      <w:pPr>
        <w:pStyle w:val="30"/>
        <w:numPr>
          <w:ilvl w:val="0"/>
          <w:numId w:val="7"/>
        </w:numPr>
        <w:ind w:left="420" w:leftChars="0" w:hanging="420" w:firstLineChars="0"/>
        <w:rPr>
          <w:rFonts w:ascii="Times New Roman" w:hAnsi="Times New Roman" w:cs="Times New Roman"/>
          <w:bCs w:val="0"/>
          <w:kern w:val="2"/>
          <w:sz w:val="24"/>
          <w:szCs w:val="24"/>
        </w:rPr>
      </w:pPr>
      <w:r>
        <w:rPr>
          <w:rFonts w:hint="eastAsia" w:ascii="Times New Roman" w:hAnsi="Times New Roman" w:cs="Times New Roman"/>
          <w:bCs w:val="0"/>
          <w:kern w:val="2"/>
          <w:sz w:val="24"/>
          <w:szCs w:val="24"/>
        </w:rPr>
        <w:t>更新数据界</w:t>
      </w:r>
      <w:bookmarkEnd w:id="328"/>
      <w:bookmarkStart w:id="329" w:name="_Toc517995891"/>
      <w:bookmarkStart w:id="330" w:name="_Toc1391_WPSOffice_Level3"/>
    </w:p>
    <w:p>
      <w:pPr>
        <w:pStyle w:val="30"/>
        <w:numPr>
          <w:ilvl w:val="0"/>
          <w:numId w:val="0"/>
        </w:numPr>
        <w:ind w:leftChars="0"/>
        <w:rPr>
          <w:rFonts w:ascii="Times New Roman" w:hAnsi="Times New Roman" w:cs="Times New Roman"/>
          <w:bCs w:val="0"/>
          <w:kern w:val="2"/>
          <w:sz w:val="24"/>
          <w:szCs w:val="24"/>
        </w:rPr>
      </w:pPr>
      <w:r>
        <w:drawing>
          <wp:inline distT="0" distB="0" distL="114300" distR="114300">
            <wp:extent cx="3711575" cy="1912620"/>
            <wp:effectExtent l="0" t="0" r="6985" b="7620"/>
            <wp:docPr id="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pic:cNvPicPr>
                      <a:picLocks noChangeAspect="1"/>
                    </pic:cNvPicPr>
                  </pic:nvPicPr>
                  <pic:blipFill>
                    <a:blip r:embed="rId56"/>
                    <a:stretch>
                      <a:fillRect/>
                    </a:stretch>
                  </pic:blipFill>
                  <pic:spPr>
                    <a:xfrm>
                      <a:off x="0" y="0"/>
                      <a:ext cx="3711575" cy="1912620"/>
                    </a:xfrm>
                    <a:prstGeom prst="rect">
                      <a:avLst/>
                    </a:prstGeom>
                    <a:noFill/>
                    <a:ln w="9525">
                      <a:noFill/>
                    </a:ln>
                  </pic:spPr>
                </pic:pic>
              </a:graphicData>
            </a:graphic>
          </wp:inline>
        </w:drawing>
      </w:r>
    </w:p>
    <w:p>
      <w:pPr>
        <w:pStyle w:val="30"/>
        <w:numPr>
          <w:ilvl w:val="0"/>
          <w:numId w:val="0"/>
        </w:numPr>
        <w:ind w:leftChars="0"/>
        <w:rPr>
          <w:rFonts w:ascii="Times New Roman" w:hAnsi="Times New Roman" w:cs="Times New Roman"/>
          <w:bCs w:val="0"/>
          <w:kern w:val="2"/>
          <w:sz w:val="24"/>
          <w:szCs w:val="24"/>
        </w:rPr>
      </w:pPr>
      <w:bookmarkStart w:id="331" w:name="_Toc7268_WPSOffice_Level3"/>
      <w:r>
        <w:rPr>
          <w:rFonts w:hint="eastAsia"/>
          <w:lang w:val="en-US" w:eastAsia="zh-CN"/>
        </w:rPr>
        <w:t>2</w:t>
      </w:r>
      <w:r>
        <w:t>.</w:t>
      </w:r>
      <w:r>
        <w:rPr>
          <w:rFonts w:hint="eastAsia" w:ascii="Times New Roman" w:hAnsi="Times New Roman" w:cs="Times New Roman"/>
          <w:bCs w:val="0"/>
          <w:kern w:val="2"/>
          <w:sz w:val="24"/>
          <w:szCs w:val="24"/>
        </w:rPr>
        <w:t>插入数据界面</w:t>
      </w:r>
      <w:bookmarkEnd w:id="329"/>
      <w:bookmarkEnd w:id="330"/>
      <w:bookmarkEnd w:id="331"/>
    </w:p>
    <w:p/>
    <w:p/>
    <w:p/>
    <w:p>
      <w:r>
        <w:drawing>
          <wp:inline distT="0" distB="0" distL="114300" distR="114300">
            <wp:extent cx="4145915" cy="2263140"/>
            <wp:effectExtent l="0" t="0" r="14605" b="7620"/>
            <wp:docPr id="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
                    <pic:cNvPicPr>
                      <a:picLocks noChangeAspect="1"/>
                    </pic:cNvPicPr>
                  </pic:nvPicPr>
                  <pic:blipFill>
                    <a:blip r:embed="rId57"/>
                    <a:stretch>
                      <a:fillRect/>
                    </a:stretch>
                  </pic:blipFill>
                  <pic:spPr>
                    <a:xfrm>
                      <a:off x="0" y="0"/>
                      <a:ext cx="4145915" cy="2263140"/>
                    </a:xfrm>
                    <a:prstGeom prst="rect">
                      <a:avLst/>
                    </a:prstGeom>
                    <a:noFill/>
                    <a:ln w="9525">
                      <a:noFill/>
                    </a:ln>
                  </pic:spPr>
                </pic:pic>
              </a:graphicData>
            </a:graphic>
          </wp:inline>
        </w:drawing>
      </w:r>
    </w:p>
    <w:p/>
    <w:p/>
    <w:p/>
    <w:p/>
    <w:p/>
    <w:p>
      <w:pPr>
        <w:pStyle w:val="27"/>
      </w:pPr>
      <w:bookmarkStart w:id="332" w:name="_Toc5927_WPSOffice_Level2"/>
      <w:bookmarkStart w:id="333" w:name="_Toc17672_WPSOffice_Level2"/>
      <w:bookmarkStart w:id="334" w:name="_Toc517995892"/>
      <w:r>
        <w:rPr>
          <w:rFonts w:hint="eastAsia"/>
        </w:rPr>
        <w:t>（</w:t>
      </w:r>
      <w:r>
        <w:t>四）</w:t>
      </w:r>
      <w:r>
        <w:rPr>
          <w:rFonts w:hint="eastAsia"/>
        </w:rPr>
        <w:t>系统</w:t>
      </w:r>
      <w:r>
        <w:t>测试</w:t>
      </w:r>
      <w:bookmarkEnd w:id="332"/>
      <w:bookmarkEnd w:id="333"/>
      <w:bookmarkEnd w:id="334"/>
    </w:p>
    <w:p>
      <w:pPr>
        <w:pStyle w:val="30"/>
        <w:ind w:firstLine="480"/>
        <w:rPr>
          <w:rFonts w:ascii="Times New Roman" w:hAnsi="Times New Roman" w:cs="Times New Roman"/>
          <w:bCs w:val="0"/>
          <w:kern w:val="2"/>
          <w:sz w:val="24"/>
          <w:szCs w:val="24"/>
        </w:rPr>
      </w:pPr>
      <w:bookmarkStart w:id="335" w:name="_Toc20360_WPSOffice_Level3"/>
      <w:bookmarkStart w:id="336" w:name="_Toc7438_WPSOffice_Level3"/>
      <w:bookmarkStart w:id="337" w:name="_Toc517995893"/>
      <w:r>
        <w:rPr>
          <w:rFonts w:hint="eastAsia" w:ascii="Times New Roman" w:hAnsi="Times New Roman" w:cs="Times New Roman"/>
          <w:bCs w:val="0"/>
          <w:kern w:val="2"/>
          <w:sz w:val="24"/>
          <w:szCs w:val="24"/>
        </w:rPr>
        <w:t>1.创建ODBC数据源</w:t>
      </w:r>
      <w:bookmarkEnd w:id="335"/>
      <w:bookmarkEnd w:id="336"/>
      <w:bookmarkEnd w:id="337"/>
    </w:p>
    <w:p>
      <w:r>
        <w:rPr>
          <w:rFonts w:hint="eastAsia"/>
        </w:rPr>
        <w:t xml:space="preserve">   </w:t>
      </w:r>
      <w:r>
        <w:drawing>
          <wp:inline distT="0" distB="0" distL="0" distR="0">
            <wp:extent cx="4381500" cy="3686175"/>
            <wp:effectExtent l="0" t="0" r="7620"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58"/>
                    <a:stretch>
                      <a:fillRect/>
                    </a:stretch>
                  </pic:blipFill>
                  <pic:spPr>
                    <a:xfrm>
                      <a:off x="0" y="0"/>
                      <a:ext cx="4381500" cy="3686175"/>
                    </a:xfrm>
                    <a:prstGeom prst="rect">
                      <a:avLst/>
                    </a:prstGeom>
                  </pic:spPr>
                </pic:pic>
              </a:graphicData>
            </a:graphic>
          </wp:inline>
        </w:drawing>
      </w:r>
    </w:p>
    <w:p>
      <w:pPr>
        <w:pStyle w:val="30"/>
        <w:ind w:firstLine="480"/>
        <w:rPr>
          <w:rFonts w:ascii="Times New Roman" w:hAnsi="Times New Roman" w:cs="Times New Roman"/>
          <w:bCs w:val="0"/>
          <w:kern w:val="2"/>
          <w:sz w:val="24"/>
          <w:szCs w:val="24"/>
        </w:rPr>
      </w:pPr>
      <w:bookmarkStart w:id="338" w:name="_Toc517995894"/>
      <w:bookmarkStart w:id="339" w:name="_Toc18048_WPSOffice_Level3"/>
      <w:bookmarkStart w:id="340" w:name="_Toc29409_WPSOffice_Level3"/>
      <w:r>
        <w:rPr>
          <w:rFonts w:hint="eastAsia" w:ascii="Times New Roman" w:hAnsi="Times New Roman" w:cs="Times New Roman"/>
          <w:bCs w:val="0"/>
          <w:kern w:val="2"/>
          <w:sz w:val="24"/>
          <w:szCs w:val="24"/>
        </w:rPr>
        <w:t>2.在IIS中配置ASP.net的运行环境</w:t>
      </w:r>
      <w:bookmarkEnd w:id="338"/>
      <w:bookmarkEnd w:id="339"/>
      <w:bookmarkEnd w:id="340"/>
    </w:p>
    <w:p>
      <w:r>
        <w:drawing>
          <wp:inline distT="0" distB="0" distL="0" distR="0">
            <wp:extent cx="3990975" cy="2734310"/>
            <wp:effectExtent l="0" t="0" r="1905" b="889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59"/>
                    <a:stretch>
                      <a:fillRect/>
                    </a:stretch>
                  </pic:blipFill>
                  <pic:spPr>
                    <a:xfrm>
                      <a:off x="0" y="0"/>
                      <a:ext cx="3990975" cy="2734310"/>
                    </a:xfrm>
                    <a:prstGeom prst="rect">
                      <a:avLst/>
                    </a:prstGeom>
                  </pic:spPr>
                </pic:pic>
              </a:graphicData>
            </a:graphic>
          </wp:inline>
        </w:drawing>
      </w:r>
    </w:p>
    <w:p>
      <w:pPr>
        <w:pStyle w:val="30"/>
        <w:ind w:firstLine="480"/>
        <w:rPr>
          <w:rFonts w:ascii="Times New Roman" w:hAnsi="Times New Roman" w:cs="Times New Roman"/>
          <w:bCs w:val="0"/>
          <w:kern w:val="2"/>
          <w:sz w:val="24"/>
          <w:szCs w:val="24"/>
        </w:rPr>
      </w:pPr>
      <w:bookmarkStart w:id="341" w:name="_Toc517995895"/>
      <w:bookmarkStart w:id="342" w:name="_Toc3425_WPSOffice_Level3"/>
      <w:bookmarkStart w:id="343" w:name="_Toc13757_WPSOffice_Level3"/>
      <w:r>
        <w:rPr>
          <w:rFonts w:hint="eastAsia" w:ascii="Times New Roman" w:hAnsi="Times New Roman" w:cs="Times New Roman"/>
          <w:bCs w:val="0"/>
          <w:kern w:val="2"/>
          <w:sz w:val="24"/>
          <w:szCs w:val="24"/>
        </w:rPr>
        <w:t>3.IIS服务成功安装</w:t>
      </w:r>
      <w:bookmarkEnd w:id="341"/>
      <w:bookmarkEnd w:id="342"/>
      <w:bookmarkEnd w:id="343"/>
    </w:p>
    <w:p>
      <w:r>
        <w:drawing>
          <wp:inline distT="0" distB="0" distL="114300" distR="114300">
            <wp:extent cx="800100" cy="944880"/>
            <wp:effectExtent l="0" t="0" r="7620" b="0"/>
            <wp:docPr id="8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6"/>
                    <pic:cNvPicPr>
                      <a:picLocks noChangeAspect="1"/>
                    </pic:cNvPicPr>
                  </pic:nvPicPr>
                  <pic:blipFill>
                    <a:blip r:embed="rId60"/>
                    <a:stretch>
                      <a:fillRect/>
                    </a:stretch>
                  </pic:blipFill>
                  <pic:spPr>
                    <a:xfrm>
                      <a:off x="0" y="0"/>
                      <a:ext cx="800100" cy="944880"/>
                    </a:xfrm>
                    <a:prstGeom prst="rect">
                      <a:avLst/>
                    </a:prstGeom>
                    <a:noFill/>
                    <a:ln w="9525">
                      <a:noFill/>
                    </a:ln>
                  </pic:spPr>
                </pic:pic>
              </a:graphicData>
            </a:graphic>
          </wp:inline>
        </w:drawing>
      </w:r>
    </w:p>
    <w:p>
      <w:pPr>
        <w:pStyle w:val="30"/>
        <w:ind w:firstLine="480"/>
      </w:pPr>
      <w:bookmarkStart w:id="344" w:name="_Toc12235_WPSOffice_Level3"/>
      <w:bookmarkStart w:id="345" w:name="_Toc517995896"/>
      <w:bookmarkStart w:id="346" w:name="_Toc16294_WPSOffice_Level3"/>
      <w:r>
        <w:rPr>
          <w:rFonts w:hint="eastAsia" w:ascii="Times New Roman" w:hAnsi="Times New Roman" w:cs="Times New Roman"/>
          <w:bCs w:val="0"/>
          <w:kern w:val="2"/>
          <w:sz w:val="24"/>
          <w:szCs w:val="24"/>
        </w:rPr>
        <w:t>4.在DW中创建站点，连接到数据库</w:t>
      </w:r>
      <w:bookmarkEnd w:id="344"/>
      <w:bookmarkEnd w:id="345"/>
      <w:bookmarkEnd w:id="346"/>
    </w:p>
    <w:p/>
    <w:p/>
    <w:p/>
    <w:p/>
    <w:p>
      <w:pPr>
        <w:pStyle w:val="30"/>
        <w:numPr>
          <w:ilvl w:val="0"/>
          <w:numId w:val="6"/>
        </w:numPr>
        <w:ind w:firstLine="480"/>
        <w:rPr>
          <w:rFonts w:ascii="Times New Roman" w:hAnsi="Times New Roman" w:cs="Times New Roman"/>
          <w:bCs w:val="0"/>
          <w:kern w:val="2"/>
          <w:sz w:val="24"/>
          <w:szCs w:val="24"/>
        </w:rPr>
      </w:pPr>
      <w:bookmarkStart w:id="347" w:name="_Toc25213_WPSOffice_Level3"/>
      <w:bookmarkStart w:id="348" w:name="_Toc24001_WPSOffice_Level3"/>
      <w:bookmarkStart w:id="349" w:name="_Toc517995897"/>
      <w:r>
        <w:rPr>
          <w:rFonts w:hint="eastAsia" w:ascii="Times New Roman" w:hAnsi="Times New Roman" w:cs="Times New Roman"/>
          <w:bCs w:val="0"/>
          <w:kern w:val="2"/>
          <w:sz w:val="24"/>
          <w:szCs w:val="24"/>
        </w:rPr>
        <w:t>添加记录集</w:t>
      </w:r>
      <w:bookmarkEnd w:id="347"/>
      <w:bookmarkEnd w:id="348"/>
      <w:bookmarkEnd w:id="349"/>
    </w:p>
    <w:p>
      <w:r>
        <w:drawing>
          <wp:inline distT="0" distB="0" distL="114300" distR="114300">
            <wp:extent cx="1836420" cy="2072640"/>
            <wp:effectExtent l="0" t="0" r="7620" b="0"/>
            <wp:docPr id="8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
                    <pic:cNvPicPr>
                      <a:picLocks noChangeAspect="1"/>
                    </pic:cNvPicPr>
                  </pic:nvPicPr>
                  <pic:blipFill>
                    <a:blip r:embed="rId61"/>
                    <a:stretch>
                      <a:fillRect/>
                    </a:stretch>
                  </pic:blipFill>
                  <pic:spPr>
                    <a:xfrm>
                      <a:off x="0" y="0"/>
                      <a:ext cx="1836420" cy="2072640"/>
                    </a:xfrm>
                    <a:prstGeom prst="rect">
                      <a:avLst/>
                    </a:prstGeom>
                    <a:noFill/>
                    <a:ln w="9525">
                      <a:noFill/>
                    </a:ln>
                  </pic:spPr>
                </pic:pic>
              </a:graphicData>
            </a:graphic>
          </wp:inline>
        </w:drawing>
      </w:r>
    </w:p>
    <w:p>
      <w:pPr>
        <w:pStyle w:val="30"/>
        <w:numPr>
          <w:ilvl w:val="0"/>
          <w:numId w:val="6"/>
        </w:numPr>
        <w:ind w:firstLine="480"/>
        <w:rPr>
          <w:rFonts w:ascii="Times New Roman" w:hAnsi="Times New Roman" w:cs="Times New Roman"/>
          <w:bCs w:val="0"/>
          <w:kern w:val="2"/>
          <w:sz w:val="24"/>
          <w:szCs w:val="24"/>
        </w:rPr>
      </w:pPr>
      <w:bookmarkStart w:id="350" w:name="_Toc517995898"/>
      <w:bookmarkStart w:id="351" w:name="_Toc20530_WPSOffice_Level3"/>
      <w:bookmarkStart w:id="352" w:name="_Toc25909_WPSOffice_Level3"/>
      <w:r>
        <w:rPr>
          <w:rFonts w:hint="eastAsia" w:ascii="Times New Roman" w:hAnsi="Times New Roman" w:cs="Times New Roman"/>
          <w:bCs w:val="0"/>
          <w:kern w:val="2"/>
          <w:sz w:val="24"/>
          <w:szCs w:val="24"/>
        </w:rPr>
        <w:t>设计登录界面</w:t>
      </w:r>
      <w:bookmarkEnd w:id="350"/>
      <w:bookmarkEnd w:id="351"/>
      <w:bookmarkEnd w:id="352"/>
    </w:p>
    <w:p>
      <w:pPr>
        <w:pStyle w:val="30"/>
        <w:ind w:left="840"/>
        <w:rPr>
          <w:rFonts w:hint="eastAsia" w:ascii="Times New Roman" w:hAnsi="Times New Roman" w:cs="Times New Roman"/>
          <w:bCs w:val="0"/>
          <w:kern w:val="2"/>
          <w:sz w:val="24"/>
          <w:szCs w:val="24"/>
        </w:rPr>
      </w:pPr>
    </w:p>
    <w:p/>
    <w:p>
      <w:r>
        <w:drawing>
          <wp:inline distT="0" distB="0" distL="114300" distR="114300">
            <wp:extent cx="3711575" cy="1912620"/>
            <wp:effectExtent l="0" t="0" r="6985" b="7620"/>
            <wp:docPr id="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
                    <pic:cNvPicPr>
                      <a:picLocks noChangeAspect="1"/>
                    </pic:cNvPicPr>
                  </pic:nvPicPr>
                  <pic:blipFill>
                    <a:blip r:embed="rId56"/>
                    <a:stretch>
                      <a:fillRect/>
                    </a:stretch>
                  </pic:blipFill>
                  <pic:spPr>
                    <a:xfrm>
                      <a:off x="0" y="0"/>
                      <a:ext cx="3711575" cy="1912620"/>
                    </a:xfrm>
                    <a:prstGeom prst="rect">
                      <a:avLst/>
                    </a:prstGeom>
                    <a:noFill/>
                    <a:ln w="9525">
                      <a:noFill/>
                    </a:ln>
                  </pic:spPr>
                </pic:pic>
              </a:graphicData>
            </a:graphic>
          </wp:inline>
        </w:drawing>
      </w:r>
    </w:p>
    <w:p>
      <w:pPr>
        <w:pStyle w:val="30"/>
        <w:numPr>
          <w:ilvl w:val="0"/>
          <w:numId w:val="6"/>
        </w:numPr>
        <w:ind w:firstLine="480"/>
        <w:rPr>
          <w:rFonts w:ascii="Times New Roman" w:hAnsi="Times New Roman" w:cs="Times New Roman"/>
          <w:bCs w:val="0"/>
          <w:kern w:val="2"/>
          <w:sz w:val="24"/>
          <w:szCs w:val="24"/>
        </w:rPr>
      </w:pPr>
      <w:bookmarkStart w:id="353" w:name="_Toc15058_WPSOffice_Level3"/>
      <w:bookmarkStart w:id="354" w:name="_Toc517995899"/>
      <w:bookmarkStart w:id="355" w:name="_Toc10690_WPSOffice_Level3"/>
      <w:r>
        <w:rPr>
          <w:rFonts w:hint="eastAsia" w:ascii="Times New Roman" w:hAnsi="Times New Roman" w:cs="Times New Roman"/>
          <w:bCs w:val="0"/>
          <w:kern w:val="2"/>
          <w:sz w:val="24"/>
          <w:szCs w:val="24"/>
        </w:rPr>
        <w:t>初始界面</w:t>
      </w:r>
      <w:bookmarkEnd w:id="353"/>
      <w:bookmarkEnd w:id="354"/>
      <w:bookmarkEnd w:id="355"/>
    </w:p>
    <w:p>
      <w:pPr>
        <w:rPr>
          <w:bCs/>
          <w:sz w:val="24"/>
        </w:rPr>
      </w:pPr>
      <w:r>
        <w:drawing>
          <wp:inline distT="0" distB="0" distL="114300" distR="114300">
            <wp:extent cx="5266690" cy="2286000"/>
            <wp:effectExtent l="0" t="0" r="6350" b="0"/>
            <wp:docPr id="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8"/>
                    <pic:cNvPicPr>
                      <a:picLocks noChangeAspect="1"/>
                    </pic:cNvPicPr>
                  </pic:nvPicPr>
                  <pic:blipFill>
                    <a:blip r:embed="rId62"/>
                    <a:stretch>
                      <a:fillRect/>
                    </a:stretch>
                  </pic:blipFill>
                  <pic:spPr>
                    <a:xfrm>
                      <a:off x="0" y="0"/>
                      <a:ext cx="5266690" cy="2286000"/>
                    </a:xfrm>
                    <a:prstGeom prst="rect">
                      <a:avLst/>
                    </a:prstGeom>
                    <a:noFill/>
                    <a:ln w="9525">
                      <a:noFill/>
                    </a:ln>
                  </pic:spPr>
                </pic:pic>
              </a:graphicData>
            </a:graphic>
          </wp:inline>
        </w:drawing>
      </w:r>
    </w:p>
    <w:p/>
    <w:p/>
    <w:p>
      <w:pPr>
        <w:pStyle w:val="30"/>
        <w:numPr>
          <w:ilvl w:val="0"/>
          <w:numId w:val="6"/>
        </w:numPr>
        <w:ind w:firstLine="480"/>
        <w:rPr>
          <w:rFonts w:ascii="Times New Roman" w:hAnsi="Times New Roman" w:cs="Times New Roman"/>
          <w:bCs w:val="0"/>
          <w:kern w:val="2"/>
          <w:sz w:val="24"/>
          <w:szCs w:val="24"/>
        </w:rPr>
      </w:pPr>
      <w:bookmarkStart w:id="356" w:name="_Toc24203_WPSOffice_Level3"/>
      <w:bookmarkStart w:id="357" w:name="_Toc31844_WPSOffice_Level3"/>
      <w:bookmarkStart w:id="358" w:name="_Toc517995900"/>
      <w:r>
        <w:rPr>
          <w:rFonts w:hint="eastAsia" w:ascii="Times New Roman" w:hAnsi="Times New Roman" w:cs="Times New Roman"/>
          <w:bCs w:val="0"/>
          <w:kern w:val="2"/>
          <w:sz w:val="24"/>
          <w:szCs w:val="24"/>
        </w:rPr>
        <w:t>更新</w:t>
      </w:r>
      <w:r>
        <w:rPr>
          <w:rFonts w:ascii="Times New Roman" w:hAnsi="Times New Roman" w:cs="Times New Roman"/>
          <w:bCs w:val="0"/>
          <w:kern w:val="2"/>
          <w:sz w:val="24"/>
          <w:szCs w:val="24"/>
        </w:rPr>
        <w:t>界面</w:t>
      </w:r>
      <w:bookmarkEnd w:id="356"/>
      <w:bookmarkEnd w:id="357"/>
      <w:bookmarkEnd w:id="358"/>
    </w:p>
    <w:p/>
    <w:p/>
    <w:p>
      <w:r>
        <w:drawing>
          <wp:inline distT="0" distB="0" distL="114300" distR="114300">
            <wp:extent cx="3276600" cy="1440180"/>
            <wp:effectExtent l="0" t="0" r="0" b="7620"/>
            <wp:docPr id="9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9"/>
                    <pic:cNvPicPr>
                      <a:picLocks noChangeAspect="1"/>
                    </pic:cNvPicPr>
                  </pic:nvPicPr>
                  <pic:blipFill>
                    <a:blip r:embed="rId63"/>
                    <a:stretch>
                      <a:fillRect/>
                    </a:stretch>
                  </pic:blipFill>
                  <pic:spPr>
                    <a:xfrm>
                      <a:off x="0" y="0"/>
                      <a:ext cx="3276600" cy="1440180"/>
                    </a:xfrm>
                    <a:prstGeom prst="rect">
                      <a:avLst/>
                    </a:prstGeom>
                    <a:noFill/>
                    <a:ln w="9525">
                      <a:noFill/>
                    </a:ln>
                  </pic:spPr>
                </pic:pic>
              </a:graphicData>
            </a:graphic>
          </wp:inline>
        </w:drawing>
      </w:r>
    </w:p>
    <w:p>
      <w:pPr>
        <w:pStyle w:val="30"/>
        <w:numPr>
          <w:ilvl w:val="0"/>
          <w:numId w:val="6"/>
        </w:numPr>
        <w:ind w:firstLine="480"/>
        <w:rPr>
          <w:rFonts w:ascii="Times New Roman" w:hAnsi="Times New Roman" w:cs="Times New Roman"/>
          <w:bCs w:val="0"/>
          <w:kern w:val="2"/>
          <w:sz w:val="24"/>
          <w:szCs w:val="24"/>
        </w:rPr>
      </w:pPr>
      <w:bookmarkStart w:id="359" w:name="_Toc7497_WPSOffice_Level3"/>
      <w:bookmarkStart w:id="360" w:name="_Toc517995901"/>
      <w:bookmarkStart w:id="361" w:name="_Toc16212_WPSOffice_Level3"/>
      <w:r>
        <w:rPr>
          <w:rFonts w:hint="eastAsia" w:ascii="Times New Roman" w:hAnsi="Times New Roman" w:cs="Times New Roman"/>
          <w:bCs w:val="0"/>
          <w:kern w:val="2"/>
          <w:sz w:val="24"/>
          <w:szCs w:val="24"/>
        </w:rPr>
        <w:t>插入</w:t>
      </w:r>
      <w:r>
        <w:rPr>
          <w:rFonts w:ascii="Times New Roman" w:hAnsi="Times New Roman" w:cs="Times New Roman"/>
          <w:bCs w:val="0"/>
          <w:kern w:val="2"/>
          <w:sz w:val="24"/>
          <w:szCs w:val="24"/>
        </w:rPr>
        <w:t>界面</w:t>
      </w:r>
      <w:bookmarkEnd w:id="359"/>
      <w:bookmarkEnd w:id="360"/>
      <w:bookmarkEnd w:id="361"/>
    </w:p>
    <w:p>
      <w:pPr>
        <w:pStyle w:val="30"/>
        <w:ind w:left="360"/>
        <w:rPr>
          <w:rFonts w:hint="eastAsia" w:ascii="Times New Roman" w:hAnsi="Times New Roman" w:cs="Times New Roman"/>
          <w:bCs w:val="0"/>
          <w:kern w:val="2"/>
          <w:sz w:val="24"/>
          <w:szCs w:val="24"/>
        </w:rPr>
      </w:pPr>
      <w:r>
        <w:drawing>
          <wp:inline distT="0" distB="0" distL="114300" distR="114300">
            <wp:extent cx="3307080" cy="1607820"/>
            <wp:effectExtent l="0" t="0" r="0" b="7620"/>
            <wp:docPr id="9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0"/>
                    <pic:cNvPicPr>
                      <a:picLocks noChangeAspect="1"/>
                    </pic:cNvPicPr>
                  </pic:nvPicPr>
                  <pic:blipFill>
                    <a:blip r:embed="rId64"/>
                    <a:stretch>
                      <a:fillRect/>
                    </a:stretch>
                  </pic:blipFill>
                  <pic:spPr>
                    <a:xfrm>
                      <a:off x="0" y="0"/>
                      <a:ext cx="3307080" cy="1607820"/>
                    </a:xfrm>
                    <a:prstGeom prst="rect">
                      <a:avLst/>
                    </a:prstGeom>
                    <a:noFill/>
                    <a:ln w="9525">
                      <a:noFill/>
                    </a:ln>
                  </pic:spPr>
                </pic:pic>
              </a:graphicData>
            </a:graphic>
          </wp:inline>
        </w:drawing>
      </w:r>
    </w:p>
    <w:p>
      <w:pPr>
        <w:pStyle w:val="27"/>
      </w:pPr>
    </w:p>
    <w:p>
      <w:pPr>
        <w:pStyle w:val="27"/>
        <w:rPr>
          <w:rFonts w:hint="eastAsia" w:eastAsia="宋体"/>
          <w:lang w:val="en-US" w:eastAsia="zh-CN"/>
        </w:rPr>
      </w:pPr>
    </w:p>
    <w:p>
      <w:pPr>
        <w:pStyle w:val="2"/>
      </w:pPr>
      <w:bookmarkStart w:id="362" w:name="_Toc515435316"/>
      <w:r>
        <w:rPr>
          <w:rFonts w:hint="eastAsia"/>
        </w:rPr>
        <w:t>七、设计总结</w:t>
      </w:r>
      <w:bookmarkEnd w:id="362"/>
    </w:p>
    <w:p>
      <w:pPr>
        <w:spacing w:line="360" w:lineRule="auto"/>
        <w:ind w:firstLine="420"/>
        <w:rPr>
          <w:sz w:val="24"/>
        </w:rPr>
      </w:pPr>
      <w:r>
        <w:rPr>
          <w:rFonts w:hint="eastAsia"/>
          <w:sz w:val="24"/>
        </w:rPr>
        <w:t>通过这次课程设计，让我发现了很多问题。虽说上了数据库上过管理信息系统等相关的课程，但是没有亲身经历过相关的设计工作细节。还是有一定挑战的，其中存在许多困难，但是这次课程设计在考前对我来说也是一次很好的复习知识点的机会，在实践中我对于很多知识有了更进一步的了解，收获颇多。</w:t>
      </w:r>
    </w:p>
    <w:p>
      <w:pPr>
        <w:spacing w:line="360" w:lineRule="auto"/>
        <w:ind w:firstLine="420"/>
        <w:rPr>
          <w:sz w:val="24"/>
        </w:rPr>
      </w:pPr>
      <w:r>
        <w:rPr>
          <w:rFonts w:hint="eastAsia"/>
          <w:sz w:val="24"/>
        </w:rPr>
        <w:t>通过这次课程设计发现这其中需要的很多知识我们没有接触过，去图书馆查资料的时候发现我们前边所学到的仅仅是皮毛，还有很多需要我们掌握的东西我们根本不知道。同时也发现有很多已经学过的东西我们没有理解到位，不能灵活运用于实际，不能很好的用来解决问题，这就需要我们不断的大量的实践，通过不断的自学，不断地发现问题，思考问题，进而解决问题。在这个过程中我们将深刻理解所学知识，同时也可以学到不少很实用的东西。</w:t>
      </w:r>
    </w:p>
    <w:p>
      <w:pPr>
        <w:spacing w:line="360" w:lineRule="auto"/>
        <w:ind w:firstLine="420"/>
        <w:rPr>
          <w:sz w:val="24"/>
        </w:rPr>
      </w:pPr>
      <w:r>
        <w:rPr>
          <w:rFonts w:hint="eastAsia"/>
          <w:sz w:val="24"/>
        </w:rPr>
        <w:t>从各种文档的阅读到开始的需求分析、概念结构设计、逻辑结构设计、物理结构设计。亲身体验了一回系统的设计开发过程。很多东西书上写的很清楚，貌似看着也很简单，思路非常清晰。但真正需要自己想办法去设计一个系统的时候才发现其中的难度。经常做到后面突然就发现自己一开始的设计有问题，然后又回去翻工，在各种反复中不断完善自己的想法。</w:t>
      </w:r>
    </w:p>
    <w:p>
      <w:pPr>
        <w:spacing w:line="360" w:lineRule="auto"/>
        <w:ind w:firstLine="420"/>
        <w:rPr>
          <w:sz w:val="24"/>
        </w:rPr>
      </w:pPr>
      <w:r>
        <w:rPr>
          <w:rFonts w:hint="eastAsia"/>
          <w:sz w:val="24"/>
        </w:rPr>
        <w:t>但是总的来说，完成的还可以，虽不能说很好，但我觉得我在这次课程设计中学到了很多，这就很不错了。</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6461964"/>
      <w:docPartObj>
        <w:docPartGallery w:val="autotext"/>
      </w:docPartObj>
    </w:sdtPr>
    <w:sdtContent>
      <w:p>
        <w:pPr>
          <w:pStyle w:val="8"/>
          <w:jc w:val="center"/>
        </w:pPr>
        <w:r>
          <w:fldChar w:fldCharType="begin"/>
        </w:r>
        <w:r>
          <w:instrText xml:space="preserve">PAGE   \* MERGEFORMAT</w:instrText>
        </w:r>
        <w:r>
          <w:fldChar w:fldCharType="separate"/>
        </w:r>
        <w:r>
          <w:rPr>
            <w:lang w:val="zh-CN"/>
          </w:rPr>
          <w:t>12</w:t>
        </w:r>
        <w:r>
          <w:rPr>
            <w:lang w:val="zh-CN"/>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53A7A"/>
    <w:multiLevelType w:val="multilevel"/>
    <w:tmpl w:val="0FB53A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A630F5"/>
    <w:multiLevelType w:val="multilevel"/>
    <w:tmpl w:val="1CA630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BB368A"/>
    <w:multiLevelType w:val="multilevel"/>
    <w:tmpl w:val="1EBB36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105FBC"/>
    <w:multiLevelType w:val="multilevel"/>
    <w:tmpl w:val="23105FBC"/>
    <w:lvl w:ilvl="0" w:tentative="0">
      <w:start w:val="1"/>
      <w:numFmt w:val="japaneseCounting"/>
      <w:lvlText w:val="%1、"/>
      <w:lvlJc w:val="left"/>
      <w:pPr>
        <w:ind w:left="900" w:hanging="900"/>
      </w:pPr>
      <w:rPr>
        <w:rFonts w:hint="default"/>
      </w:rPr>
    </w:lvl>
    <w:lvl w:ilvl="1" w:tentative="0">
      <w:start w:val="1"/>
      <w:numFmt w:val="japaneseCounting"/>
      <w:lvlText w:val="（%2）"/>
      <w:lvlJc w:val="left"/>
      <w:pPr>
        <w:ind w:left="1500" w:hanging="108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CD51CC"/>
    <w:multiLevelType w:val="multilevel"/>
    <w:tmpl w:val="3CCD51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4E02CE8"/>
    <w:multiLevelType w:val="multilevel"/>
    <w:tmpl w:val="64E02C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30A0504"/>
    <w:multiLevelType w:val="multilevel"/>
    <w:tmpl w:val="730A050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AAC"/>
    <w:rsid w:val="00020403"/>
    <w:rsid w:val="00042B46"/>
    <w:rsid w:val="00043B48"/>
    <w:rsid w:val="000633BC"/>
    <w:rsid w:val="0006624B"/>
    <w:rsid w:val="000903CD"/>
    <w:rsid w:val="000D1FDB"/>
    <w:rsid w:val="000F403E"/>
    <w:rsid w:val="000F5C1A"/>
    <w:rsid w:val="001144A4"/>
    <w:rsid w:val="00155F3C"/>
    <w:rsid w:val="00177E41"/>
    <w:rsid w:val="001967E7"/>
    <w:rsid w:val="00196B1B"/>
    <w:rsid w:val="001A4B8A"/>
    <w:rsid w:val="00201001"/>
    <w:rsid w:val="002034CA"/>
    <w:rsid w:val="00204603"/>
    <w:rsid w:val="00250014"/>
    <w:rsid w:val="002576DF"/>
    <w:rsid w:val="00281210"/>
    <w:rsid w:val="002C704D"/>
    <w:rsid w:val="002D1BD9"/>
    <w:rsid w:val="002F33F2"/>
    <w:rsid w:val="002F3ECD"/>
    <w:rsid w:val="002F6AE0"/>
    <w:rsid w:val="0030063F"/>
    <w:rsid w:val="00345446"/>
    <w:rsid w:val="00364B35"/>
    <w:rsid w:val="003879D5"/>
    <w:rsid w:val="00392798"/>
    <w:rsid w:val="003B18BB"/>
    <w:rsid w:val="003C054F"/>
    <w:rsid w:val="003C10B5"/>
    <w:rsid w:val="003C36FE"/>
    <w:rsid w:val="003F0DD0"/>
    <w:rsid w:val="003F1AE7"/>
    <w:rsid w:val="00427C55"/>
    <w:rsid w:val="0045378C"/>
    <w:rsid w:val="00457783"/>
    <w:rsid w:val="00465A14"/>
    <w:rsid w:val="00471A1D"/>
    <w:rsid w:val="004A4D0E"/>
    <w:rsid w:val="005152B1"/>
    <w:rsid w:val="005520F9"/>
    <w:rsid w:val="00565855"/>
    <w:rsid w:val="00592222"/>
    <w:rsid w:val="005C5155"/>
    <w:rsid w:val="005C60E6"/>
    <w:rsid w:val="005D165D"/>
    <w:rsid w:val="005D207D"/>
    <w:rsid w:val="005F2C84"/>
    <w:rsid w:val="00647572"/>
    <w:rsid w:val="00683A3C"/>
    <w:rsid w:val="00684C5E"/>
    <w:rsid w:val="00690587"/>
    <w:rsid w:val="006944F6"/>
    <w:rsid w:val="006E1B11"/>
    <w:rsid w:val="006F1C3C"/>
    <w:rsid w:val="006F3EC5"/>
    <w:rsid w:val="00701E56"/>
    <w:rsid w:val="00702D12"/>
    <w:rsid w:val="00721425"/>
    <w:rsid w:val="00735AC1"/>
    <w:rsid w:val="00765F2B"/>
    <w:rsid w:val="00767ADE"/>
    <w:rsid w:val="00776F95"/>
    <w:rsid w:val="007C501D"/>
    <w:rsid w:val="00810D66"/>
    <w:rsid w:val="00872519"/>
    <w:rsid w:val="00873FE8"/>
    <w:rsid w:val="008763BE"/>
    <w:rsid w:val="00890B23"/>
    <w:rsid w:val="008955C8"/>
    <w:rsid w:val="008975E5"/>
    <w:rsid w:val="008F1F06"/>
    <w:rsid w:val="00914A81"/>
    <w:rsid w:val="00945CB7"/>
    <w:rsid w:val="00953DC1"/>
    <w:rsid w:val="00954797"/>
    <w:rsid w:val="00960F86"/>
    <w:rsid w:val="00962434"/>
    <w:rsid w:val="00981C24"/>
    <w:rsid w:val="00987971"/>
    <w:rsid w:val="00A2116C"/>
    <w:rsid w:val="00A34903"/>
    <w:rsid w:val="00A34AD8"/>
    <w:rsid w:val="00A468FF"/>
    <w:rsid w:val="00A6571F"/>
    <w:rsid w:val="00A72DD4"/>
    <w:rsid w:val="00A91C7A"/>
    <w:rsid w:val="00AA0A81"/>
    <w:rsid w:val="00AA1D64"/>
    <w:rsid w:val="00AA6383"/>
    <w:rsid w:val="00AA759F"/>
    <w:rsid w:val="00AC73C4"/>
    <w:rsid w:val="00AE1CCB"/>
    <w:rsid w:val="00AF1018"/>
    <w:rsid w:val="00AF49D2"/>
    <w:rsid w:val="00B26C08"/>
    <w:rsid w:val="00B27268"/>
    <w:rsid w:val="00B378B9"/>
    <w:rsid w:val="00B42297"/>
    <w:rsid w:val="00B44834"/>
    <w:rsid w:val="00B73DBA"/>
    <w:rsid w:val="00B776AD"/>
    <w:rsid w:val="00BA39B2"/>
    <w:rsid w:val="00BC6595"/>
    <w:rsid w:val="00BD418C"/>
    <w:rsid w:val="00C30D04"/>
    <w:rsid w:val="00C367C5"/>
    <w:rsid w:val="00C641B1"/>
    <w:rsid w:val="00C9050B"/>
    <w:rsid w:val="00CC5D01"/>
    <w:rsid w:val="00CC7F0D"/>
    <w:rsid w:val="00CD23E8"/>
    <w:rsid w:val="00CF2F87"/>
    <w:rsid w:val="00D05346"/>
    <w:rsid w:val="00D249AC"/>
    <w:rsid w:val="00D56FB2"/>
    <w:rsid w:val="00D72524"/>
    <w:rsid w:val="00DD3E4D"/>
    <w:rsid w:val="00DF7FBF"/>
    <w:rsid w:val="00E15305"/>
    <w:rsid w:val="00E44696"/>
    <w:rsid w:val="00E76132"/>
    <w:rsid w:val="00EA2526"/>
    <w:rsid w:val="00ED18C0"/>
    <w:rsid w:val="00EE23FA"/>
    <w:rsid w:val="00EE7D91"/>
    <w:rsid w:val="00EF2BD2"/>
    <w:rsid w:val="00EF560B"/>
    <w:rsid w:val="00F113C6"/>
    <w:rsid w:val="00F176D7"/>
    <w:rsid w:val="00F32C40"/>
    <w:rsid w:val="00F44AFF"/>
    <w:rsid w:val="00F6140C"/>
    <w:rsid w:val="00F704B2"/>
    <w:rsid w:val="00F769C9"/>
    <w:rsid w:val="00F848F3"/>
    <w:rsid w:val="00F94AAC"/>
    <w:rsid w:val="00FC72A4"/>
    <w:rsid w:val="00FF427E"/>
    <w:rsid w:val="0363611D"/>
    <w:rsid w:val="0E802084"/>
    <w:rsid w:val="2C0820F6"/>
    <w:rsid w:val="31394178"/>
    <w:rsid w:val="34DF5764"/>
    <w:rsid w:val="3EA00E2C"/>
    <w:rsid w:val="542442BD"/>
    <w:rsid w:val="5DDE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4">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5">
    <w:name w:val="toc 3"/>
    <w:basedOn w:val="1"/>
    <w:next w:val="1"/>
    <w:unhideWhenUsed/>
    <w:qFormat/>
    <w:uiPriority w:val="39"/>
    <w:pPr>
      <w:ind w:left="840" w:leftChars="400"/>
    </w:pPr>
    <w:rPr>
      <w:rFonts w:asciiTheme="minorHAnsi" w:hAnsiTheme="minorHAnsi" w:eastAsiaTheme="minorEastAsia" w:cstheme="minorBidi"/>
      <w:szCs w:val="22"/>
    </w:rPr>
  </w:style>
  <w:style w:type="paragraph" w:styleId="6">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7">
    <w:name w:val="Balloon Text"/>
    <w:basedOn w:val="1"/>
    <w:link w:val="22"/>
    <w:uiPriority w:val="0"/>
    <w:rPr>
      <w:sz w:val="18"/>
      <w:szCs w:val="18"/>
    </w:rPr>
  </w:style>
  <w:style w:type="paragraph" w:styleId="8">
    <w:name w:val="footer"/>
    <w:basedOn w:val="1"/>
    <w:link w:val="24"/>
    <w:qFormat/>
    <w:uiPriority w:val="99"/>
    <w:pPr>
      <w:tabs>
        <w:tab w:val="center" w:pos="4153"/>
        <w:tab w:val="right" w:pos="8306"/>
      </w:tabs>
      <w:snapToGrid w:val="0"/>
      <w:jc w:val="left"/>
    </w:pPr>
    <w:rPr>
      <w:sz w:val="18"/>
      <w:szCs w:val="18"/>
    </w:rPr>
  </w:style>
  <w:style w:type="paragraph" w:styleId="9">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296"/>
      </w:tabs>
      <w:spacing w:before="120" w:after="120"/>
      <w:jc w:val="left"/>
    </w:pPr>
    <w:rPr>
      <w:b/>
      <w:bCs/>
      <w:caps/>
    </w:rPr>
  </w:style>
  <w:style w:type="paragraph" w:styleId="11">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2">
    <w:name w:val="Subtitle"/>
    <w:basedOn w:val="1"/>
    <w:next w:val="1"/>
    <w:link w:val="28"/>
    <w:qFormat/>
    <w:uiPriority w:val="0"/>
    <w:pPr>
      <w:spacing w:before="240" w:after="60" w:line="312" w:lineRule="auto"/>
      <w:jc w:val="left"/>
      <w:outlineLvl w:val="1"/>
    </w:pPr>
    <w:rPr>
      <w:rFonts w:asciiTheme="majorHAnsi" w:hAnsiTheme="majorHAnsi" w:cstheme="majorBidi"/>
      <w:b/>
      <w:bCs/>
      <w:kern w:val="28"/>
      <w:sz w:val="30"/>
      <w:szCs w:val="32"/>
    </w:rPr>
  </w:style>
  <w:style w:type="paragraph" w:styleId="13">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4">
    <w:name w:val="toc 2"/>
    <w:basedOn w:val="1"/>
    <w:next w:val="1"/>
    <w:qFormat/>
    <w:uiPriority w:val="39"/>
    <w:pPr>
      <w:ind w:left="210"/>
      <w:jc w:val="left"/>
    </w:pPr>
    <w:rPr>
      <w:smallCaps/>
    </w:rPr>
  </w:style>
  <w:style w:type="paragraph" w:styleId="15">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16">
    <w:name w:val="Title"/>
    <w:basedOn w:val="1"/>
    <w:next w:val="1"/>
    <w:link w:val="26"/>
    <w:qFormat/>
    <w:uiPriority w:val="0"/>
    <w:pPr>
      <w:spacing w:before="240" w:after="60"/>
      <w:jc w:val="center"/>
      <w:outlineLvl w:val="0"/>
    </w:pPr>
    <w:rPr>
      <w:rFonts w:asciiTheme="majorHAnsi" w:hAnsiTheme="majorHAnsi" w:cstheme="majorBidi"/>
      <w:b/>
      <w:bCs/>
      <w:sz w:val="32"/>
      <w:szCs w:val="32"/>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Char"/>
    <w:basedOn w:val="19"/>
    <w:link w:val="2"/>
    <w:qFormat/>
    <w:uiPriority w:val="0"/>
    <w:rPr>
      <w:b/>
      <w:bCs/>
      <w:kern w:val="44"/>
      <w:sz w:val="44"/>
      <w:szCs w:val="44"/>
    </w:rPr>
  </w:style>
  <w:style w:type="character" w:customStyle="1" w:styleId="22">
    <w:name w:val="批注框文本 Char"/>
    <w:basedOn w:val="19"/>
    <w:link w:val="7"/>
    <w:qFormat/>
    <w:uiPriority w:val="0"/>
    <w:rPr>
      <w:kern w:val="2"/>
      <w:sz w:val="18"/>
      <w:szCs w:val="18"/>
    </w:rPr>
  </w:style>
  <w:style w:type="character" w:customStyle="1" w:styleId="23">
    <w:name w:val="页眉 Char"/>
    <w:basedOn w:val="19"/>
    <w:link w:val="9"/>
    <w:qFormat/>
    <w:uiPriority w:val="0"/>
    <w:rPr>
      <w:kern w:val="2"/>
      <w:sz w:val="18"/>
      <w:szCs w:val="18"/>
    </w:rPr>
  </w:style>
  <w:style w:type="character" w:customStyle="1" w:styleId="24">
    <w:name w:val="页脚 Char"/>
    <w:basedOn w:val="19"/>
    <w:link w:val="8"/>
    <w:qFormat/>
    <w:uiPriority w:val="99"/>
    <w:rPr>
      <w:kern w:val="2"/>
      <w:sz w:val="18"/>
      <w:szCs w:val="18"/>
    </w:rPr>
  </w:style>
  <w:style w:type="paragraph" w:styleId="25">
    <w:name w:val="List Paragraph"/>
    <w:basedOn w:val="1"/>
    <w:qFormat/>
    <w:uiPriority w:val="34"/>
    <w:pPr>
      <w:ind w:firstLine="420" w:firstLineChars="200"/>
    </w:pPr>
  </w:style>
  <w:style w:type="character" w:customStyle="1" w:styleId="26">
    <w:name w:val="标题 Char"/>
    <w:basedOn w:val="19"/>
    <w:link w:val="16"/>
    <w:qFormat/>
    <w:uiPriority w:val="0"/>
    <w:rPr>
      <w:rFonts w:asciiTheme="majorHAnsi" w:hAnsiTheme="majorHAnsi" w:cstheme="majorBidi"/>
      <w:b/>
      <w:bCs/>
      <w:kern w:val="2"/>
      <w:sz w:val="32"/>
      <w:szCs w:val="32"/>
    </w:rPr>
  </w:style>
  <w:style w:type="paragraph" w:customStyle="1" w:styleId="27">
    <w:name w:val="标题2"/>
    <w:basedOn w:val="16"/>
    <w:qFormat/>
    <w:uiPriority w:val="0"/>
    <w:pPr>
      <w:jc w:val="left"/>
    </w:pPr>
  </w:style>
  <w:style w:type="character" w:customStyle="1" w:styleId="28">
    <w:name w:val="副标题 Char"/>
    <w:basedOn w:val="19"/>
    <w:link w:val="12"/>
    <w:qFormat/>
    <w:uiPriority w:val="0"/>
    <w:rPr>
      <w:rFonts w:asciiTheme="majorHAnsi" w:hAnsiTheme="majorHAnsi" w:cstheme="majorBidi"/>
      <w:b/>
      <w:bCs/>
      <w:kern w:val="28"/>
      <w:sz w:val="30"/>
      <w:szCs w:val="32"/>
    </w:rPr>
  </w:style>
  <w:style w:type="paragraph" w:customStyle="1" w:styleId="29">
    <w:name w:val="备课正文"/>
    <w:basedOn w:val="1"/>
    <w:qFormat/>
    <w:uiPriority w:val="0"/>
    <w:pPr>
      <w:ind w:firstLine="200" w:firstLineChars="200"/>
    </w:pPr>
  </w:style>
  <w:style w:type="paragraph" w:customStyle="1" w:styleId="30">
    <w:name w:val="标题，，，"/>
    <w:basedOn w:val="12"/>
    <w:link w:val="31"/>
    <w:qFormat/>
    <w:uiPriority w:val="0"/>
    <w:rPr>
      <w:b w:val="0"/>
      <w:sz w:val="28"/>
    </w:rPr>
  </w:style>
  <w:style w:type="character" w:customStyle="1" w:styleId="31">
    <w:name w:val="标题，，， Char"/>
    <w:basedOn w:val="28"/>
    <w:link w:val="30"/>
    <w:qFormat/>
    <w:uiPriority w:val="0"/>
    <w:rPr>
      <w:rFonts w:asciiTheme="majorHAnsi" w:hAnsiTheme="majorHAnsi" w:cstheme="majorBidi"/>
      <w:b w:val="0"/>
      <w:kern w:val="28"/>
      <w:sz w:val="28"/>
      <w:szCs w:val="32"/>
    </w:rPr>
  </w:style>
  <w:style w:type="paragraph" w:customStyle="1" w:styleId="32">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3">
    <w:name w:val="三线表"/>
    <w:basedOn w:val="17"/>
    <w:qFormat/>
    <w:uiPriority w:val="99"/>
    <w:rPr>
      <w:sz w:val="21"/>
    </w:rPr>
    <w:tblPr>
      <w:tblBorders>
        <w:top w:val="single" w:color="auto" w:sz="4" w:space="0"/>
        <w:bottom w:val="single" w:color="auto" w:sz="4" w:space="0"/>
      </w:tblBorders>
      <w:tblCellMar>
        <w:top w:w="0" w:type="dxa"/>
        <w:left w:w="108" w:type="dxa"/>
        <w:bottom w:w="0" w:type="dxa"/>
        <w:right w:w="108" w:type="dxa"/>
      </w:tblCellMar>
    </w:tblPr>
    <w:tblStylePr w:type="firstRow">
      <w:tcPr>
        <w:tcBorders>
          <w:bottom w:val="single" w:color="auto" w:sz="4" w:space="0"/>
        </w:tcBorders>
        <w:shd w:val="clear" w:color="auto" w:fill="D6E3BC" w:themeFill="accent3" w:themeFillTint="66"/>
      </w:tcPr>
    </w:tblStylePr>
    <w:tblStylePr w:type="band2Horz">
      <w:tcPr>
        <w:shd w:val="clear" w:color="auto" w:fill="B6DDE8" w:themeFill="accent5"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8" Type="http://schemas.openxmlformats.org/officeDocument/2006/relationships/fontTable" Target="fontTable.xml"/><Relationship Id="rId67" Type="http://schemas.openxmlformats.org/officeDocument/2006/relationships/customXml" Target="../customXml/item2.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FB6396-F6A7-4D8C-B013-EA43EA96B96F}">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24</Pages>
  <Words>1120</Words>
  <Characters>6384</Characters>
  <Lines>53</Lines>
  <Paragraphs>14</Paragraphs>
  <TotalTime>2</TotalTime>
  <ScaleCrop>false</ScaleCrop>
  <LinksUpToDate>false</LinksUpToDate>
  <CharactersWithSpaces>7490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2018-05-08T12:06:00Z</dcterms:created>
  <dc:creator>Administrator</dc:creator>
  <cp:lastModifiedBy>折竹丶</cp:lastModifiedBy>
  <dcterms:modified xsi:type="dcterms:W3CDTF">2021-03-26T02:12:31Z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A2E401FCD5BD4697863896B6F2B8ADA4</vt:lpwstr>
  </property>
</Properties>
</file>