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712" w:rsidRPr="006E1586" w:rsidRDefault="00803712" w:rsidP="00803712">
      <w:pPr>
        <w:tabs>
          <w:tab w:val="left" w:pos="709"/>
        </w:tabs>
        <w:jc w:val="center"/>
        <w:rPr>
          <w:b/>
          <w:sz w:val="22"/>
          <w:szCs w:val="22"/>
          <w:lang w:val="en-US"/>
        </w:rPr>
      </w:pPr>
    </w:p>
    <w:p w:rsidR="00F367B3" w:rsidRDefault="00F367B3" w:rsidP="00803712">
      <w:pPr>
        <w:tabs>
          <w:tab w:val="left" w:pos="709"/>
        </w:tabs>
        <w:jc w:val="center"/>
        <w:rPr>
          <w:b/>
          <w:sz w:val="22"/>
          <w:szCs w:val="22"/>
        </w:rPr>
      </w:pPr>
    </w:p>
    <w:p w:rsidR="0006621E" w:rsidRPr="00FB1D22" w:rsidRDefault="00FB1D22" w:rsidP="00803712">
      <w:pPr>
        <w:tabs>
          <w:tab w:val="left" w:pos="709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Договор </w:t>
      </w:r>
    </w:p>
    <w:p w:rsidR="00803712" w:rsidRDefault="00A37CA9" w:rsidP="00405A4B">
      <w:pPr>
        <w:tabs>
          <w:tab w:val="left" w:pos="709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</w:t>
      </w:r>
      <w:r w:rsidR="00433259">
        <w:rPr>
          <w:b/>
          <w:sz w:val="22"/>
          <w:szCs w:val="22"/>
        </w:rPr>
        <w:t>б оказании консультационных</w:t>
      </w:r>
      <w:r w:rsidR="00405A4B">
        <w:rPr>
          <w:b/>
          <w:sz w:val="22"/>
          <w:szCs w:val="22"/>
        </w:rPr>
        <w:t xml:space="preserve"> услуг </w:t>
      </w:r>
    </w:p>
    <w:p w:rsidR="00F367B3" w:rsidRDefault="00F367B3" w:rsidP="00405A4B">
      <w:pPr>
        <w:tabs>
          <w:tab w:val="left" w:pos="709"/>
        </w:tabs>
        <w:jc w:val="center"/>
        <w:rPr>
          <w:b/>
          <w:sz w:val="22"/>
          <w:szCs w:val="22"/>
        </w:rPr>
      </w:pPr>
    </w:p>
    <w:p w:rsidR="00803712" w:rsidRPr="00E81BD3" w:rsidRDefault="00803712" w:rsidP="00803712">
      <w:pPr>
        <w:tabs>
          <w:tab w:val="left" w:pos="709"/>
        </w:tabs>
        <w:jc w:val="center"/>
        <w:rPr>
          <w:b/>
          <w:sz w:val="22"/>
          <w:szCs w:val="22"/>
        </w:rPr>
      </w:pPr>
    </w:p>
    <w:p w:rsidR="00A046AC" w:rsidRPr="00E81BD3" w:rsidRDefault="00A046AC" w:rsidP="00A046AC">
      <w:pPr>
        <w:tabs>
          <w:tab w:val="left" w:pos="709"/>
        </w:tabs>
        <w:jc w:val="both"/>
        <w:rPr>
          <w:sz w:val="22"/>
          <w:szCs w:val="22"/>
        </w:rPr>
      </w:pPr>
    </w:p>
    <w:p w:rsidR="00803712" w:rsidRDefault="00815BC4" w:rsidP="00405A4B">
      <w:pPr>
        <w:tabs>
          <w:tab w:val="left" w:pos="4253"/>
          <w:tab w:val="left" w:pos="7371"/>
          <w:tab w:val="left" w:pos="8364"/>
        </w:tabs>
        <w:jc w:val="both"/>
        <w:rPr>
          <w:sz w:val="22"/>
          <w:szCs w:val="22"/>
        </w:rPr>
      </w:pPr>
      <w:r>
        <w:rPr>
          <w:sz w:val="22"/>
          <w:szCs w:val="22"/>
        </w:rPr>
        <w:t>г. Самара</w:t>
      </w:r>
      <w:r w:rsidRPr="00B41177">
        <w:rPr>
          <w:sz w:val="22"/>
          <w:szCs w:val="22"/>
        </w:rPr>
        <w:t xml:space="preserve">                                                                                  </w:t>
      </w:r>
      <w:r w:rsidR="00612A6A">
        <w:rPr>
          <w:sz w:val="22"/>
          <w:szCs w:val="22"/>
        </w:rPr>
        <w:t xml:space="preserve">                           </w:t>
      </w:r>
      <w:r w:rsidRPr="00B41177">
        <w:rPr>
          <w:sz w:val="22"/>
          <w:szCs w:val="22"/>
        </w:rPr>
        <w:t xml:space="preserve">     </w:t>
      </w:r>
      <w:r w:rsidR="007F25F7" w:rsidRPr="00B41177">
        <w:rPr>
          <w:sz w:val="22"/>
          <w:szCs w:val="22"/>
        </w:rPr>
        <w:t xml:space="preserve">  «</w:t>
      </w:r>
      <w:r w:rsidR="0090093C">
        <w:rPr>
          <w:sz w:val="22"/>
          <w:szCs w:val="22"/>
        </w:rPr>
        <w:t xml:space="preserve"> </w:t>
      </w:r>
      <w:r w:rsidR="004534E5">
        <w:rPr>
          <w:sz w:val="22"/>
          <w:szCs w:val="22"/>
        </w:rPr>
        <w:t>17</w:t>
      </w:r>
      <w:r w:rsidR="00A046AC" w:rsidRPr="00E81BD3">
        <w:rPr>
          <w:sz w:val="22"/>
          <w:szCs w:val="22"/>
        </w:rPr>
        <w:t>»</w:t>
      </w:r>
      <w:r w:rsidR="004534E5">
        <w:rPr>
          <w:sz w:val="22"/>
          <w:szCs w:val="22"/>
        </w:rPr>
        <w:t xml:space="preserve"> февраля</w:t>
      </w:r>
      <w:r w:rsidR="0090093C">
        <w:rPr>
          <w:sz w:val="22"/>
          <w:szCs w:val="22"/>
        </w:rPr>
        <w:t xml:space="preserve"> 2020</w:t>
      </w:r>
      <w:r w:rsidR="00A046AC" w:rsidRPr="00E81BD3">
        <w:rPr>
          <w:sz w:val="22"/>
          <w:szCs w:val="22"/>
        </w:rPr>
        <w:t>г.</w:t>
      </w:r>
    </w:p>
    <w:p w:rsidR="00803712" w:rsidRPr="009D7DB0" w:rsidRDefault="00803712" w:rsidP="00A046AC">
      <w:pPr>
        <w:tabs>
          <w:tab w:val="left" w:pos="709"/>
        </w:tabs>
        <w:jc w:val="both"/>
        <w:rPr>
          <w:sz w:val="22"/>
          <w:szCs w:val="22"/>
        </w:rPr>
      </w:pPr>
    </w:p>
    <w:p w:rsidR="00F367B3" w:rsidRPr="005D30A6" w:rsidRDefault="00F367B3" w:rsidP="00A046AC">
      <w:pPr>
        <w:tabs>
          <w:tab w:val="left" w:pos="709"/>
        </w:tabs>
        <w:jc w:val="both"/>
        <w:rPr>
          <w:sz w:val="22"/>
          <w:szCs w:val="22"/>
        </w:rPr>
      </w:pPr>
    </w:p>
    <w:p w:rsidR="00DE0740" w:rsidRPr="000B14F0" w:rsidRDefault="00A046AC" w:rsidP="007B5639">
      <w:pPr>
        <w:tabs>
          <w:tab w:val="left" w:pos="284"/>
        </w:tabs>
        <w:jc w:val="both"/>
      </w:pPr>
      <w:r w:rsidRPr="00EF5809">
        <w:rPr>
          <w:sz w:val="22"/>
          <w:szCs w:val="22"/>
        </w:rPr>
        <w:tab/>
      </w:r>
      <w:r w:rsidR="005F387D" w:rsidRPr="00EF5809">
        <w:rPr>
          <w:sz w:val="22"/>
          <w:szCs w:val="22"/>
        </w:rPr>
        <w:t xml:space="preserve">Индивидуальный предприниматель Прохорова Елена Викторовна </w:t>
      </w:r>
      <w:r w:rsidR="005F387D" w:rsidRPr="00D1499D">
        <w:rPr>
          <w:sz w:val="22"/>
          <w:szCs w:val="22"/>
        </w:rPr>
        <w:t xml:space="preserve">(в дальнейшем – </w:t>
      </w:r>
      <w:r w:rsidR="005F387D" w:rsidRPr="00D1499D">
        <w:rPr>
          <w:b/>
          <w:sz w:val="22"/>
          <w:szCs w:val="22"/>
        </w:rPr>
        <w:t>Исполнитель</w:t>
      </w:r>
      <w:r w:rsidR="005F387D" w:rsidRPr="00D1499D">
        <w:rPr>
          <w:sz w:val="22"/>
          <w:szCs w:val="22"/>
        </w:rPr>
        <w:t>),</w:t>
      </w:r>
      <w:r w:rsidR="005F387D">
        <w:rPr>
          <w:sz w:val="22"/>
          <w:szCs w:val="22"/>
        </w:rPr>
        <w:t xml:space="preserve"> </w:t>
      </w:r>
      <w:r w:rsidR="005A0261" w:rsidRPr="00D1499D">
        <w:rPr>
          <w:b/>
          <w:sz w:val="22"/>
          <w:szCs w:val="22"/>
        </w:rPr>
        <w:t xml:space="preserve">с одной </w:t>
      </w:r>
      <w:r w:rsidR="00612CB9" w:rsidRPr="00D1499D">
        <w:rPr>
          <w:b/>
          <w:sz w:val="22"/>
          <w:szCs w:val="22"/>
        </w:rPr>
        <w:t>стороны,</w:t>
      </w:r>
      <w:r w:rsidR="00372315">
        <w:t>______________________________________________________________</w:t>
      </w:r>
      <w:r w:rsidR="00071467" w:rsidRPr="00071467">
        <w:t xml:space="preserve"> </w:t>
      </w:r>
      <w:r w:rsidR="00D472E2">
        <w:t xml:space="preserve">(в дальнейшем – </w:t>
      </w:r>
      <w:r w:rsidR="00DF2DB2">
        <w:rPr>
          <w:b/>
        </w:rPr>
        <w:t>Зака</w:t>
      </w:r>
      <w:r w:rsidR="00D472E2">
        <w:rPr>
          <w:b/>
        </w:rPr>
        <w:t>зчик</w:t>
      </w:r>
      <w:r w:rsidR="00D472E2">
        <w:rPr>
          <w:sz w:val="22"/>
          <w:szCs w:val="22"/>
        </w:rPr>
        <w:t xml:space="preserve">), </w:t>
      </w:r>
      <w:r w:rsidR="00D472E2">
        <w:rPr>
          <w:b/>
          <w:sz w:val="22"/>
          <w:szCs w:val="22"/>
        </w:rPr>
        <w:t>с другой</w:t>
      </w:r>
      <w:r w:rsidR="00DF2DB2" w:rsidRPr="00DF2DB2">
        <w:rPr>
          <w:b/>
          <w:sz w:val="22"/>
          <w:szCs w:val="22"/>
        </w:rPr>
        <w:t xml:space="preserve"> стороны</w:t>
      </w:r>
      <w:r w:rsidR="00DF2DB2">
        <w:rPr>
          <w:sz w:val="22"/>
          <w:szCs w:val="22"/>
        </w:rPr>
        <w:t xml:space="preserve">, </w:t>
      </w:r>
      <w:r w:rsidRPr="00A02C77">
        <w:rPr>
          <w:sz w:val="22"/>
          <w:szCs w:val="22"/>
        </w:rPr>
        <w:t xml:space="preserve">совместно именуемые </w:t>
      </w:r>
      <w:r w:rsidRPr="00E50368">
        <w:rPr>
          <w:b/>
          <w:sz w:val="22"/>
          <w:szCs w:val="22"/>
        </w:rPr>
        <w:t>Стороны</w:t>
      </w:r>
      <w:r w:rsidRPr="00A02C77">
        <w:rPr>
          <w:sz w:val="22"/>
          <w:szCs w:val="22"/>
        </w:rPr>
        <w:t>, заключили настоящий договор о нижеследующем:</w:t>
      </w:r>
    </w:p>
    <w:p w:rsidR="006A6633" w:rsidRDefault="006A6633" w:rsidP="007B5639">
      <w:pPr>
        <w:tabs>
          <w:tab w:val="left" w:pos="284"/>
        </w:tabs>
        <w:jc w:val="both"/>
        <w:rPr>
          <w:sz w:val="22"/>
          <w:szCs w:val="22"/>
        </w:rPr>
      </w:pPr>
    </w:p>
    <w:p w:rsidR="00F367B3" w:rsidRPr="00125A5A" w:rsidRDefault="00F367B3" w:rsidP="007B5639">
      <w:pPr>
        <w:tabs>
          <w:tab w:val="left" w:pos="284"/>
        </w:tabs>
        <w:jc w:val="both"/>
        <w:rPr>
          <w:sz w:val="22"/>
          <w:szCs w:val="22"/>
        </w:rPr>
      </w:pPr>
    </w:p>
    <w:p w:rsidR="00A046AC" w:rsidRPr="00EF4FA2" w:rsidRDefault="00A046AC" w:rsidP="00A046AC">
      <w:pPr>
        <w:tabs>
          <w:tab w:val="left" w:pos="709"/>
        </w:tabs>
        <w:jc w:val="both"/>
        <w:rPr>
          <w:sz w:val="10"/>
          <w:szCs w:val="10"/>
        </w:rPr>
      </w:pPr>
    </w:p>
    <w:p w:rsidR="00A046AC" w:rsidRPr="00847EB6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  <w:r w:rsidRPr="00847EB6">
        <w:rPr>
          <w:b/>
          <w:sz w:val="22"/>
          <w:szCs w:val="22"/>
          <w:u w:val="single"/>
        </w:rPr>
        <w:t>1.Предмет договора</w:t>
      </w:r>
    </w:p>
    <w:p w:rsidR="00A046AC" w:rsidRPr="00847EB6" w:rsidRDefault="00A046AC" w:rsidP="00A046AC">
      <w:pPr>
        <w:numPr>
          <w:ilvl w:val="1"/>
          <w:numId w:val="1"/>
        </w:numPr>
        <w:tabs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 xml:space="preserve">Исполнитель </w:t>
      </w:r>
      <w:r w:rsidRPr="00847EB6">
        <w:rPr>
          <w:sz w:val="22"/>
          <w:szCs w:val="22"/>
        </w:rPr>
        <w:t>принимает на себя обязател</w:t>
      </w:r>
      <w:r w:rsidR="00D472E2">
        <w:rPr>
          <w:sz w:val="22"/>
          <w:szCs w:val="22"/>
        </w:rPr>
        <w:t xml:space="preserve">ьство оказывать </w:t>
      </w:r>
      <w:r w:rsidR="00DF2DB2">
        <w:rPr>
          <w:b/>
        </w:rPr>
        <w:t>Зака</w:t>
      </w:r>
      <w:r w:rsidR="00D472E2">
        <w:rPr>
          <w:b/>
        </w:rPr>
        <w:t xml:space="preserve">зчику </w:t>
      </w:r>
      <w:r w:rsidR="00433259">
        <w:t>консультационные</w:t>
      </w:r>
      <w:r w:rsidR="00D472E2">
        <w:rPr>
          <w:b/>
        </w:rPr>
        <w:t xml:space="preserve"> </w:t>
      </w:r>
      <w:r w:rsidR="00D472E2">
        <w:rPr>
          <w:sz w:val="22"/>
          <w:szCs w:val="22"/>
        </w:rPr>
        <w:t>услуги</w:t>
      </w:r>
      <w:r w:rsidRPr="00847EB6">
        <w:rPr>
          <w:sz w:val="22"/>
          <w:szCs w:val="22"/>
        </w:rPr>
        <w:t xml:space="preserve"> </w:t>
      </w:r>
      <w:r w:rsidR="000E67D4">
        <w:rPr>
          <w:sz w:val="22"/>
          <w:szCs w:val="22"/>
        </w:rPr>
        <w:t>по практике устной и письменной речи</w:t>
      </w:r>
      <w:r w:rsidR="00F66276">
        <w:rPr>
          <w:sz w:val="22"/>
          <w:szCs w:val="22"/>
        </w:rPr>
        <w:t xml:space="preserve"> по </w:t>
      </w:r>
      <w:r w:rsidR="004534E5">
        <w:rPr>
          <w:sz w:val="22"/>
          <w:szCs w:val="22"/>
        </w:rPr>
        <w:t>английскому</w:t>
      </w:r>
      <w:r w:rsidR="00F66276">
        <w:rPr>
          <w:sz w:val="22"/>
          <w:szCs w:val="22"/>
        </w:rPr>
        <w:t xml:space="preserve"> языку</w:t>
      </w:r>
      <w:r w:rsidR="00A73830">
        <w:rPr>
          <w:sz w:val="22"/>
          <w:szCs w:val="22"/>
        </w:rPr>
        <w:t xml:space="preserve"> (далее – услуги)</w:t>
      </w:r>
      <w:r w:rsidR="00020AC5">
        <w:rPr>
          <w:sz w:val="22"/>
          <w:szCs w:val="22"/>
        </w:rPr>
        <w:t>,</w:t>
      </w:r>
      <w:r w:rsidR="00020AC5">
        <w:rPr>
          <w:b/>
          <w:sz w:val="22"/>
          <w:szCs w:val="22"/>
        </w:rPr>
        <w:t xml:space="preserve"> </w:t>
      </w:r>
      <w:r w:rsidRPr="00847EB6">
        <w:rPr>
          <w:sz w:val="22"/>
          <w:szCs w:val="22"/>
        </w:rPr>
        <w:t xml:space="preserve">а </w:t>
      </w:r>
      <w:r w:rsidR="00A73830">
        <w:rPr>
          <w:b/>
          <w:sz w:val="22"/>
          <w:szCs w:val="22"/>
        </w:rPr>
        <w:t xml:space="preserve">Заказчик </w:t>
      </w:r>
      <w:r w:rsidR="00A73830">
        <w:rPr>
          <w:sz w:val="22"/>
          <w:szCs w:val="22"/>
        </w:rPr>
        <w:t>оплачивае</w:t>
      </w:r>
      <w:r w:rsidRPr="00847EB6">
        <w:rPr>
          <w:sz w:val="22"/>
          <w:szCs w:val="22"/>
        </w:rPr>
        <w:t>т услуги.</w:t>
      </w:r>
    </w:p>
    <w:p w:rsidR="00A046AC" w:rsidRDefault="00090301" w:rsidP="00A046AC">
      <w:pPr>
        <w:numPr>
          <w:ilvl w:val="1"/>
          <w:numId w:val="1"/>
        </w:numPr>
        <w:tabs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056497">
        <w:rPr>
          <w:b/>
          <w:sz w:val="22"/>
          <w:szCs w:val="22"/>
        </w:rPr>
        <w:t>Заказчику</w:t>
      </w:r>
      <w:r w:rsidR="00A046AC" w:rsidRPr="00847EB6">
        <w:rPr>
          <w:sz w:val="22"/>
          <w:szCs w:val="22"/>
        </w:rPr>
        <w:t xml:space="preserve"> оказывают</w:t>
      </w:r>
      <w:r w:rsidR="00F835AD">
        <w:rPr>
          <w:sz w:val="22"/>
          <w:szCs w:val="22"/>
        </w:rPr>
        <w:t xml:space="preserve">ся услуги в форме </w:t>
      </w:r>
      <w:r w:rsidR="00633E8F">
        <w:rPr>
          <w:b/>
          <w:sz w:val="22"/>
          <w:szCs w:val="22"/>
        </w:rPr>
        <w:t>групповых</w:t>
      </w:r>
      <w:r w:rsidR="00A73830">
        <w:rPr>
          <w:sz w:val="22"/>
          <w:szCs w:val="22"/>
        </w:rPr>
        <w:t xml:space="preserve"> </w:t>
      </w:r>
      <w:r w:rsidR="002C7DDB">
        <w:rPr>
          <w:sz w:val="22"/>
          <w:szCs w:val="22"/>
        </w:rPr>
        <w:t>консультаций</w:t>
      </w:r>
      <w:r w:rsidR="00A046AC" w:rsidRPr="00847EB6">
        <w:rPr>
          <w:sz w:val="22"/>
          <w:szCs w:val="22"/>
        </w:rPr>
        <w:t xml:space="preserve"> по графику, согласованному сторонами.</w:t>
      </w:r>
    </w:p>
    <w:p w:rsidR="00DE0740" w:rsidRPr="00803712" w:rsidRDefault="00056497" w:rsidP="00803712">
      <w:pPr>
        <w:numPr>
          <w:ilvl w:val="1"/>
          <w:numId w:val="1"/>
        </w:numPr>
        <w:tabs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Период </w:t>
      </w:r>
      <w:r w:rsidR="002C7DDB">
        <w:rPr>
          <w:sz w:val="22"/>
          <w:szCs w:val="22"/>
        </w:rPr>
        <w:t>консультирования</w:t>
      </w:r>
      <w:r>
        <w:rPr>
          <w:sz w:val="22"/>
          <w:szCs w:val="22"/>
        </w:rPr>
        <w:t xml:space="preserve"> </w:t>
      </w:r>
      <w:r w:rsidRPr="00847EB6">
        <w:rPr>
          <w:b/>
          <w:sz w:val="22"/>
          <w:szCs w:val="22"/>
        </w:rPr>
        <w:t>Заказчика</w:t>
      </w:r>
      <w:r>
        <w:rPr>
          <w:b/>
          <w:sz w:val="22"/>
          <w:szCs w:val="22"/>
        </w:rPr>
        <w:t xml:space="preserve"> </w:t>
      </w:r>
      <w:r w:rsidR="00B46E5C">
        <w:rPr>
          <w:sz w:val="22"/>
          <w:szCs w:val="22"/>
        </w:rPr>
        <w:t xml:space="preserve">составляет </w:t>
      </w:r>
      <w:r w:rsidR="00372315" w:rsidRPr="00372315">
        <w:rPr>
          <w:b/>
          <w:sz w:val="22"/>
          <w:szCs w:val="22"/>
        </w:rPr>
        <w:t>40</w:t>
      </w:r>
      <w:r w:rsidR="00ED6D10">
        <w:rPr>
          <w:sz w:val="22"/>
          <w:szCs w:val="22"/>
        </w:rPr>
        <w:t xml:space="preserve"> консультаций по 90 минут</w:t>
      </w:r>
      <w:r w:rsidRPr="00056497">
        <w:rPr>
          <w:sz w:val="22"/>
          <w:szCs w:val="22"/>
        </w:rPr>
        <w:t>.</w:t>
      </w:r>
    </w:p>
    <w:p w:rsidR="00DE0740" w:rsidRPr="00DF28B8" w:rsidRDefault="00DE0740" w:rsidP="00A046AC">
      <w:pPr>
        <w:tabs>
          <w:tab w:val="left" w:pos="709"/>
          <w:tab w:val="num" w:pos="1134"/>
        </w:tabs>
        <w:ind w:firstLine="567"/>
        <w:jc w:val="both"/>
        <w:rPr>
          <w:sz w:val="10"/>
          <w:szCs w:val="10"/>
        </w:rPr>
      </w:pPr>
    </w:p>
    <w:p w:rsidR="006A6633" w:rsidRDefault="006A6633" w:rsidP="00A046AC">
      <w:pPr>
        <w:tabs>
          <w:tab w:val="left" w:pos="709"/>
          <w:tab w:val="num" w:pos="1134"/>
        </w:tabs>
        <w:ind w:firstLine="567"/>
        <w:jc w:val="both"/>
        <w:rPr>
          <w:sz w:val="10"/>
          <w:szCs w:val="10"/>
        </w:rPr>
      </w:pPr>
    </w:p>
    <w:p w:rsidR="00F367B3" w:rsidRDefault="00F367B3" w:rsidP="00A046AC">
      <w:pPr>
        <w:tabs>
          <w:tab w:val="left" w:pos="709"/>
          <w:tab w:val="num" w:pos="1134"/>
        </w:tabs>
        <w:ind w:firstLine="567"/>
        <w:jc w:val="both"/>
        <w:rPr>
          <w:sz w:val="10"/>
          <w:szCs w:val="10"/>
        </w:rPr>
      </w:pPr>
    </w:p>
    <w:p w:rsidR="006A6633" w:rsidRPr="00056497" w:rsidRDefault="006A6633" w:rsidP="00A046AC">
      <w:pPr>
        <w:tabs>
          <w:tab w:val="left" w:pos="709"/>
          <w:tab w:val="num" w:pos="1134"/>
        </w:tabs>
        <w:ind w:firstLine="567"/>
        <w:jc w:val="both"/>
        <w:rPr>
          <w:sz w:val="10"/>
          <w:szCs w:val="10"/>
        </w:rPr>
      </w:pPr>
    </w:p>
    <w:p w:rsidR="00A046AC" w:rsidRPr="00847EB6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  <w:r w:rsidRPr="00847EB6">
        <w:rPr>
          <w:b/>
          <w:sz w:val="22"/>
          <w:szCs w:val="22"/>
          <w:u w:val="single"/>
          <w:lang w:val="en-US"/>
        </w:rPr>
        <w:t>2.</w:t>
      </w:r>
      <w:r w:rsidRPr="00847EB6">
        <w:rPr>
          <w:b/>
          <w:sz w:val="22"/>
          <w:szCs w:val="22"/>
          <w:u w:val="single"/>
        </w:rPr>
        <w:t>Обязанности сторон</w:t>
      </w:r>
    </w:p>
    <w:p w:rsidR="00A046AC" w:rsidRPr="00020AC5" w:rsidRDefault="00A046AC" w:rsidP="00020AC5">
      <w:pPr>
        <w:pStyle w:val="ab"/>
        <w:numPr>
          <w:ilvl w:val="1"/>
          <w:numId w:val="3"/>
        </w:numPr>
        <w:tabs>
          <w:tab w:val="left" w:pos="709"/>
        </w:tabs>
        <w:suppressAutoHyphens/>
        <w:jc w:val="both"/>
        <w:rPr>
          <w:sz w:val="22"/>
          <w:szCs w:val="22"/>
        </w:rPr>
      </w:pPr>
      <w:r w:rsidRPr="00020AC5">
        <w:rPr>
          <w:b/>
          <w:sz w:val="22"/>
          <w:szCs w:val="22"/>
        </w:rPr>
        <w:t xml:space="preserve">Исполнитель </w:t>
      </w:r>
      <w:r w:rsidRPr="00020AC5">
        <w:rPr>
          <w:sz w:val="22"/>
          <w:szCs w:val="22"/>
        </w:rPr>
        <w:t xml:space="preserve">обязуется: </w:t>
      </w:r>
    </w:p>
    <w:p w:rsidR="00A046AC" w:rsidRPr="00090301" w:rsidRDefault="00A046AC" w:rsidP="00020AC5">
      <w:pPr>
        <w:numPr>
          <w:ilvl w:val="2"/>
          <w:numId w:val="3"/>
        </w:numPr>
        <w:tabs>
          <w:tab w:val="left" w:pos="709"/>
          <w:tab w:val="num" w:pos="1560"/>
        </w:tabs>
        <w:suppressAutoHyphens/>
        <w:jc w:val="both"/>
        <w:rPr>
          <w:sz w:val="22"/>
          <w:szCs w:val="22"/>
        </w:rPr>
      </w:pPr>
      <w:r w:rsidRPr="00847EB6">
        <w:rPr>
          <w:sz w:val="22"/>
          <w:szCs w:val="22"/>
        </w:rPr>
        <w:t>Организовать и обеспечить надлежащее оказание услуг, предусмотренных в п</w:t>
      </w:r>
      <w:r w:rsidR="00136852">
        <w:rPr>
          <w:sz w:val="22"/>
          <w:szCs w:val="22"/>
        </w:rPr>
        <w:t>.</w:t>
      </w:r>
      <w:r w:rsidRPr="00847EB6">
        <w:rPr>
          <w:sz w:val="22"/>
          <w:szCs w:val="22"/>
        </w:rPr>
        <w:t>п. 1.1., 1.2. настоящего договор</w:t>
      </w:r>
      <w:r w:rsidR="00A73830">
        <w:rPr>
          <w:sz w:val="22"/>
          <w:szCs w:val="22"/>
        </w:rPr>
        <w:t xml:space="preserve">а, согласно уровню знания языка </w:t>
      </w:r>
      <w:r w:rsidRPr="00847EB6">
        <w:rPr>
          <w:b/>
          <w:sz w:val="22"/>
          <w:szCs w:val="22"/>
        </w:rPr>
        <w:t>Заказчика.</w:t>
      </w:r>
    </w:p>
    <w:p w:rsidR="00A046AC" w:rsidRPr="00847EB6" w:rsidRDefault="00A046AC" w:rsidP="00020AC5">
      <w:pPr>
        <w:numPr>
          <w:ilvl w:val="1"/>
          <w:numId w:val="3"/>
        </w:numPr>
        <w:tabs>
          <w:tab w:val="left" w:pos="709"/>
          <w:tab w:val="num" w:pos="1134"/>
          <w:tab w:val="num" w:pos="1560"/>
        </w:tabs>
        <w:suppressAutoHyphens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 xml:space="preserve">Заказчик </w:t>
      </w:r>
      <w:r w:rsidRPr="00847EB6">
        <w:rPr>
          <w:sz w:val="22"/>
          <w:szCs w:val="22"/>
        </w:rPr>
        <w:t>обязуется:</w:t>
      </w:r>
    </w:p>
    <w:p w:rsidR="00020AC5" w:rsidRPr="00A73830" w:rsidRDefault="00A046AC" w:rsidP="00A73830">
      <w:pPr>
        <w:numPr>
          <w:ilvl w:val="2"/>
          <w:numId w:val="3"/>
        </w:numPr>
        <w:tabs>
          <w:tab w:val="left" w:pos="709"/>
          <w:tab w:val="num" w:pos="1560"/>
        </w:tabs>
        <w:suppressAutoHyphens/>
        <w:jc w:val="both"/>
        <w:rPr>
          <w:sz w:val="22"/>
          <w:szCs w:val="22"/>
        </w:rPr>
      </w:pPr>
      <w:r w:rsidRPr="00847EB6">
        <w:rPr>
          <w:sz w:val="22"/>
          <w:szCs w:val="22"/>
        </w:rPr>
        <w:t xml:space="preserve">Оплатить </w:t>
      </w:r>
      <w:r w:rsidR="00F856CC" w:rsidRPr="00847EB6">
        <w:rPr>
          <w:sz w:val="22"/>
          <w:szCs w:val="22"/>
        </w:rPr>
        <w:t>услуги в сроки, указанные в п.</w:t>
      </w:r>
      <w:r w:rsidR="00EE70EC">
        <w:rPr>
          <w:sz w:val="22"/>
          <w:szCs w:val="22"/>
        </w:rPr>
        <w:t xml:space="preserve"> 4.</w:t>
      </w:r>
      <w:r w:rsidR="003A6E6F">
        <w:rPr>
          <w:sz w:val="22"/>
          <w:szCs w:val="22"/>
        </w:rPr>
        <w:t>2.</w:t>
      </w:r>
      <w:r w:rsidR="00A73830">
        <w:rPr>
          <w:sz w:val="22"/>
          <w:szCs w:val="22"/>
        </w:rPr>
        <w:t xml:space="preserve"> настоящего договора.</w:t>
      </w:r>
    </w:p>
    <w:p w:rsidR="00F367B3" w:rsidRPr="00AD3A57" w:rsidRDefault="00020AC5" w:rsidP="00AD3A57">
      <w:pPr>
        <w:pStyle w:val="ab"/>
        <w:numPr>
          <w:ilvl w:val="2"/>
          <w:numId w:val="3"/>
        </w:numPr>
        <w:tabs>
          <w:tab w:val="left" w:pos="709"/>
          <w:tab w:val="num" w:pos="1560"/>
        </w:tabs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Посещать </w:t>
      </w:r>
      <w:r w:rsidR="00E6357A">
        <w:rPr>
          <w:sz w:val="22"/>
          <w:szCs w:val="22"/>
        </w:rPr>
        <w:t>консультации</w:t>
      </w:r>
      <w:r>
        <w:rPr>
          <w:sz w:val="22"/>
          <w:szCs w:val="22"/>
        </w:rPr>
        <w:t xml:space="preserve"> согла</w:t>
      </w:r>
      <w:r w:rsidR="00037F0F">
        <w:rPr>
          <w:sz w:val="22"/>
          <w:szCs w:val="22"/>
        </w:rPr>
        <w:t>с</w:t>
      </w:r>
      <w:r w:rsidR="00A73830">
        <w:rPr>
          <w:sz w:val="22"/>
          <w:szCs w:val="22"/>
        </w:rPr>
        <w:t>но п. 1.2. настоящего договора.</w:t>
      </w:r>
    </w:p>
    <w:p w:rsidR="00DE0740" w:rsidRPr="00C97954" w:rsidRDefault="00DE0740" w:rsidP="00C97954">
      <w:pPr>
        <w:tabs>
          <w:tab w:val="left" w:pos="709"/>
          <w:tab w:val="num" w:pos="1560"/>
        </w:tabs>
        <w:suppressAutoHyphens/>
        <w:ind w:left="993"/>
        <w:jc w:val="both"/>
        <w:rPr>
          <w:sz w:val="22"/>
          <w:szCs w:val="22"/>
        </w:rPr>
      </w:pPr>
    </w:p>
    <w:p w:rsidR="00A046AC" w:rsidRPr="00847EB6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  <w:r w:rsidRPr="00020AC5">
        <w:rPr>
          <w:b/>
          <w:sz w:val="22"/>
          <w:szCs w:val="22"/>
          <w:u w:val="single"/>
        </w:rPr>
        <w:t>3.</w:t>
      </w:r>
      <w:r w:rsidRPr="00847EB6">
        <w:rPr>
          <w:b/>
          <w:sz w:val="22"/>
          <w:szCs w:val="22"/>
          <w:u w:val="single"/>
        </w:rPr>
        <w:t>Права сторон</w:t>
      </w:r>
    </w:p>
    <w:p w:rsidR="00A046AC" w:rsidRPr="00847EB6" w:rsidRDefault="00A046AC" w:rsidP="00A046AC">
      <w:pPr>
        <w:numPr>
          <w:ilvl w:val="0"/>
          <w:numId w:val="4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 xml:space="preserve">Исполнитель </w:t>
      </w:r>
      <w:r w:rsidRPr="00847EB6">
        <w:rPr>
          <w:sz w:val="22"/>
          <w:szCs w:val="22"/>
        </w:rPr>
        <w:t>имеет право:</w:t>
      </w:r>
    </w:p>
    <w:p w:rsidR="00A046AC" w:rsidRPr="00847EB6" w:rsidRDefault="00A046AC" w:rsidP="00A046AC">
      <w:pPr>
        <w:pStyle w:val="HTML"/>
        <w:numPr>
          <w:ilvl w:val="2"/>
          <w:numId w:val="5"/>
        </w:numPr>
        <w:tabs>
          <w:tab w:val="clear" w:pos="1832"/>
          <w:tab w:val="left" w:pos="709"/>
          <w:tab w:val="num" w:pos="1134"/>
          <w:tab w:val="left" w:pos="1560"/>
        </w:tabs>
        <w:ind w:left="0" w:firstLine="993"/>
        <w:jc w:val="both"/>
        <w:rPr>
          <w:rFonts w:ascii="Times New Roman" w:hAnsi="Times New Roman"/>
          <w:sz w:val="22"/>
          <w:szCs w:val="22"/>
        </w:rPr>
      </w:pPr>
      <w:r w:rsidRPr="00847EB6">
        <w:rPr>
          <w:rFonts w:ascii="Times New Roman" w:hAnsi="Times New Roman"/>
          <w:sz w:val="22"/>
          <w:szCs w:val="22"/>
        </w:rPr>
        <w:t>Оказывать в рамках пр</w:t>
      </w:r>
      <w:r w:rsidR="00433259">
        <w:rPr>
          <w:rFonts w:ascii="Times New Roman" w:hAnsi="Times New Roman"/>
          <w:sz w:val="22"/>
          <w:szCs w:val="22"/>
        </w:rPr>
        <w:t>едмета договора консультационные</w:t>
      </w:r>
      <w:r w:rsidR="00A73830">
        <w:rPr>
          <w:rFonts w:ascii="Times New Roman" w:hAnsi="Times New Roman"/>
          <w:sz w:val="22"/>
          <w:szCs w:val="22"/>
        </w:rPr>
        <w:t xml:space="preserve"> </w:t>
      </w:r>
      <w:r w:rsidRPr="00847EB6">
        <w:rPr>
          <w:rFonts w:ascii="Times New Roman" w:hAnsi="Times New Roman"/>
          <w:sz w:val="22"/>
          <w:szCs w:val="22"/>
        </w:rPr>
        <w:t>услуги</w:t>
      </w:r>
      <w:r w:rsidR="004B078E">
        <w:rPr>
          <w:rFonts w:ascii="Times New Roman" w:hAnsi="Times New Roman"/>
          <w:sz w:val="22"/>
          <w:szCs w:val="22"/>
        </w:rPr>
        <w:t xml:space="preserve"> </w:t>
      </w:r>
      <w:r w:rsidR="004B078E" w:rsidRPr="004B078E">
        <w:rPr>
          <w:rFonts w:ascii="Times New Roman" w:hAnsi="Times New Roman"/>
          <w:b/>
          <w:sz w:val="22"/>
          <w:szCs w:val="22"/>
        </w:rPr>
        <w:t>Заказчику</w:t>
      </w:r>
      <w:r w:rsidRPr="00847EB6">
        <w:rPr>
          <w:rFonts w:ascii="Times New Roman" w:hAnsi="Times New Roman"/>
          <w:sz w:val="22"/>
          <w:szCs w:val="22"/>
        </w:rPr>
        <w:t xml:space="preserve"> по</w:t>
      </w:r>
      <w:r w:rsidR="004B078E">
        <w:rPr>
          <w:rFonts w:ascii="Times New Roman" w:hAnsi="Times New Roman"/>
          <w:sz w:val="22"/>
          <w:szCs w:val="22"/>
        </w:rPr>
        <w:t xml:space="preserve"> практике устной и письменной речи</w:t>
      </w:r>
      <w:r w:rsidR="006978C6" w:rsidRPr="00847EB6">
        <w:rPr>
          <w:rFonts w:ascii="Times New Roman" w:hAnsi="Times New Roman"/>
          <w:sz w:val="22"/>
          <w:szCs w:val="22"/>
        </w:rPr>
        <w:t xml:space="preserve"> </w:t>
      </w:r>
      <w:r w:rsidR="004B078E" w:rsidRPr="004B078E">
        <w:rPr>
          <w:rFonts w:ascii="Times New Roman" w:hAnsi="Times New Roman"/>
          <w:sz w:val="22"/>
          <w:szCs w:val="22"/>
        </w:rPr>
        <w:t>по</w:t>
      </w:r>
      <w:r w:rsidR="004534E5">
        <w:rPr>
          <w:rFonts w:ascii="Times New Roman" w:hAnsi="Times New Roman"/>
          <w:sz w:val="22"/>
          <w:szCs w:val="22"/>
        </w:rPr>
        <w:t xml:space="preserve"> английскому </w:t>
      </w:r>
      <w:r w:rsidRPr="00847EB6">
        <w:rPr>
          <w:rFonts w:ascii="Times New Roman" w:hAnsi="Times New Roman"/>
          <w:sz w:val="22"/>
          <w:szCs w:val="22"/>
        </w:rPr>
        <w:t>языку согласно выбранной программе;</w:t>
      </w:r>
    </w:p>
    <w:p w:rsidR="00A046AC" w:rsidRPr="00847EB6" w:rsidRDefault="00A046AC" w:rsidP="00A046AC">
      <w:pPr>
        <w:pStyle w:val="HTML"/>
        <w:numPr>
          <w:ilvl w:val="2"/>
          <w:numId w:val="5"/>
        </w:numPr>
        <w:tabs>
          <w:tab w:val="clear" w:pos="1832"/>
          <w:tab w:val="left" w:pos="709"/>
          <w:tab w:val="num" w:pos="1134"/>
          <w:tab w:val="left" w:pos="1560"/>
        </w:tabs>
        <w:ind w:left="0" w:firstLine="993"/>
        <w:jc w:val="both"/>
        <w:rPr>
          <w:rFonts w:ascii="Times New Roman" w:hAnsi="Times New Roman"/>
          <w:sz w:val="22"/>
          <w:szCs w:val="22"/>
        </w:rPr>
      </w:pPr>
      <w:r w:rsidRPr="00847EB6">
        <w:rPr>
          <w:rFonts w:ascii="Times New Roman" w:hAnsi="Times New Roman"/>
          <w:sz w:val="22"/>
          <w:szCs w:val="22"/>
        </w:rPr>
        <w:t xml:space="preserve"> Изменять расписание или производить замену </w:t>
      </w:r>
      <w:r w:rsidR="004957C1" w:rsidRPr="004957C1">
        <w:rPr>
          <w:rFonts w:ascii="Times New Roman" w:hAnsi="Times New Roman"/>
          <w:sz w:val="22"/>
          <w:szCs w:val="22"/>
        </w:rPr>
        <w:t>консультанта</w:t>
      </w:r>
      <w:r w:rsidRPr="00847EB6">
        <w:rPr>
          <w:rFonts w:ascii="Times New Roman" w:hAnsi="Times New Roman"/>
          <w:sz w:val="22"/>
          <w:szCs w:val="22"/>
        </w:rPr>
        <w:t xml:space="preserve"> равной или более высокой квалификации по причинам, не зависящим от </w:t>
      </w:r>
      <w:r w:rsidRPr="00847EB6">
        <w:rPr>
          <w:rFonts w:ascii="Times New Roman" w:hAnsi="Times New Roman"/>
          <w:b/>
          <w:sz w:val="22"/>
          <w:szCs w:val="22"/>
        </w:rPr>
        <w:t>Исполнителя</w:t>
      </w:r>
      <w:r w:rsidRPr="00847EB6">
        <w:rPr>
          <w:rFonts w:ascii="Times New Roman" w:hAnsi="Times New Roman"/>
          <w:sz w:val="22"/>
          <w:szCs w:val="22"/>
        </w:rPr>
        <w:t>.</w:t>
      </w:r>
    </w:p>
    <w:p w:rsidR="00A046AC" w:rsidRPr="00847EB6" w:rsidRDefault="00A046AC" w:rsidP="00A046AC">
      <w:pPr>
        <w:numPr>
          <w:ilvl w:val="1"/>
          <w:numId w:val="5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b/>
          <w:sz w:val="22"/>
          <w:szCs w:val="22"/>
        </w:rPr>
      </w:pPr>
      <w:r w:rsidRPr="00847EB6">
        <w:rPr>
          <w:b/>
          <w:sz w:val="22"/>
          <w:szCs w:val="22"/>
        </w:rPr>
        <w:t xml:space="preserve">Заказчик </w:t>
      </w:r>
      <w:r w:rsidRPr="00847EB6">
        <w:rPr>
          <w:sz w:val="22"/>
          <w:szCs w:val="22"/>
        </w:rPr>
        <w:t>имеет право:</w:t>
      </w:r>
      <w:r w:rsidRPr="00847EB6">
        <w:rPr>
          <w:b/>
          <w:sz w:val="22"/>
          <w:szCs w:val="22"/>
        </w:rPr>
        <w:t xml:space="preserve"> </w:t>
      </w:r>
    </w:p>
    <w:p w:rsidR="00A046AC" w:rsidRPr="00847EB6" w:rsidRDefault="00A046AC" w:rsidP="00A046AC">
      <w:pPr>
        <w:numPr>
          <w:ilvl w:val="2"/>
          <w:numId w:val="6"/>
        </w:numPr>
        <w:tabs>
          <w:tab w:val="clear" w:pos="1428"/>
          <w:tab w:val="left" w:pos="709"/>
          <w:tab w:val="num" w:pos="1134"/>
          <w:tab w:val="left" w:pos="1560"/>
        </w:tabs>
        <w:suppressAutoHyphens/>
        <w:ind w:left="0" w:firstLine="993"/>
        <w:jc w:val="both"/>
        <w:rPr>
          <w:sz w:val="22"/>
          <w:szCs w:val="22"/>
        </w:rPr>
      </w:pPr>
      <w:r w:rsidRPr="00847EB6">
        <w:rPr>
          <w:sz w:val="22"/>
          <w:szCs w:val="22"/>
        </w:rPr>
        <w:t xml:space="preserve">Требовать от </w:t>
      </w:r>
      <w:r w:rsidRPr="00847EB6">
        <w:rPr>
          <w:b/>
          <w:sz w:val="22"/>
          <w:szCs w:val="22"/>
        </w:rPr>
        <w:t>Исполнителя</w:t>
      </w:r>
      <w:r w:rsidRPr="00847EB6">
        <w:rPr>
          <w:sz w:val="22"/>
          <w:szCs w:val="22"/>
        </w:rPr>
        <w:t xml:space="preserve"> предоставления информации по вопросам организации и обеспечения надлежащего исполнения услуг, предусмотренных </w:t>
      </w:r>
      <w:hyperlink r:id="rId8" w:anchor="100#100" w:history="1">
        <w:r w:rsidRPr="00847EB6">
          <w:rPr>
            <w:color w:val="000000"/>
            <w:sz w:val="22"/>
            <w:szCs w:val="22"/>
          </w:rPr>
          <w:t>разделом 1</w:t>
        </w:r>
      </w:hyperlink>
      <w:r w:rsidRPr="00847EB6">
        <w:rPr>
          <w:sz w:val="22"/>
          <w:szCs w:val="22"/>
        </w:rPr>
        <w:t xml:space="preserve"> настоящего договора;</w:t>
      </w:r>
    </w:p>
    <w:p w:rsidR="00A046AC" w:rsidRPr="00847EB6" w:rsidRDefault="009C43DD" w:rsidP="009C43DD">
      <w:pPr>
        <w:numPr>
          <w:ilvl w:val="2"/>
          <w:numId w:val="6"/>
        </w:numPr>
        <w:tabs>
          <w:tab w:val="left" w:pos="709"/>
          <w:tab w:val="left" w:pos="1560"/>
          <w:tab w:val="num" w:pos="2160"/>
        </w:tabs>
        <w:suppressAutoHyphens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Требовать от </w:t>
      </w:r>
      <w:r w:rsidRPr="009C43DD">
        <w:rPr>
          <w:b/>
          <w:sz w:val="22"/>
          <w:szCs w:val="22"/>
        </w:rPr>
        <w:t>Исполнителя</w:t>
      </w:r>
      <w:r w:rsidR="00A046AC" w:rsidRPr="00847EB6">
        <w:rPr>
          <w:sz w:val="22"/>
          <w:szCs w:val="22"/>
        </w:rPr>
        <w:t xml:space="preserve"> </w:t>
      </w:r>
      <w:r>
        <w:rPr>
          <w:sz w:val="22"/>
          <w:szCs w:val="22"/>
        </w:rPr>
        <w:t>отчёты и</w:t>
      </w:r>
      <w:r w:rsidRPr="009C43DD">
        <w:rPr>
          <w:sz w:val="22"/>
          <w:szCs w:val="22"/>
        </w:rPr>
        <w:t xml:space="preserve"> заключения о работе</w:t>
      </w:r>
      <w:r w:rsidR="00A046AC" w:rsidRPr="00847EB6">
        <w:rPr>
          <w:sz w:val="22"/>
          <w:szCs w:val="22"/>
        </w:rPr>
        <w:t>;</w:t>
      </w:r>
    </w:p>
    <w:p w:rsidR="00A046AC" w:rsidRPr="00847EB6" w:rsidRDefault="006978C6" w:rsidP="00A046AC">
      <w:pPr>
        <w:numPr>
          <w:ilvl w:val="1"/>
          <w:numId w:val="5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Заказчик</w:t>
      </w:r>
      <w:r w:rsidR="00A046AC" w:rsidRPr="00847EB6">
        <w:rPr>
          <w:b/>
          <w:sz w:val="22"/>
          <w:szCs w:val="22"/>
        </w:rPr>
        <w:t xml:space="preserve"> </w:t>
      </w:r>
      <w:r w:rsidR="00A046AC" w:rsidRPr="00847EB6">
        <w:rPr>
          <w:sz w:val="22"/>
          <w:szCs w:val="22"/>
        </w:rPr>
        <w:t>имеет право:</w:t>
      </w:r>
      <w:r w:rsidR="00A046AC" w:rsidRPr="00847EB6">
        <w:rPr>
          <w:b/>
          <w:sz w:val="22"/>
          <w:szCs w:val="22"/>
        </w:rPr>
        <w:t xml:space="preserve"> </w:t>
      </w:r>
    </w:p>
    <w:p w:rsidR="00A046AC" w:rsidRPr="00847EB6" w:rsidRDefault="00A046AC" w:rsidP="00591017">
      <w:pPr>
        <w:numPr>
          <w:ilvl w:val="2"/>
          <w:numId w:val="5"/>
        </w:numPr>
        <w:tabs>
          <w:tab w:val="clear" w:pos="2616"/>
          <w:tab w:val="left" w:pos="993"/>
          <w:tab w:val="left" w:pos="1560"/>
          <w:tab w:val="num" w:pos="2160"/>
          <w:tab w:val="num" w:pos="2268"/>
        </w:tabs>
        <w:suppressAutoHyphens/>
        <w:ind w:left="1560" w:hanging="567"/>
        <w:jc w:val="both"/>
        <w:rPr>
          <w:b/>
          <w:sz w:val="22"/>
          <w:szCs w:val="22"/>
        </w:rPr>
      </w:pPr>
      <w:r w:rsidRPr="00847EB6">
        <w:rPr>
          <w:sz w:val="22"/>
          <w:szCs w:val="22"/>
        </w:rPr>
        <w:t xml:space="preserve">Пользоваться дополнительными консультационными услугами, предоставляемыми </w:t>
      </w:r>
      <w:r w:rsidRPr="00847EB6">
        <w:rPr>
          <w:b/>
          <w:sz w:val="22"/>
          <w:szCs w:val="22"/>
        </w:rPr>
        <w:t>Исполнителем</w:t>
      </w:r>
      <w:r w:rsidRPr="00847EB6">
        <w:rPr>
          <w:sz w:val="22"/>
          <w:szCs w:val="22"/>
        </w:rPr>
        <w:t xml:space="preserve"> на основании отдельно заключенного договора. </w:t>
      </w:r>
    </w:p>
    <w:p w:rsidR="00DE0740" w:rsidRPr="00A230A7" w:rsidRDefault="00A046AC" w:rsidP="00C13E11">
      <w:pPr>
        <w:numPr>
          <w:ilvl w:val="2"/>
          <w:numId w:val="5"/>
        </w:numPr>
        <w:tabs>
          <w:tab w:val="clear" w:pos="2616"/>
          <w:tab w:val="left" w:pos="709"/>
          <w:tab w:val="left" w:pos="1560"/>
          <w:tab w:val="num" w:pos="2160"/>
          <w:tab w:val="num" w:pos="2268"/>
        </w:tabs>
        <w:suppressAutoHyphens/>
        <w:ind w:left="1560" w:hanging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>Приобретать необходимые методические пособия самостоятельно.</w:t>
      </w:r>
      <w:r w:rsidR="00A230A7">
        <w:rPr>
          <w:sz w:val="22"/>
          <w:szCs w:val="22"/>
        </w:rPr>
        <w:t xml:space="preserve"> Стоимость методических пособий устанавливается индивидуально и оплачивается </w:t>
      </w:r>
      <w:r w:rsidR="00A230A7" w:rsidRPr="00A230A7">
        <w:rPr>
          <w:b/>
          <w:sz w:val="22"/>
          <w:szCs w:val="22"/>
        </w:rPr>
        <w:t>Заказчиком</w:t>
      </w:r>
      <w:r w:rsidR="00A230A7">
        <w:rPr>
          <w:sz w:val="22"/>
          <w:szCs w:val="22"/>
        </w:rPr>
        <w:t xml:space="preserve"> по отдельному счету, выставленному </w:t>
      </w:r>
      <w:r w:rsidR="00A230A7" w:rsidRPr="00A230A7">
        <w:rPr>
          <w:b/>
          <w:sz w:val="22"/>
          <w:szCs w:val="22"/>
        </w:rPr>
        <w:t>Исполнителем</w:t>
      </w:r>
      <w:r w:rsidR="00A230A7" w:rsidRPr="00A230A7">
        <w:rPr>
          <w:sz w:val="22"/>
          <w:szCs w:val="22"/>
        </w:rPr>
        <w:t>.</w:t>
      </w:r>
    </w:p>
    <w:p w:rsidR="006A6633" w:rsidRDefault="006A6633" w:rsidP="006A6633">
      <w:pPr>
        <w:tabs>
          <w:tab w:val="left" w:pos="709"/>
          <w:tab w:val="left" w:pos="1560"/>
          <w:tab w:val="num" w:pos="2268"/>
        </w:tabs>
        <w:suppressAutoHyphens/>
        <w:ind w:left="2616"/>
        <w:jc w:val="both"/>
        <w:rPr>
          <w:sz w:val="22"/>
          <w:szCs w:val="22"/>
        </w:rPr>
      </w:pPr>
    </w:p>
    <w:p w:rsidR="006A6633" w:rsidRPr="00803712" w:rsidRDefault="006A6633" w:rsidP="006A6633">
      <w:pPr>
        <w:tabs>
          <w:tab w:val="left" w:pos="709"/>
          <w:tab w:val="left" w:pos="1560"/>
          <w:tab w:val="num" w:pos="2268"/>
        </w:tabs>
        <w:suppressAutoHyphens/>
        <w:ind w:left="2616"/>
        <w:jc w:val="both"/>
        <w:rPr>
          <w:b/>
          <w:sz w:val="22"/>
          <w:szCs w:val="22"/>
        </w:rPr>
      </w:pPr>
    </w:p>
    <w:p w:rsidR="00A046AC" w:rsidRPr="00EF4FA2" w:rsidRDefault="00A046AC" w:rsidP="00A046AC">
      <w:pPr>
        <w:tabs>
          <w:tab w:val="left" w:pos="709"/>
          <w:tab w:val="left" w:pos="1560"/>
          <w:tab w:val="num" w:pos="2160"/>
        </w:tabs>
        <w:jc w:val="both"/>
        <w:rPr>
          <w:b/>
          <w:sz w:val="10"/>
          <w:szCs w:val="10"/>
        </w:rPr>
      </w:pPr>
    </w:p>
    <w:p w:rsidR="00A046AC" w:rsidRPr="00847EB6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  <w:r w:rsidRPr="00847EB6">
        <w:rPr>
          <w:b/>
          <w:sz w:val="22"/>
          <w:szCs w:val="22"/>
          <w:u w:val="single"/>
        </w:rPr>
        <w:t>4.Способ и порядок оплаты услуг</w:t>
      </w:r>
    </w:p>
    <w:p w:rsidR="00C95013" w:rsidRPr="008046D0" w:rsidRDefault="00BD5C5B" w:rsidP="008046D0">
      <w:pPr>
        <w:numPr>
          <w:ilvl w:val="1"/>
          <w:numId w:val="7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Стоимость </w:t>
      </w:r>
      <w:r w:rsidR="00633E8F">
        <w:rPr>
          <w:sz w:val="22"/>
          <w:szCs w:val="22"/>
        </w:rPr>
        <w:t>одного</w:t>
      </w:r>
      <w:r w:rsidR="00B74095">
        <w:rPr>
          <w:sz w:val="22"/>
          <w:szCs w:val="22"/>
        </w:rPr>
        <w:t xml:space="preserve"> </w:t>
      </w:r>
      <w:r w:rsidR="00633E8F">
        <w:rPr>
          <w:sz w:val="22"/>
          <w:szCs w:val="22"/>
        </w:rPr>
        <w:t xml:space="preserve">месяца </w:t>
      </w:r>
      <w:r w:rsidR="00633E8F" w:rsidRPr="00372315">
        <w:rPr>
          <w:sz w:val="22"/>
          <w:szCs w:val="22"/>
        </w:rPr>
        <w:t>групповых</w:t>
      </w:r>
      <w:r w:rsidR="00F835AD">
        <w:rPr>
          <w:sz w:val="22"/>
          <w:szCs w:val="22"/>
        </w:rPr>
        <w:t xml:space="preserve"> </w:t>
      </w:r>
      <w:r w:rsidR="00614A56">
        <w:rPr>
          <w:sz w:val="22"/>
          <w:szCs w:val="22"/>
        </w:rPr>
        <w:t>к</w:t>
      </w:r>
      <w:r w:rsidR="00121F68">
        <w:rPr>
          <w:sz w:val="22"/>
          <w:szCs w:val="22"/>
        </w:rPr>
        <w:t>о</w:t>
      </w:r>
      <w:r w:rsidR="00614A56">
        <w:rPr>
          <w:sz w:val="22"/>
          <w:szCs w:val="22"/>
        </w:rPr>
        <w:t>нсультаци</w:t>
      </w:r>
      <w:r w:rsidR="0011357F">
        <w:rPr>
          <w:sz w:val="22"/>
          <w:szCs w:val="22"/>
        </w:rPr>
        <w:t>й</w:t>
      </w:r>
      <w:r w:rsidR="00372315">
        <w:rPr>
          <w:sz w:val="22"/>
          <w:szCs w:val="22"/>
        </w:rPr>
        <w:t xml:space="preserve"> </w:t>
      </w:r>
      <w:r w:rsidR="006E1586" w:rsidRPr="00847EB6">
        <w:rPr>
          <w:sz w:val="22"/>
          <w:szCs w:val="22"/>
        </w:rPr>
        <w:t>по насто</w:t>
      </w:r>
      <w:r w:rsidR="0090093C">
        <w:rPr>
          <w:sz w:val="22"/>
          <w:szCs w:val="22"/>
        </w:rPr>
        <w:t>ящему договору составляет</w:t>
      </w:r>
      <w:r w:rsidR="004534E5">
        <w:rPr>
          <w:sz w:val="22"/>
          <w:szCs w:val="22"/>
        </w:rPr>
        <w:t xml:space="preserve"> 4500</w:t>
      </w:r>
      <w:r w:rsidR="006E1586" w:rsidRPr="00372315">
        <w:rPr>
          <w:sz w:val="22"/>
          <w:szCs w:val="22"/>
        </w:rPr>
        <w:t xml:space="preserve"> (</w:t>
      </w:r>
      <w:r w:rsidR="004534E5">
        <w:rPr>
          <w:sz w:val="22"/>
          <w:szCs w:val="22"/>
        </w:rPr>
        <w:t>четыре тысячи пятьсот</w:t>
      </w:r>
      <w:r w:rsidR="006E1586" w:rsidRPr="00372315">
        <w:rPr>
          <w:sz w:val="22"/>
          <w:szCs w:val="22"/>
        </w:rPr>
        <w:t>)</w:t>
      </w:r>
      <w:r w:rsidR="006E1586" w:rsidRPr="00A30C47">
        <w:rPr>
          <w:sz w:val="22"/>
          <w:szCs w:val="22"/>
        </w:rPr>
        <w:t xml:space="preserve"> </w:t>
      </w:r>
      <w:r w:rsidR="006E1586" w:rsidRPr="00A30C47">
        <w:rPr>
          <w:sz w:val="22"/>
          <w:szCs w:val="22"/>
        </w:rPr>
        <w:softHyphen/>
      </w:r>
      <w:r w:rsidR="006E1586" w:rsidRPr="00A30C47">
        <w:rPr>
          <w:sz w:val="22"/>
          <w:szCs w:val="22"/>
        </w:rPr>
        <w:softHyphen/>
      </w:r>
      <w:r w:rsidR="006E1586" w:rsidRPr="00A30C47">
        <w:rPr>
          <w:sz w:val="22"/>
          <w:szCs w:val="22"/>
        </w:rPr>
        <w:softHyphen/>
        <w:t>рублей 00 копеек.</w:t>
      </w:r>
      <w:r w:rsidR="006E1586">
        <w:rPr>
          <w:sz w:val="22"/>
          <w:szCs w:val="22"/>
        </w:rPr>
        <w:t xml:space="preserve"> </w:t>
      </w:r>
      <w:r w:rsidR="00614A56">
        <w:rPr>
          <w:sz w:val="22"/>
          <w:szCs w:val="22"/>
        </w:rPr>
        <w:t>Продолжительность одной консультации</w:t>
      </w:r>
      <w:r w:rsidR="002F1F75">
        <w:rPr>
          <w:sz w:val="22"/>
          <w:szCs w:val="22"/>
        </w:rPr>
        <w:t xml:space="preserve"> – 90 минут</w:t>
      </w:r>
      <w:r w:rsidR="005F387D">
        <w:rPr>
          <w:sz w:val="22"/>
          <w:szCs w:val="22"/>
        </w:rPr>
        <w:t>.</w:t>
      </w:r>
    </w:p>
    <w:p w:rsidR="00C95013" w:rsidRDefault="00C95013" w:rsidP="00C95013">
      <w:pPr>
        <w:numPr>
          <w:ilvl w:val="1"/>
          <w:numId w:val="7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C95013">
        <w:rPr>
          <w:sz w:val="22"/>
          <w:szCs w:val="22"/>
        </w:rPr>
        <w:t xml:space="preserve">Оплата по договору производится </w:t>
      </w:r>
      <w:r w:rsidRPr="00E444E6">
        <w:rPr>
          <w:b/>
          <w:sz w:val="22"/>
          <w:szCs w:val="22"/>
        </w:rPr>
        <w:t>Заказчиком</w:t>
      </w:r>
      <w:r w:rsidRPr="00C95013">
        <w:rPr>
          <w:sz w:val="22"/>
          <w:szCs w:val="22"/>
        </w:rPr>
        <w:t xml:space="preserve"> ежемесячно на условиях 100% предоплаты в течение 5 банковских дней на основании </w:t>
      </w:r>
      <w:r w:rsidR="00792913" w:rsidRPr="00372315">
        <w:rPr>
          <w:sz w:val="22"/>
          <w:szCs w:val="22"/>
        </w:rPr>
        <w:t>Графика оплаты консультационных услуг</w:t>
      </w:r>
      <w:r w:rsidR="00792913">
        <w:rPr>
          <w:sz w:val="22"/>
          <w:szCs w:val="22"/>
        </w:rPr>
        <w:t>, являющимся неотъемлемой частью настоящего Договора</w:t>
      </w:r>
      <w:r w:rsidR="00C66F12">
        <w:rPr>
          <w:sz w:val="22"/>
          <w:szCs w:val="22"/>
        </w:rPr>
        <w:t xml:space="preserve"> </w:t>
      </w:r>
      <w:r w:rsidR="00792913">
        <w:rPr>
          <w:sz w:val="22"/>
          <w:szCs w:val="22"/>
        </w:rPr>
        <w:t>(приложение №2). Оплата производится в наличном</w:t>
      </w:r>
      <w:r w:rsidR="00792913" w:rsidRPr="00792913">
        <w:rPr>
          <w:sz w:val="22"/>
          <w:szCs w:val="22"/>
        </w:rPr>
        <w:t>/</w:t>
      </w:r>
      <w:r w:rsidR="00792913">
        <w:rPr>
          <w:sz w:val="22"/>
          <w:szCs w:val="22"/>
        </w:rPr>
        <w:t xml:space="preserve">безналичном порядке на счет Исполнителя, указанный в разделе </w:t>
      </w:r>
      <w:r w:rsidR="00EF5809">
        <w:rPr>
          <w:sz w:val="22"/>
          <w:szCs w:val="22"/>
        </w:rPr>
        <w:t>8</w:t>
      </w:r>
      <w:r w:rsidR="00792913" w:rsidRPr="00792913">
        <w:rPr>
          <w:sz w:val="22"/>
          <w:szCs w:val="22"/>
        </w:rPr>
        <w:t xml:space="preserve"> </w:t>
      </w:r>
      <w:r w:rsidR="00792913">
        <w:rPr>
          <w:sz w:val="22"/>
          <w:szCs w:val="22"/>
        </w:rPr>
        <w:t>адреса и реквизиты настоящего Договора (ненужное вычеркнуть).</w:t>
      </w:r>
    </w:p>
    <w:p w:rsidR="00C95013" w:rsidRDefault="00C95013" w:rsidP="00C95013">
      <w:pPr>
        <w:numPr>
          <w:ilvl w:val="1"/>
          <w:numId w:val="7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</w:pPr>
      <w:r w:rsidRPr="00C95013">
        <w:rPr>
          <w:sz w:val="22"/>
          <w:szCs w:val="22"/>
        </w:rPr>
        <w:t xml:space="preserve">Моментом оплаты считается момент зачисления денежных средств на расчетный счет </w:t>
      </w:r>
      <w:r w:rsidRPr="00E444E6">
        <w:rPr>
          <w:b/>
          <w:sz w:val="22"/>
          <w:szCs w:val="22"/>
        </w:rPr>
        <w:t>Исполнителя</w:t>
      </w:r>
      <w:r>
        <w:t>.</w:t>
      </w:r>
    </w:p>
    <w:p w:rsidR="00A046AC" w:rsidRPr="00847EB6" w:rsidRDefault="00A046AC" w:rsidP="00A046AC">
      <w:pPr>
        <w:numPr>
          <w:ilvl w:val="1"/>
          <w:numId w:val="7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 xml:space="preserve">Исполнитель ежемесячно, </w:t>
      </w:r>
      <w:r w:rsidR="00E87324" w:rsidRPr="00847EB6">
        <w:rPr>
          <w:sz w:val="22"/>
          <w:szCs w:val="22"/>
        </w:rPr>
        <w:t>в течение 5 (П</w:t>
      </w:r>
      <w:r w:rsidRPr="00847EB6">
        <w:rPr>
          <w:sz w:val="22"/>
          <w:szCs w:val="22"/>
        </w:rPr>
        <w:t xml:space="preserve">яти) рабочих дней после окончания каждого месяца оформляет и отправляет в адрес </w:t>
      </w:r>
      <w:r w:rsidRPr="00847EB6">
        <w:rPr>
          <w:b/>
          <w:sz w:val="22"/>
          <w:szCs w:val="22"/>
        </w:rPr>
        <w:t>Заказчика</w:t>
      </w:r>
      <w:r w:rsidRPr="00847EB6">
        <w:rPr>
          <w:sz w:val="22"/>
          <w:szCs w:val="22"/>
        </w:rPr>
        <w:t xml:space="preserve"> акт сдачи-приемки фактически оказанных услуг.</w:t>
      </w:r>
    </w:p>
    <w:p w:rsidR="008C62E4" w:rsidRDefault="008C62E4" w:rsidP="008C62E4">
      <w:pPr>
        <w:numPr>
          <w:ilvl w:val="1"/>
          <w:numId w:val="7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Услуги по настоящему договору НДС не облагаются на основании статей 346.11 и 346.12 главы 26.2 Налогового кодекса Российской Федерации в связи с применением Исполнителем упрощённой </w:t>
      </w:r>
      <w:r w:rsidR="00824014">
        <w:rPr>
          <w:sz w:val="22"/>
          <w:szCs w:val="22"/>
        </w:rPr>
        <w:t>системы налогообложения</w:t>
      </w:r>
      <w:r>
        <w:rPr>
          <w:sz w:val="22"/>
          <w:szCs w:val="22"/>
        </w:rPr>
        <w:t xml:space="preserve">. </w:t>
      </w:r>
    </w:p>
    <w:p w:rsidR="0006621E" w:rsidRDefault="008F6499" w:rsidP="00803712">
      <w:pPr>
        <w:tabs>
          <w:tab w:val="left" w:pos="709"/>
          <w:tab w:val="num" w:pos="1134"/>
        </w:tabs>
        <w:ind w:firstLine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 xml:space="preserve">4.9. В случае утраты </w:t>
      </w:r>
      <w:r w:rsidRPr="00847EB6">
        <w:rPr>
          <w:b/>
          <w:sz w:val="22"/>
          <w:szCs w:val="22"/>
        </w:rPr>
        <w:t>Исполнителем</w:t>
      </w:r>
      <w:r w:rsidRPr="00847EB6">
        <w:rPr>
          <w:sz w:val="22"/>
          <w:szCs w:val="22"/>
        </w:rPr>
        <w:t xml:space="preserve"> права на освобождение от исполнения обязанностей налогоплательщика по уплате НДС, стоимость услуг по договору рассматривается как включающая в себя НДС.</w:t>
      </w:r>
    </w:p>
    <w:p w:rsidR="006A6633" w:rsidRDefault="006A6633" w:rsidP="00803712">
      <w:pPr>
        <w:tabs>
          <w:tab w:val="left" w:pos="709"/>
          <w:tab w:val="num" w:pos="1134"/>
        </w:tabs>
        <w:ind w:firstLine="567"/>
        <w:jc w:val="both"/>
        <w:rPr>
          <w:sz w:val="22"/>
          <w:szCs w:val="22"/>
        </w:rPr>
      </w:pPr>
    </w:p>
    <w:p w:rsidR="006A6633" w:rsidRDefault="006A6633" w:rsidP="00803712">
      <w:pPr>
        <w:tabs>
          <w:tab w:val="left" w:pos="709"/>
          <w:tab w:val="num" w:pos="1134"/>
        </w:tabs>
        <w:ind w:firstLine="567"/>
        <w:jc w:val="both"/>
        <w:rPr>
          <w:sz w:val="22"/>
          <w:szCs w:val="22"/>
        </w:rPr>
      </w:pPr>
    </w:p>
    <w:p w:rsidR="00A046AC" w:rsidRPr="00EF4FA2" w:rsidRDefault="00A046AC" w:rsidP="00A046AC">
      <w:pPr>
        <w:tabs>
          <w:tab w:val="left" w:pos="709"/>
          <w:tab w:val="num" w:pos="1134"/>
        </w:tabs>
        <w:ind w:firstLine="567"/>
        <w:jc w:val="both"/>
        <w:rPr>
          <w:sz w:val="10"/>
          <w:szCs w:val="10"/>
        </w:rPr>
      </w:pPr>
    </w:p>
    <w:p w:rsidR="00A046AC" w:rsidRPr="00847EB6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  <w:r w:rsidRPr="00847EB6">
        <w:rPr>
          <w:b/>
          <w:sz w:val="22"/>
          <w:szCs w:val="22"/>
          <w:u w:val="single"/>
        </w:rPr>
        <w:t>5.Основания изменения и расторжения договора</w:t>
      </w:r>
    </w:p>
    <w:p w:rsidR="00A046AC" w:rsidRPr="00847EB6" w:rsidRDefault="00A046AC" w:rsidP="00A046AC">
      <w:pPr>
        <w:numPr>
          <w:ilvl w:val="1"/>
          <w:numId w:val="8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 xml:space="preserve">Условия настоящего договора могут быть изменены по соглашению сторон в письменной форме путем подписания всеми сторонами дополнительного соглашения к настоящему договору. </w:t>
      </w:r>
    </w:p>
    <w:p w:rsidR="00A046AC" w:rsidRPr="00847EB6" w:rsidRDefault="00A046AC" w:rsidP="00A046AC">
      <w:pPr>
        <w:numPr>
          <w:ilvl w:val="1"/>
          <w:numId w:val="8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>Исполнитель</w:t>
      </w:r>
      <w:r w:rsidRPr="00847EB6">
        <w:rPr>
          <w:sz w:val="22"/>
          <w:szCs w:val="22"/>
        </w:rPr>
        <w:t xml:space="preserve"> имеет право отказаться от выполнения условий настоящего договора, если </w:t>
      </w:r>
      <w:r w:rsidRPr="00847EB6">
        <w:rPr>
          <w:b/>
          <w:sz w:val="22"/>
          <w:szCs w:val="22"/>
        </w:rPr>
        <w:t>Заказчик</w:t>
      </w:r>
      <w:r w:rsidRPr="00847EB6">
        <w:rPr>
          <w:sz w:val="22"/>
          <w:szCs w:val="22"/>
        </w:rPr>
        <w:t xml:space="preserve"> </w:t>
      </w:r>
      <w:r w:rsidR="00824014">
        <w:rPr>
          <w:sz w:val="22"/>
          <w:szCs w:val="22"/>
        </w:rPr>
        <w:t>нарушил</w:t>
      </w:r>
      <w:r w:rsidRPr="00847EB6">
        <w:rPr>
          <w:sz w:val="22"/>
          <w:szCs w:val="22"/>
        </w:rPr>
        <w:t xml:space="preserve"> условия оплаты услуг, предусмотренные разделом 4 настоящего договора, или приостановить процесс оказания услуг до момента осуществления Заказчиком оплаты. При отказе </w:t>
      </w:r>
      <w:r w:rsidRPr="00847EB6">
        <w:rPr>
          <w:b/>
          <w:sz w:val="22"/>
          <w:szCs w:val="22"/>
        </w:rPr>
        <w:t xml:space="preserve">Исполнителя </w:t>
      </w:r>
      <w:r w:rsidRPr="00847EB6">
        <w:rPr>
          <w:sz w:val="22"/>
          <w:szCs w:val="22"/>
        </w:rPr>
        <w:t xml:space="preserve">от выполнения услуг </w:t>
      </w:r>
      <w:r w:rsidRPr="00847EB6">
        <w:rPr>
          <w:b/>
          <w:sz w:val="22"/>
          <w:szCs w:val="22"/>
        </w:rPr>
        <w:t>Заказчик</w:t>
      </w:r>
      <w:r w:rsidRPr="00847EB6">
        <w:rPr>
          <w:sz w:val="22"/>
          <w:szCs w:val="22"/>
        </w:rPr>
        <w:t xml:space="preserve"> обязуется оплатить фактически оказанные услуги.</w:t>
      </w:r>
    </w:p>
    <w:p w:rsidR="00A046AC" w:rsidRPr="00847EB6" w:rsidRDefault="00A046AC" w:rsidP="00A046AC">
      <w:pPr>
        <w:numPr>
          <w:ilvl w:val="1"/>
          <w:numId w:val="8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>Исполнитель</w:t>
      </w:r>
      <w:r w:rsidRPr="00847EB6">
        <w:rPr>
          <w:sz w:val="22"/>
          <w:szCs w:val="22"/>
        </w:rPr>
        <w:t xml:space="preserve"> имеет право досрочно расторгнуть настоящий договор в одностороннем порядке в следующих случаях: </w:t>
      </w:r>
    </w:p>
    <w:p w:rsidR="00A046AC" w:rsidRPr="00847EB6" w:rsidRDefault="00824014" w:rsidP="00A046AC">
      <w:pPr>
        <w:numPr>
          <w:ilvl w:val="2"/>
          <w:numId w:val="8"/>
        </w:numPr>
        <w:tabs>
          <w:tab w:val="left" w:pos="709"/>
          <w:tab w:val="num" w:pos="1134"/>
          <w:tab w:val="left" w:pos="1560"/>
        </w:tabs>
        <w:suppressAutoHyphens/>
        <w:ind w:left="0" w:firstLine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</w:t>
      </w:r>
      <w:r>
        <w:rPr>
          <w:b/>
          <w:sz w:val="22"/>
          <w:szCs w:val="22"/>
        </w:rPr>
        <w:t>Заказчик</w:t>
      </w:r>
      <w:r w:rsidR="00A046AC" w:rsidRPr="00847EB6">
        <w:rPr>
          <w:b/>
          <w:sz w:val="22"/>
          <w:szCs w:val="22"/>
        </w:rPr>
        <w:t xml:space="preserve"> </w:t>
      </w:r>
      <w:r w:rsidR="00A046AC" w:rsidRPr="00847EB6">
        <w:rPr>
          <w:sz w:val="22"/>
          <w:szCs w:val="22"/>
        </w:rPr>
        <w:t xml:space="preserve">регулярно нарушает </w:t>
      </w:r>
      <w:r w:rsidR="00ED6D10">
        <w:rPr>
          <w:sz w:val="22"/>
          <w:szCs w:val="22"/>
        </w:rPr>
        <w:t>законные интересы консультантов</w:t>
      </w:r>
      <w:r w:rsidR="00A046AC" w:rsidRPr="00847EB6">
        <w:rPr>
          <w:sz w:val="22"/>
          <w:szCs w:val="22"/>
        </w:rPr>
        <w:t xml:space="preserve">, наносит вред имуществу </w:t>
      </w:r>
      <w:r w:rsidR="00A046AC" w:rsidRPr="00847EB6">
        <w:rPr>
          <w:b/>
          <w:sz w:val="22"/>
          <w:szCs w:val="22"/>
        </w:rPr>
        <w:t>Исполнителя</w:t>
      </w:r>
      <w:r w:rsidR="00A046AC" w:rsidRPr="00847EB6">
        <w:rPr>
          <w:sz w:val="22"/>
          <w:szCs w:val="22"/>
        </w:rPr>
        <w:t xml:space="preserve"> или нарушает условия настоящего договора. При этом сумма, оплаченная за услуги по настоящему договору, </w:t>
      </w:r>
      <w:r w:rsidR="00A046AC" w:rsidRPr="00847EB6">
        <w:rPr>
          <w:b/>
          <w:sz w:val="22"/>
          <w:szCs w:val="22"/>
        </w:rPr>
        <w:t>Заказчику</w:t>
      </w:r>
      <w:r w:rsidR="00A046AC" w:rsidRPr="00847EB6">
        <w:rPr>
          <w:sz w:val="22"/>
          <w:szCs w:val="22"/>
        </w:rPr>
        <w:t xml:space="preserve"> не возвращается;</w:t>
      </w:r>
    </w:p>
    <w:p w:rsidR="00A046AC" w:rsidRDefault="00824014" w:rsidP="00A046AC">
      <w:pPr>
        <w:numPr>
          <w:ilvl w:val="2"/>
          <w:numId w:val="8"/>
        </w:numPr>
        <w:tabs>
          <w:tab w:val="left" w:pos="709"/>
          <w:tab w:val="num" w:pos="1134"/>
          <w:tab w:val="left" w:pos="1560"/>
        </w:tabs>
        <w:suppressAutoHyphens/>
        <w:ind w:left="0" w:firstLine="99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Если предоставление </w:t>
      </w:r>
      <w:r w:rsidR="00E239A1">
        <w:rPr>
          <w:sz w:val="22"/>
          <w:szCs w:val="22"/>
        </w:rPr>
        <w:t>консультацион</w:t>
      </w:r>
      <w:r>
        <w:rPr>
          <w:sz w:val="22"/>
          <w:szCs w:val="22"/>
        </w:rPr>
        <w:t>ных</w:t>
      </w:r>
      <w:r w:rsidR="00DF6D0E" w:rsidRPr="00847EB6">
        <w:rPr>
          <w:sz w:val="22"/>
          <w:szCs w:val="22"/>
        </w:rPr>
        <w:t xml:space="preserve"> услуг</w:t>
      </w:r>
      <w:r w:rsidR="00A046AC" w:rsidRPr="00847EB6">
        <w:rPr>
          <w:sz w:val="22"/>
          <w:szCs w:val="22"/>
        </w:rPr>
        <w:t xml:space="preserve"> прерван</w:t>
      </w:r>
      <w:r w:rsidR="00DF6D0E" w:rsidRPr="00847EB6">
        <w:rPr>
          <w:sz w:val="22"/>
          <w:szCs w:val="22"/>
        </w:rPr>
        <w:t>о</w:t>
      </w:r>
      <w:r w:rsidR="00A046AC" w:rsidRPr="00847EB6">
        <w:rPr>
          <w:sz w:val="22"/>
          <w:szCs w:val="22"/>
        </w:rPr>
        <w:t xml:space="preserve"> по причинам, не зависящим от </w:t>
      </w:r>
      <w:r w:rsidR="00A046AC" w:rsidRPr="00847EB6">
        <w:rPr>
          <w:b/>
          <w:sz w:val="22"/>
          <w:szCs w:val="22"/>
        </w:rPr>
        <w:t>Исполнителя</w:t>
      </w:r>
      <w:r w:rsidR="00A046AC" w:rsidRPr="00847EB6">
        <w:rPr>
          <w:sz w:val="22"/>
          <w:szCs w:val="22"/>
        </w:rPr>
        <w:t xml:space="preserve">. При этом </w:t>
      </w:r>
      <w:r w:rsidR="00A046AC" w:rsidRPr="00847EB6">
        <w:rPr>
          <w:b/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="00A046AC" w:rsidRPr="00847EB6">
        <w:rPr>
          <w:sz w:val="22"/>
          <w:szCs w:val="22"/>
        </w:rPr>
        <w:t xml:space="preserve">оплачивают фактически оказанный объем услуг. </w:t>
      </w:r>
    </w:p>
    <w:p w:rsidR="006A6633" w:rsidRDefault="006A6633" w:rsidP="006A6633">
      <w:pPr>
        <w:tabs>
          <w:tab w:val="left" w:pos="709"/>
          <w:tab w:val="left" w:pos="1560"/>
          <w:tab w:val="num" w:pos="2193"/>
        </w:tabs>
        <w:suppressAutoHyphens/>
        <w:jc w:val="both"/>
        <w:rPr>
          <w:sz w:val="22"/>
          <w:szCs w:val="22"/>
        </w:rPr>
      </w:pPr>
    </w:p>
    <w:p w:rsidR="006A6633" w:rsidRDefault="006A6633" w:rsidP="006A6633">
      <w:pPr>
        <w:tabs>
          <w:tab w:val="left" w:pos="709"/>
          <w:tab w:val="left" w:pos="1560"/>
          <w:tab w:val="num" w:pos="2193"/>
        </w:tabs>
        <w:suppressAutoHyphens/>
        <w:jc w:val="both"/>
        <w:rPr>
          <w:sz w:val="22"/>
          <w:szCs w:val="22"/>
        </w:rPr>
      </w:pPr>
    </w:p>
    <w:p w:rsidR="0006621E" w:rsidRPr="00847EB6" w:rsidRDefault="0006621E" w:rsidP="0006621E">
      <w:pPr>
        <w:tabs>
          <w:tab w:val="left" w:pos="709"/>
          <w:tab w:val="left" w:pos="1560"/>
          <w:tab w:val="num" w:pos="2193"/>
        </w:tabs>
        <w:suppressAutoHyphens/>
        <w:jc w:val="both"/>
        <w:rPr>
          <w:sz w:val="22"/>
          <w:szCs w:val="22"/>
        </w:rPr>
      </w:pPr>
    </w:p>
    <w:p w:rsidR="00A046AC" w:rsidRPr="00EF4FA2" w:rsidRDefault="00A046AC" w:rsidP="00A046AC">
      <w:pPr>
        <w:tabs>
          <w:tab w:val="left" w:pos="709"/>
          <w:tab w:val="num" w:pos="1134"/>
          <w:tab w:val="left" w:pos="1560"/>
        </w:tabs>
        <w:ind w:firstLine="993"/>
        <w:jc w:val="both"/>
        <w:rPr>
          <w:sz w:val="10"/>
          <w:szCs w:val="10"/>
        </w:rPr>
      </w:pPr>
    </w:p>
    <w:p w:rsidR="00847EB6" w:rsidRPr="00EF4FA2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  <w:lang w:val="en-US"/>
        </w:rPr>
      </w:pPr>
      <w:r w:rsidRPr="00847EB6">
        <w:rPr>
          <w:b/>
          <w:sz w:val="22"/>
          <w:szCs w:val="22"/>
          <w:u w:val="single"/>
          <w:lang w:val="en-US"/>
        </w:rPr>
        <w:t>6.</w:t>
      </w:r>
      <w:r w:rsidRPr="00847EB6">
        <w:rPr>
          <w:b/>
          <w:sz w:val="22"/>
          <w:szCs w:val="22"/>
          <w:u w:val="single"/>
        </w:rPr>
        <w:t>Ответственность сторон</w:t>
      </w:r>
    </w:p>
    <w:p w:rsidR="00A046AC" w:rsidRPr="00847EB6" w:rsidRDefault="00A046AC" w:rsidP="00A046AC">
      <w:pPr>
        <w:numPr>
          <w:ilvl w:val="1"/>
          <w:numId w:val="9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 xml:space="preserve">При невыполнении или ненадлежащем выполнении условий настоящего договора </w:t>
      </w:r>
      <w:r w:rsidR="00E65E29" w:rsidRPr="00847EB6">
        <w:rPr>
          <w:b/>
          <w:sz w:val="22"/>
          <w:szCs w:val="22"/>
        </w:rPr>
        <w:t>Стороны</w:t>
      </w:r>
      <w:r w:rsidR="00A545BD" w:rsidRPr="00847EB6">
        <w:rPr>
          <w:sz w:val="22"/>
          <w:szCs w:val="22"/>
        </w:rPr>
        <w:t xml:space="preserve"> несу</w:t>
      </w:r>
      <w:r w:rsidRPr="00847EB6">
        <w:rPr>
          <w:sz w:val="22"/>
          <w:szCs w:val="22"/>
        </w:rPr>
        <w:t>т ответственность в соответствии с действующим законодательством Российской Федерации.</w:t>
      </w:r>
    </w:p>
    <w:p w:rsidR="00EA686E" w:rsidRPr="00847EB6" w:rsidRDefault="00EA686E" w:rsidP="00A046AC">
      <w:pPr>
        <w:numPr>
          <w:ilvl w:val="1"/>
          <w:numId w:val="9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 xml:space="preserve">В случае нарушения </w:t>
      </w:r>
      <w:r w:rsidRPr="00847EB6">
        <w:rPr>
          <w:b/>
          <w:sz w:val="22"/>
          <w:szCs w:val="22"/>
        </w:rPr>
        <w:t xml:space="preserve">Заказчиком </w:t>
      </w:r>
      <w:r w:rsidRPr="00847EB6">
        <w:rPr>
          <w:sz w:val="22"/>
          <w:szCs w:val="22"/>
        </w:rPr>
        <w:t xml:space="preserve">сроков оплаты услуг </w:t>
      </w:r>
      <w:r w:rsidRPr="00847EB6">
        <w:rPr>
          <w:b/>
          <w:sz w:val="22"/>
          <w:szCs w:val="22"/>
        </w:rPr>
        <w:t xml:space="preserve">виновная сторона </w:t>
      </w:r>
      <w:r w:rsidRPr="00847EB6">
        <w:rPr>
          <w:sz w:val="22"/>
          <w:szCs w:val="22"/>
        </w:rPr>
        <w:t xml:space="preserve">уплачивает </w:t>
      </w:r>
      <w:r w:rsidRPr="00847EB6">
        <w:rPr>
          <w:b/>
          <w:sz w:val="22"/>
          <w:szCs w:val="22"/>
        </w:rPr>
        <w:t>Исполнителю</w:t>
      </w:r>
      <w:r w:rsidRPr="00847EB6">
        <w:rPr>
          <w:sz w:val="22"/>
          <w:szCs w:val="22"/>
        </w:rPr>
        <w:t xml:space="preserve"> неустойку в размере 0,1 (Ноль целых одна десятая) % от суммы просроченного платежа за каждый рабочий день просрочки,</w:t>
      </w:r>
      <w:r w:rsidR="003F7571" w:rsidRPr="00847EB6">
        <w:rPr>
          <w:sz w:val="22"/>
          <w:szCs w:val="22"/>
        </w:rPr>
        <w:t xml:space="preserve"> но не более 10 (Десяти) % от стоимости фактически оказанных услуг за месяц.</w:t>
      </w:r>
    </w:p>
    <w:p w:rsidR="00A046AC" w:rsidRPr="00847EB6" w:rsidRDefault="00A046AC" w:rsidP="00A046AC">
      <w:pPr>
        <w:numPr>
          <w:ilvl w:val="1"/>
          <w:numId w:val="9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>Все споры, возникающие между сторонами по выполнению договорных обязательств, решаются путем переговоров. В случае невозможности решения спора путем переговоров, спор подлежит раз</w:t>
      </w:r>
      <w:r w:rsidR="00720231">
        <w:rPr>
          <w:sz w:val="22"/>
          <w:szCs w:val="22"/>
        </w:rPr>
        <w:t>решению в А</w:t>
      </w:r>
      <w:r w:rsidRPr="00847EB6">
        <w:rPr>
          <w:sz w:val="22"/>
          <w:szCs w:val="22"/>
        </w:rPr>
        <w:t>рбитражном суде Самарской области, в соответствии с законодательством Российской Федерации.</w:t>
      </w:r>
    </w:p>
    <w:p w:rsidR="00A046AC" w:rsidRPr="00847EB6" w:rsidRDefault="00A046AC" w:rsidP="00A046AC">
      <w:pPr>
        <w:numPr>
          <w:ilvl w:val="1"/>
          <w:numId w:val="9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>Стороны</w:t>
      </w:r>
      <w:r w:rsidRPr="00847EB6">
        <w:rPr>
          <w:sz w:val="22"/>
          <w:szCs w:val="22"/>
        </w:rPr>
        <w:t xml:space="preserve"> могут отсрочить выполнение своих обязательств по настоящему договору в случае наступления форс-мажорных обстоятельств и явлений непреодолимой силы, </w:t>
      </w:r>
      <w:r w:rsidR="006978C6" w:rsidRPr="00847EB6">
        <w:rPr>
          <w:sz w:val="22"/>
          <w:szCs w:val="22"/>
        </w:rPr>
        <w:t>как-то</w:t>
      </w:r>
      <w:r w:rsidRPr="00847EB6">
        <w:rPr>
          <w:sz w:val="22"/>
          <w:szCs w:val="22"/>
        </w:rPr>
        <w:t xml:space="preserve">: пожара, наводнения и др. стихийных бедствий до прекращения действия таких обстоятельств. </w:t>
      </w:r>
    </w:p>
    <w:p w:rsidR="0006621E" w:rsidRPr="00803712" w:rsidRDefault="00A046AC" w:rsidP="0006621E">
      <w:pPr>
        <w:numPr>
          <w:ilvl w:val="1"/>
          <w:numId w:val="9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b/>
          <w:sz w:val="22"/>
          <w:szCs w:val="22"/>
        </w:rPr>
        <w:t>Стороны</w:t>
      </w:r>
      <w:r w:rsidRPr="00847EB6">
        <w:rPr>
          <w:sz w:val="22"/>
          <w:szCs w:val="22"/>
        </w:rPr>
        <w:t xml:space="preserve"> не несут ответственности за невыполнение принятых на себя обязательств, в случае изменения действующего законодательства Российской Федерации, в результате чего дальнейшее исполнение настоящего договора становится невозможным.</w:t>
      </w:r>
    </w:p>
    <w:p w:rsidR="0006621E" w:rsidRDefault="0006621E" w:rsidP="0006621E">
      <w:pPr>
        <w:tabs>
          <w:tab w:val="left" w:pos="709"/>
        </w:tabs>
        <w:suppressAutoHyphens/>
        <w:jc w:val="both"/>
        <w:rPr>
          <w:sz w:val="22"/>
          <w:szCs w:val="22"/>
        </w:rPr>
      </w:pPr>
    </w:p>
    <w:p w:rsidR="006A6633" w:rsidRDefault="006A6633" w:rsidP="0006621E">
      <w:pPr>
        <w:tabs>
          <w:tab w:val="left" w:pos="709"/>
        </w:tabs>
        <w:suppressAutoHyphens/>
        <w:jc w:val="both"/>
        <w:rPr>
          <w:sz w:val="22"/>
          <w:szCs w:val="22"/>
        </w:rPr>
      </w:pPr>
    </w:p>
    <w:p w:rsidR="006A6633" w:rsidRDefault="006A6633" w:rsidP="0006621E">
      <w:pPr>
        <w:tabs>
          <w:tab w:val="left" w:pos="709"/>
        </w:tabs>
        <w:suppressAutoHyphens/>
        <w:jc w:val="both"/>
        <w:rPr>
          <w:sz w:val="22"/>
          <w:szCs w:val="22"/>
        </w:rPr>
      </w:pPr>
    </w:p>
    <w:p w:rsidR="0003758D" w:rsidRDefault="0003758D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</w:p>
    <w:p w:rsidR="00A046AC" w:rsidRPr="00847EB6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  <w:r w:rsidRPr="00594D07">
        <w:rPr>
          <w:b/>
          <w:sz w:val="22"/>
          <w:szCs w:val="22"/>
          <w:u w:val="single"/>
        </w:rPr>
        <w:t>7.</w:t>
      </w:r>
      <w:r w:rsidRPr="00847EB6">
        <w:rPr>
          <w:b/>
          <w:sz w:val="22"/>
          <w:szCs w:val="22"/>
          <w:u w:val="single"/>
        </w:rPr>
        <w:t>Заключительные положения</w:t>
      </w:r>
    </w:p>
    <w:p w:rsidR="00612A6A" w:rsidRDefault="005A0261" w:rsidP="00612A6A">
      <w:pPr>
        <w:numPr>
          <w:ilvl w:val="1"/>
          <w:numId w:val="10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rPr>
          <w:sz w:val="22"/>
          <w:szCs w:val="22"/>
        </w:rPr>
      </w:pPr>
      <w:r w:rsidRPr="00847EB6">
        <w:rPr>
          <w:sz w:val="22"/>
          <w:szCs w:val="22"/>
        </w:rPr>
        <w:t xml:space="preserve">Настоящий договор вступает в силу </w:t>
      </w:r>
      <w:r>
        <w:rPr>
          <w:sz w:val="22"/>
          <w:szCs w:val="22"/>
        </w:rPr>
        <w:t>с момента подписания Сторонами,</w:t>
      </w:r>
      <w:r w:rsidRPr="00DE49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распространяет свое действие на отношения сторон, </w:t>
      </w:r>
      <w:r w:rsidRPr="00E81BD3">
        <w:rPr>
          <w:sz w:val="22"/>
          <w:szCs w:val="22"/>
        </w:rPr>
        <w:t xml:space="preserve">возникшие </w:t>
      </w:r>
      <w:r w:rsidR="00433259">
        <w:rPr>
          <w:sz w:val="22"/>
          <w:szCs w:val="22"/>
        </w:rPr>
        <w:t>с «</w:t>
      </w:r>
      <w:r w:rsidR="004534E5">
        <w:rPr>
          <w:sz w:val="22"/>
          <w:szCs w:val="22"/>
        </w:rPr>
        <w:t>17</w:t>
      </w:r>
      <w:r w:rsidR="00560845">
        <w:rPr>
          <w:sz w:val="22"/>
          <w:szCs w:val="22"/>
        </w:rPr>
        <w:t>»</w:t>
      </w:r>
      <w:r w:rsidR="004534E5">
        <w:rPr>
          <w:sz w:val="22"/>
          <w:szCs w:val="22"/>
        </w:rPr>
        <w:t xml:space="preserve"> февраля</w:t>
      </w:r>
      <w:r w:rsidR="0090093C">
        <w:rPr>
          <w:sz w:val="22"/>
          <w:szCs w:val="22"/>
        </w:rPr>
        <w:t xml:space="preserve"> 2020 года</w:t>
      </w:r>
      <w:r w:rsidRPr="00160CE4">
        <w:rPr>
          <w:sz w:val="22"/>
          <w:szCs w:val="22"/>
        </w:rPr>
        <w:t xml:space="preserve"> и действует </w:t>
      </w:r>
      <w:r w:rsidR="001F6907" w:rsidRPr="00160CE4">
        <w:rPr>
          <w:sz w:val="22"/>
          <w:szCs w:val="22"/>
        </w:rPr>
        <w:t xml:space="preserve">до </w:t>
      </w:r>
      <w:r w:rsidR="001F6907">
        <w:rPr>
          <w:sz w:val="22"/>
          <w:szCs w:val="22"/>
        </w:rPr>
        <w:t>«</w:t>
      </w:r>
      <w:r w:rsidR="004534E5">
        <w:rPr>
          <w:sz w:val="22"/>
          <w:szCs w:val="22"/>
        </w:rPr>
        <w:t>30</w:t>
      </w:r>
      <w:r w:rsidR="00DF0CA1">
        <w:rPr>
          <w:sz w:val="22"/>
          <w:szCs w:val="22"/>
        </w:rPr>
        <w:t>»</w:t>
      </w:r>
      <w:r w:rsidR="004534E5">
        <w:rPr>
          <w:sz w:val="22"/>
          <w:szCs w:val="22"/>
        </w:rPr>
        <w:t xml:space="preserve"> сентября</w:t>
      </w:r>
      <w:r w:rsidR="00C04BE3">
        <w:rPr>
          <w:sz w:val="22"/>
          <w:szCs w:val="22"/>
        </w:rPr>
        <w:t xml:space="preserve"> 2020</w:t>
      </w:r>
      <w:r w:rsidR="00C15324">
        <w:rPr>
          <w:sz w:val="22"/>
          <w:szCs w:val="22"/>
        </w:rPr>
        <w:t xml:space="preserve"> </w:t>
      </w:r>
      <w:r w:rsidR="00C97954" w:rsidRPr="00160CE4">
        <w:rPr>
          <w:sz w:val="22"/>
          <w:szCs w:val="22"/>
        </w:rPr>
        <w:t>года</w:t>
      </w:r>
      <w:r w:rsidRPr="00160CE4">
        <w:rPr>
          <w:sz w:val="22"/>
          <w:szCs w:val="22"/>
        </w:rPr>
        <w:t xml:space="preserve">. </w:t>
      </w:r>
    </w:p>
    <w:p w:rsidR="005A0261" w:rsidRPr="00847EB6" w:rsidRDefault="005A0261" w:rsidP="005A0261">
      <w:pPr>
        <w:numPr>
          <w:ilvl w:val="1"/>
          <w:numId w:val="10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160CE4">
        <w:rPr>
          <w:sz w:val="22"/>
          <w:szCs w:val="22"/>
        </w:rPr>
        <w:t>Оказание услуг, предусмотренных разделом</w:t>
      </w:r>
      <w:r w:rsidRPr="00847EB6">
        <w:rPr>
          <w:sz w:val="22"/>
          <w:szCs w:val="22"/>
        </w:rPr>
        <w:t xml:space="preserve"> 1 настоящего договора, производится </w:t>
      </w:r>
      <w:r w:rsidRPr="00847EB6">
        <w:rPr>
          <w:b/>
          <w:sz w:val="22"/>
          <w:szCs w:val="22"/>
        </w:rPr>
        <w:t>Исполнителем</w:t>
      </w:r>
      <w:r w:rsidRPr="00847EB6">
        <w:rPr>
          <w:sz w:val="22"/>
          <w:szCs w:val="22"/>
        </w:rPr>
        <w:t xml:space="preserve"> в указанный период времени. </w:t>
      </w:r>
    </w:p>
    <w:p w:rsidR="00A046AC" w:rsidRPr="00847EB6" w:rsidRDefault="003F7571" w:rsidP="00A046AC">
      <w:pPr>
        <w:numPr>
          <w:ilvl w:val="1"/>
          <w:numId w:val="10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>В случае если по</w:t>
      </w:r>
      <w:r w:rsidR="00A046AC" w:rsidRPr="00847EB6">
        <w:rPr>
          <w:sz w:val="22"/>
          <w:szCs w:val="22"/>
        </w:rPr>
        <w:t xml:space="preserve"> окончании срока действия настоящего договора ни одна из сторон не заявила о своем намерении прекратить договорные отношения, договор считается автома</w:t>
      </w:r>
      <w:r w:rsidR="00804CB6" w:rsidRPr="00847EB6">
        <w:rPr>
          <w:sz w:val="22"/>
          <w:szCs w:val="22"/>
        </w:rPr>
        <w:t xml:space="preserve">тически пролонгированным </w:t>
      </w:r>
      <w:r w:rsidR="0090535D">
        <w:rPr>
          <w:sz w:val="22"/>
          <w:szCs w:val="22"/>
        </w:rPr>
        <w:t>на тот же срок на тех же условиях один раз</w:t>
      </w:r>
      <w:r w:rsidR="00A046AC" w:rsidRPr="00847EB6">
        <w:rPr>
          <w:sz w:val="22"/>
          <w:szCs w:val="22"/>
        </w:rPr>
        <w:t xml:space="preserve">. </w:t>
      </w:r>
    </w:p>
    <w:p w:rsidR="005A0261" w:rsidRDefault="00A046AC" w:rsidP="005A0261">
      <w:pPr>
        <w:numPr>
          <w:ilvl w:val="1"/>
          <w:numId w:val="10"/>
        </w:numPr>
        <w:tabs>
          <w:tab w:val="clear" w:pos="1908"/>
          <w:tab w:val="left" w:pos="709"/>
          <w:tab w:val="num" w:pos="1134"/>
        </w:tabs>
        <w:suppressAutoHyphens/>
        <w:ind w:left="0" w:firstLine="567"/>
        <w:jc w:val="both"/>
        <w:rPr>
          <w:sz w:val="22"/>
          <w:szCs w:val="22"/>
        </w:rPr>
      </w:pPr>
      <w:r w:rsidRPr="00847EB6">
        <w:rPr>
          <w:sz w:val="22"/>
          <w:szCs w:val="22"/>
        </w:rPr>
        <w:t>Н</w:t>
      </w:r>
      <w:r w:rsidR="00824014">
        <w:rPr>
          <w:sz w:val="22"/>
          <w:szCs w:val="22"/>
        </w:rPr>
        <w:t>астоящий договор составлен в дву</w:t>
      </w:r>
      <w:r w:rsidRPr="00847EB6">
        <w:rPr>
          <w:sz w:val="22"/>
          <w:szCs w:val="22"/>
        </w:rPr>
        <w:t>х экземплярах, имеющих одинаковую юридическую силу, по одному для каждой из сторон.</w:t>
      </w:r>
    </w:p>
    <w:p w:rsidR="00824014" w:rsidRDefault="00824014" w:rsidP="00824014">
      <w:pPr>
        <w:tabs>
          <w:tab w:val="left" w:pos="709"/>
        </w:tabs>
        <w:suppressAutoHyphens/>
        <w:jc w:val="both"/>
        <w:rPr>
          <w:sz w:val="22"/>
          <w:szCs w:val="22"/>
        </w:rPr>
      </w:pPr>
    </w:p>
    <w:p w:rsidR="00824014" w:rsidRDefault="00824014" w:rsidP="00824014">
      <w:pPr>
        <w:tabs>
          <w:tab w:val="left" w:pos="709"/>
        </w:tabs>
        <w:suppressAutoHyphens/>
        <w:jc w:val="both"/>
        <w:rPr>
          <w:sz w:val="22"/>
          <w:szCs w:val="22"/>
        </w:rPr>
      </w:pPr>
    </w:p>
    <w:p w:rsidR="00824014" w:rsidRDefault="00824014" w:rsidP="00824014">
      <w:pPr>
        <w:tabs>
          <w:tab w:val="left" w:pos="709"/>
        </w:tabs>
        <w:suppressAutoHyphens/>
        <w:jc w:val="both"/>
        <w:rPr>
          <w:sz w:val="22"/>
          <w:szCs w:val="22"/>
        </w:rPr>
      </w:pPr>
    </w:p>
    <w:p w:rsidR="00A7514C" w:rsidRDefault="00A7514C" w:rsidP="00824014">
      <w:pPr>
        <w:tabs>
          <w:tab w:val="left" w:pos="709"/>
        </w:tabs>
        <w:suppressAutoHyphens/>
        <w:jc w:val="both"/>
        <w:rPr>
          <w:sz w:val="22"/>
          <w:szCs w:val="22"/>
        </w:rPr>
      </w:pPr>
    </w:p>
    <w:p w:rsidR="000D5AE8" w:rsidRPr="00EB0C4D" w:rsidRDefault="000D5AE8" w:rsidP="00A046AC">
      <w:pPr>
        <w:tabs>
          <w:tab w:val="left" w:pos="709"/>
        </w:tabs>
        <w:jc w:val="both"/>
        <w:rPr>
          <w:b/>
          <w:sz w:val="10"/>
          <w:szCs w:val="10"/>
          <w:u w:val="single"/>
        </w:rPr>
      </w:pPr>
    </w:p>
    <w:p w:rsidR="00F22CE3" w:rsidRDefault="00F22CE3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</w:p>
    <w:p w:rsidR="004534E5" w:rsidRDefault="004534E5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</w:p>
    <w:p w:rsidR="004534E5" w:rsidRDefault="004534E5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</w:p>
    <w:p w:rsidR="004534E5" w:rsidRDefault="004534E5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</w:p>
    <w:p w:rsidR="00A046AC" w:rsidRPr="00847EB6" w:rsidRDefault="00A046AC" w:rsidP="00A046AC">
      <w:pPr>
        <w:tabs>
          <w:tab w:val="left" w:pos="709"/>
        </w:tabs>
        <w:jc w:val="both"/>
        <w:rPr>
          <w:b/>
          <w:sz w:val="22"/>
          <w:szCs w:val="22"/>
          <w:u w:val="single"/>
        </w:rPr>
      </w:pPr>
      <w:r w:rsidRPr="00847EB6">
        <w:rPr>
          <w:b/>
          <w:sz w:val="22"/>
          <w:szCs w:val="22"/>
          <w:u w:val="single"/>
        </w:rPr>
        <w:lastRenderedPageBreak/>
        <w:t>8.Адреса и реквизиты сторон</w:t>
      </w:r>
    </w:p>
    <w:p w:rsidR="00A046AC" w:rsidRPr="00847EB6" w:rsidRDefault="00A046AC" w:rsidP="00A046AC">
      <w:pPr>
        <w:tabs>
          <w:tab w:val="left" w:pos="709"/>
          <w:tab w:val="left" w:pos="5387"/>
        </w:tabs>
        <w:rPr>
          <w:b/>
          <w:sz w:val="22"/>
          <w:szCs w:val="22"/>
        </w:rPr>
      </w:pPr>
      <w:r w:rsidRPr="00847EB6">
        <w:rPr>
          <w:b/>
          <w:sz w:val="22"/>
          <w:szCs w:val="22"/>
        </w:rPr>
        <w:t xml:space="preserve">Исполнитель                                </w:t>
      </w:r>
      <w:r w:rsidR="00071C38" w:rsidRPr="00847EB6">
        <w:rPr>
          <w:b/>
          <w:sz w:val="22"/>
          <w:szCs w:val="22"/>
        </w:rPr>
        <w:t xml:space="preserve"> </w:t>
      </w:r>
      <w:r w:rsidR="003067EA">
        <w:rPr>
          <w:b/>
          <w:sz w:val="22"/>
          <w:szCs w:val="22"/>
        </w:rPr>
        <w:t xml:space="preserve">       </w:t>
      </w:r>
      <w:r w:rsidR="00071C38" w:rsidRPr="00847EB6">
        <w:rPr>
          <w:b/>
          <w:sz w:val="22"/>
          <w:szCs w:val="22"/>
        </w:rPr>
        <w:t xml:space="preserve">  </w:t>
      </w:r>
      <w:r w:rsidR="009940C4">
        <w:rPr>
          <w:b/>
          <w:sz w:val="22"/>
          <w:szCs w:val="22"/>
        </w:rPr>
        <w:t xml:space="preserve">     </w:t>
      </w:r>
      <w:r w:rsidRPr="00290BA8">
        <w:rPr>
          <w:b/>
          <w:sz w:val="22"/>
          <w:szCs w:val="22"/>
        </w:rPr>
        <w:t xml:space="preserve">Заказчик                           </w:t>
      </w:r>
      <w:r w:rsidR="00071C38" w:rsidRPr="00290BA8">
        <w:rPr>
          <w:b/>
          <w:sz w:val="22"/>
          <w:szCs w:val="22"/>
        </w:rPr>
        <w:t xml:space="preserve">              </w:t>
      </w:r>
      <w:r w:rsidR="009940C4" w:rsidRPr="00290BA8">
        <w:rPr>
          <w:b/>
          <w:sz w:val="22"/>
          <w:szCs w:val="22"/>
        </w:rPr>
        <w:t xml:space="preserve">      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5075"/>
      </w:tblGrid>
      <w:tr w:rsidR="00824014" w:rsidRPr="00832FB2" w:rsidTr="00612A6A">
        <w:trPr>
          <w:trHeight w:val="6034"/>
        </w:trPr>
        <w:tc>
          <w:tcPr>
            <w:tcW w:w="3964" w:type="dxa"/>
          </w:tcPr>
          <w:p w:rsidR="005F387D" w:rsidRPr="00DE0740" w:rsidRDefault="005F387D" w:rsidP="005F387D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ИП Прохорова Е.В.</w:t>
            </w:r>
          </w:p>
          <w:p w:rsidR="005F387D" w:rsidRPr="00472AE7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>Адрес юр.: 44</w:t>
            </w:r>
            <w:r>
              <w:rPr>
                <w:sz w:val="22"/>
                <w:szCs w:val="22"/>
              </w:rPr>
              <w:t>3528</w:t>
            </w:r>
            <w:r w:rsidRPr="00472AE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Россия, Самарская область, Волжский район, Стройкерамика ПГТ, улица Митрополита Мануила Лемешевского, дом 15, квартира 30 </w:t>
            </w:r>
          </w:p>
          <w:p w:rsidR="005F387D" w:rsidRPr="00472AE7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>Почтовый адрес.: 44</w:t>
            </w:r>
            <w:r>
              <w:rPr>
                <w:sz w:val="22"/>
                <w:szCs w:val="22"/>
              </w:rPr>
              <w:t>3528</w:t>
            </w:r>
            <w:r w:rsidRPr="00472AE7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Россия, Самарская область, Волжский район, Стройкерамика ПГТ, улица Митрополита Мануила Лемешевского, дом 15, квартира 30 </w:t>
            </w:r>
          </w:p>
          <w:p w:rsidR="005F387D" w:rsidRPr="00472AE7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>Тел./факс: +7(</w:t>
            </w:r>
            <w:r>
              <w:rPr>
                <w:sz w:val="22"/>
                <w:szCs w:val="22"/>
              </w:rPr>
              <w:t>927)7017872</w:t>
            </w:r>
          </w:p>
          <w:p w:rsidR="005F387D" w:rsidRP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  <w:lang w:val="en-US"/>
              </w:rPr>
              <w:t>E</w:t>
            </w:r>
            <w:r w:rsidRPr="005F387D">
              <w:rPr>
                <w:sz w:val="22"/>
                <w:szCs w:val="22"/>
              </w:rPr>
              <w:t>-</w:t>
            </w:r>
            <w:r w:rsidRPr="00472AE7">
              <w:rPr>
                <w:sz w:val="22"/>
                <w:szCs w:val="22"/>
                <w:lang w:val="en-US"/>
              </w:rPr>
              <w:t>Mail</w:t>
            </w:r>
            <w:r w:rsidRPr="005F387D">
              <w:rPr>
                <w:sz w:val="22"/>
                <w:szCs w:val="22"/>
              </w:rPr>
              <w:t xml:space="preserve">: </w:t>
            </w:r>
            <w:hyperlink r:id="rId9" w:history="1">
              <w:r w:rsidRPr="00472AE7">
                <w:rPr>
                  <w:rStyle w:val="a6"/>
                  <w:sz w:val="22"/>
                  <w:szCs w:val="22"/>
                  <w:lang w:val="en-US"/>
                </w:rPr>
                <w:t>order</w:t>
              </w:r>
              <w:r w:rsidRPr="005F387D">
                <w:rPr>
                  <w:rStyle w:val="a6"/>
                  <w:sz w:val="22"/>
                  <w:szCs w:val="22"/>
                </w:rPr>
                <w:t>@</w:t>
              </w:r>
              <w:r w:rsidRPr="00472AE7">
                <w:rPr>
                  <w:rStyle w:val="a6"/>
                  <w:sz w:val="22"/>
                  <w:szCs w:val="22"/>
                  <w:lang w:val="en-US"/>
                </w:rPr>
                <w:t>uplanguage</w:t>
              </w:r>
              <w:r w:rsidRPr="005F387D">
                <w:rPr>
                  <w:rStyle w:val="a6"/>
                  <w:sz w:val="22"/>
                  <w:szCs w:val="22"/>
                </w:rPr>
                <w:t>.</w:t>
              </w:r>
              <w:r w:rsidRPr="00472AE7">
                <w:rPr>
                  <w:rStyle w:val="a6"/>
                  <w:sz w:val="22"/>
                  <w:szCs w:val="22"/>
                  <w:lang w:val="en-US"/>
                </w:rPr>
                <w:t>ru</w:t>
              </w:r>
            </w:hyperlink>
            <w:r w:rsidRPr="005F387D">
              <w:rPr>
                <w:sz w:val="22"/>
                <w:szCs w:val="22"/>
              </w:rPr>
              <w:t xml:space="preserve">  </w:t>
            </w:r>
          </w:p>
          <w:p w:rsidR="005F387D" w:rsidRPr="00661B22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>ИНН</w:t>
            </w:r>
            <w:r w:rsidRPr="00661B22">
              <w:rPr>
                <w:sz w:val="22"/>
                <w:szCs w:val="22"/>
              </w:rPr>
              <w:t xml:space="preserve"> 631</w:t>
            </w:r>
            <w:r>
              <w:rPr>
                <w:sz w:val="22"/>
                <w:szCs w:val="22"/>
              </w:rPr>
              <w:t>814841850</w:t>
            </w:r>
          </w:p>
          <w:p w:rsidR="005F387D" w:rsidRPr="00DE0740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ОГРНИП 318631300180799</w:t>
            </w: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 xml:space="preserve">Р/с </w:t>
            </w:r>
            <w:r w:rsidRPr="00661B22">
              <w:rPr>
                <w:sz w:val="22"/>
                <w:szCs w:val="22"/>
              </w:rPr>
              <w:t>40802810054400024184</w:t>
            </w:r>
            <w:r>
              <w:rPr>
                <w:sz w:val="22"/>
                <w:szCs w:val="22"/>
              </w:rPr>
              <w:t xml:space="preserve"> </w:t>
            </w:r>
          </w:p>
          <w:p w:rsidR="005F387D" w:rsidRPr="00472AE7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Поволжском банке П</w:t>
            </w:r>
            <w:r w:rsidRPr="00472AE7">
              <w:rPr>
                <w:sz w:val="22"/>
                <w:szCs w:val="22"/>
              </w:rPr>
              <w:t>АО «Сбербанк России» г. Самара</w:t>
            </w:r>
          </w:p>
          <w:p w:rsidR="005F387D" w:rsidRPr="00472AE7" w:rsidRDefault="005F387D" w:rsidP="005F387D">
            <w:pPr>
              <w:tabs>
                <w:tab w:val="left" w:pos="709"/>
              </w:tabs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 xml:space="preserve">К/с </w:t>
            </w:r>
            <w:r w:rsidRPr="003342EB">
              <w:rPr>
                <w:sz w:val="22"/>
                <w:szCs w:val="22"/>
              </w:rPr>
              <w:t>30101810200000000607</w:t>
            </w: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 xml:space="preserve">БИК </w:t>
            </w:r>
            <w:r w:rsidRPr="003342EB">
              <w:rPr>
                <w:sz w:val="22"/>
                <w:szCs w:val="22"/>
              </w:rPr>
              <w:t>043601607</w:t>
            </w: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 w:rsidRPr="00472AE7">
              <w:rPr>
                <w:sz w:val="22"/>
                <w:szCs w:val="22"/>
              </w:rPr>
              <w:t xml:space="preserve">ОКВЭД </w:t>
            </w:r>
            <w:r>
              <w:rPr>
                <w:sz w:val="22"/>
                <w:szCs w:val="22"/>
              </w:rPr>
              <w:t>85.41</w:t>
            </w:r>
          </w:p>
          <w:p w:rsidR="005F387D" w:rsidRPr="00472AE7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  <w:u w:val="single"/>
              </w:rPr>
            </w:pPr>
            <w:r w:rsidRPr="00472AE7">
              <w:rPr>
                <w:b/>
                <w:sz w:val="22"/>
                <w:szCs w:val="22"/>
                <w:u w:val="single"/>
              </w:rPr>
              <w:t>9.Подписи сторон</w:t>
            </w:r>
          </w:p>
          <w:p w:rsidR="005F387D" w:rsidRPr="00472AE7" w:rsidRDefault="005F387D" w:rsidP="005F387D">
            <w:pPr>
              <w:tabs>
                <w:tab w:val="left" w:pos="709"/>
              </w:tabs>
              <w:jc w:val="both"/>
              <w:rPr>
                <w:b/>
                <w:sz w:val="22"/>
                <w:szCs w:val="22"/>
                <w:u w:val="single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494D29" w:rsidRDefault="00494D29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494D29" w:rsidRDefault="00494D29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494D29" w:rsidRDefault="00494D29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494D29" w:rsidRDefault="00494D29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494D29" w:rsidRDefault="00494D29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494D29" w:rsidRDefault="00494D29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ИП Прохорова Е.В.</w:t>
            </w:r>
          </w:p>
          <w:p w:rsidR="005F387D" w:rsidRPr="00472AE7" w:rsidRDefault="005F387D" w:rsidP="005F387D">
            <w:pPr>
              <w:tabs>
                <w:tab w:val="left" w:pos="709"/>
              </w:tabs>
              <w:jc w:val="both"/>
              <w:rPr>
                <w:sz w:val="22"/>
                <w:szCs w:val="22"/>
              </w:rPr>
            </w:pPr>
          </w:p>
          <w:p w:rsidR="005F387D" w:rsidRPr="00472AE7" w:rsidRDefault="005F387D" w:rsidP="005F387D">
            <w:pPr>
              <w:tabs>
                <w:tab w:val="left" w:pos="284"/>
              </w:tabs>
              <w:ind w:left="-567" w:firstLine="567"/>
              <w:jc w:val="both"/>
              <w:rPr>
                <w:sz w:val="22"/>
                <w:szCs w:val="22"/>
              </w:rPr>
            </w:pPr>
            <w:r w:rsidRPr="00472AE7">
              <w:rPr>
                <w:b/>
                <w:bCs/>
                <w:caps/>
                <w:sz w:val="22"/>
                <w:szCs w:val="22"/>
              </w:rPr>
              <w:t>_______</w:t>
            </w:r>
            <w:r>
              <w:rPr>
                <w:b/>
                <w:bCs/>
                <w:caps/>
                <w:sz w:val="22"/>
                <w:szCs w:val="22"/>
              </w:rPr>
              <w:t>_________</w:t>
            </w:r>
            <w:r w:rsidRPr="00472AE7">
              <w:rPr>
                <w:b/>
                <w:bCs/>
                <w:caps/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Е</w:t>
            </w:r>
            <w:r w:rsidRPr="00472AE7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В. </w:t>
            </w:r>
            <w:r w:rsidRPr="00472AE7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рохорова</w:t>
            </w:r>
          </w:p>
          <w:p w:rsidR="00824014" w:rsidRPr="00167517" w:rsidRDefault="00F835AD" w:rsidP="001579A6">
            <w:pPr>
              <w:tabs>
                <w:tab w:val="left" w:pos="284"/>
              </w:tabs>
              <w:ind w:left="-567" w:firstLine="567"/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М</w:t>
            </w:r>
            <w:r w:rsidR="005F387D" w:rsidRPr="00472AE7">
              <w:rPr>
                <w:sz w:val="22"/>
                <w:szCs w:val="22"/>
              </w:rPr>
              <w:t>.</w:t>
            </w:r>
            <w:r w:rsidR="001579A6">
              <w:rPr>
                <w:sz w:val="22"/>
                <w:szCs w:val="22"/>
              </w:rPr>
              <w:t>П</w:t>
            </w:r>
            <w:r w:rsidR="005F387D" w:rsidRPr="00472AE7">
              <w:rPr>
                <w:sz w:val="22"/>
                <w:szCs w:val="22"/>
              </w:rPr>
              <w:t>.</w:t>
            </w:r>
          </w:p>
        </w:tc>
        <w:tc>
          <w:tcPr>
            <w:tcW w:w="5075" w:type="dxa"/>
          </w:tcPr>
          <w:p w:rsidR="00DC561D" w:rsidRDefault="00612A6A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3C4E79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  <w:p w:rsidR="005532F7" w:rsidRDefault="005532F7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9077D9" w:rsidRDefault="009077D9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612A6A" w:rsidRDefault="00612A6A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0C431D" w:rsidRPr="00BD21EF" w:rsidRDefault="000C431D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5D6CCD" w:rsidRDefault="00824014" w:rsidP="00071467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BD21EF">
              <w:rPr>
                <w:rFonts w:ascii="Times New Roman" w:hAnsi="Times New Roman"/>
                <w:b w:val="0"/>
                <w:sz w:val="22"/>
                <w:szCs w:val="22"/>
              </w:rPr>
              <w:t>Паспорт</w:t>
            </w:r>
            <w:r w:rsidR="00584881" w:rsidRPr="00BD21EF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  <w:p w:rsidR="009077D9" w:rsidRDefault="009077D9" w:rsidP="009077D9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9077D9" w:rsidRDefault="009077D9" w:rsidP="009077D9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9077D9" w:rsidRDefault="009077D9" w:rsidP="009077D9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9077D9" w:rsidRPr="00BD21EF" w:rsidRDefault="009077D9" w:rsidP="009077D9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612A6A" w:rsidRPr="00BD21EF" w:rsidRDefault="00612A6A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612A6A" w:rsidRDefault="00612A6A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1B4F56" w:rsidRDefault="001B4F56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1B4F56" w:rsidRDefault="001B4F56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1B4F56" w:rsidRPr="00BD21EF" w:rsidRDefault="001B4F56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A37CA9" w:rsidRPr="00BD21EF" w:rsidRDefault="00A37CA9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E444E6" w:rsidRPr="00BD21EF" w:rsidRDefault="00E444E6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BD21EF">
              <w:rPr>
                <w:rFonts w:ascii="Times New Roman" w:hAnsi="Times New Roman"/>
                <w:b w:val="0"/>
                <w:sz w:val="22"/>
                <w:szCs w:val="22"/>
              </w:rPr>
              <w:t>Дата рождения</w:t>
            </w:r>
            <w:r w:rsidR="009077D9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</w:p>
          <w:p w:rsidR="00E444E6" w:rsidRPr="00BD21EF" w:rsidRDefault="00E444E6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F367B3" w:rsidRPr="00200143" w:rsidRDefault="00FB1D22" w:rsidP="00683B8F">
            <w:pPr>
              <w:pStyle w:val="a9"/>
              <w:pBdr>
                <w:bottom w:val="single" w:sz="12" w:space="1" w:color="auto"/>
              </w:pBdr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BD21EF">
              <w:rPr>
                <w:rFonts w:ascii="Times New Roman" w:hAnsi="Times New Roman"/>
                <w:b w:val="0"/>
                <w:sz w:val="22"/>
                <w:szCs w:val="22"/>
              </w:rPr>
              <w:t xml:space="preserve">Адрес регистрации: </w:t>
            </w:r>
          </w:p>
          <w:p w:rsidR="003C4CA0" w:rsidRPr="00BD21EF" w:rsidRDefault="003C4CA0" w:rsidP="00683B8F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3C4CA0" w:rsidRPr="00BD21EF" w:rsidRDefault="003C4CA0" w:rsidP="003C4CA0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BD21EF">
              <w:rPr>
                <w:rFonts w:ascii="Times New Roman" w:hAnsi="Times New Roman"/>
                <w:b w:val="0"/>
                <w:sz w:val="22"/>
                <w:szCs w:val="22"/>
              </w:rPr>
              <w:t>Телефон</w:t>
            </w:r>
            <w:r w:rsidR="005532F7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  <w:r w:rsidR="00276664">
              <w:rPr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  <w:p w:rsidR="00200143" w:rsidRPr="009E0F1E" w:rsidRDefault="00200143" w:rsidP="003C4CA0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3C4CA0" w:rsidRPr="009E0F1E" w:rsidRDefault="003C4CA0" w:rsidP="003C4CA0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 w:rsidRPr="003C4CA0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E</w:t>
            </w:r>
            <w:r w:rsidRPr="009E0F1E">
              <w:rPr>
                <w:rFonts w:ascii="Times New Roman" w:hAnsi="Times New Roman"/>
                <w:b w:val="0"/>
                <w:sz w:val="22"/>
                <w:szCs w:val="22"/>
              </w:rPr>
              <w:t>-</w:t>
            </w:r>
            <w:r w:rsidRPr="003C4CA0">
              <w:rPr>
                <w:rFonts w:ascii="Times New Roman" w:hAnsi="Times New Roman"/>
                <w:b w:val="0"/>
                <w:sz w:val="22"/>
                <w:szCs w:val="22"/>
                <w:lang w:val="en-US"/>
              </w:rPr>
              <w:t>mail</w:t>
            </w:r>
            <w:r w:rsidR="000B14F0" w:rsidRPr="009E0F1E">
              <w:rPr>
                <w:rFonts w:ascii="Times New Roman" w:hAnsi="Times New Roman"/>
                <w:b w:val="0"/>
                <w:sz w:val="22"/>
                <w:szCs w:val="22"/>
              </w:rPr>
              <w:t xml:space="preserve">: </w:t>
            </w:r>
          </w:p>
          <w:p w:rsidR="00824014" w:rsidRPr="009E0F1E" w:rsidRDefault="00824014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824014" w:rsidRPr="009E0F1E" w:rsidRDefault="00824014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10"/>
                <w:szCs w:val="10"/>
              </w:rPr>
            </w:pPr>
          </w:p>
          <w:p w:rsidR="00824014" w:rsidRPr="009E0F1E" w:rsidRDefault="00824014" w:rsidP="000010BE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824014" w:rsidRPr="009E0F1E" w:rsidRDefault="00824014" w:rsidP="000010BE">
            <w:pPr>
              <w:pStyle w:val="a9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824014" w:rsidRPr="009E0F1E" w:rsidRDefault="00824014" w:rsidP="000010BE">
            <w:pPr>
              <w:pStyle w:val="a9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824014" w:rsidRPr="009E0F1E" w:rsidRDefault="00824014" w:rsidP="000010BE">
            <w:pPr>
              <w:pStyle w:val="a9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:rsidR="0006621E" w:rsidRPr="009E0F1E" w:rsidRDefault="0006621E" w:rsidP="00683B8F">
            <w:pPr>
              <w:tabs>
                <w:tab w:val="left" w:pos="284"/>
              </w:tabs>
              <w:ind w:left="-567" w:firstLine="567"/>
              <w:jc w:val="both"/>
              <w:rPr>
                <w:b/>
                <w:bCs/>
                <w:caps/>
                <w:sz w:val="20"/>
                <w:szCs w:val="20"/>
              </w:rPr>
            </w:pPr>
          </w:p>
          <w:p w:rsidR="00824014" w:rsidRPr="009E0F1E" w:rsidRDefault="00824014" w:rsidP="00785028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D91C0F" w:rsidRPr="009E0F1E" w:rsidRDefault="00D91C0F" w:rsidP="00ED4E17">
            <w:pPr>
              <w:tabs>
                <w:tab w:val="left" w:pos="284"/>
              </w:tabs>
              <w:jc w:val="both"/>
              <w:rPr>
                <w:b/>
                <w:bCs/>
                <w:caps/>
                <w:sz w:val="22"/>
                <w:szCs w:val="22"/>
              </w:rPr>
            </w:pPr>
          </w:p>
          <w:p w:rsidR="00494D29" w:rsidRPr="009E0F1E" w:rsidRDefault="00494D29" w:rsidP="00ED4E17">
            <w:pPr>
              <w:tabs>
                <w:tab w:val="left" w:pos="284"/>
              </w:tabs>
              <w:jc w:val="both"/>
              <w:rPr>
                <w:b/>
                <w:bCs/>
                <w:caps/>
                <w:sz w:val="22"/>
                <w:szCs w:val="22"/>
              </w:rPr>
            </w:pPr>
          </w:p>
          <w:p w:rsidR="00494D29" w:rsidRPr="009E0F1E" w:rsidRDefault="00494D29" w:rsidP="00ED4E17">
            <w:pPr>
              <w:tabs>
                <w:tab w:val="left" w:pos="284"/>
              </w:tabs>
              <w:jc w:val="both"/>
              <w:rPr>
                <w:b/>
                <w:bCs/>
                <w:caps/>
                <w:sz w:val="22"/>
                <w:szCs w:val="22"/>
              </w:rPr>
            </w:pPr>
          </w:p>
          <w:p w:rsidR="00494D29" w:rsidRPr="009E0F1E" w:rsidRDefault="00494D29" w:rsidP="00ED4E17">
            <w:pPr>
              <w:tabs>
                <w:tab w:val="left" w:pos="284"/>
              </w:tabs>
              <w:jc w:val="both"/>
              <w:rPr>
                <w:b/>
                <w:bCs/>
                <w:caps/>
                <w:sz w:val="22"/>
                <w:szCs w:val="22"/>
              </w:rPr>
            </w:pPr>
          </w:p>
          <w:p w:rsidR="00494D29" w:rsidRPr="009E0F1E" w:rsidRDefault="00494D29" w:rsidP="00ED4E17">
            <w:pPr>
              <w:tabs>
                <w:tab w:val="left" w:pos="284"/>
              </w:tabs>
              <w:jc w:val="both"/>
              <w:rPr>
                <w:b/>
                <w:bCs/>
                <w:caps/>
                <w:sz w:val="22"/>
                <w:szCs w:val="22"/>
              </w:rPr>
            </w:pPr>
          </w:p>
          <w:p w:rsidR="005F387D" w:rsidRPr="009E0F1E" w:rsidRDefault="005F387D" w:rsidP="005F387D">
            <w:pPr>
              <w:tabs>
                <w:tab w:val="left" w:pos="284"/>
              </w:tabs>
              <w:jc w:val="both"/>
              <w:rPr>
                <w:b/>
                <w:bCs/>
                <w:caps/>
                <w:sz w:val="22"/>
                <w:szCs w:val="22"/>
              </w:rPr>
            </w:pPr>
          </w:p>
          <w:p w:rsidR="00D91C0F" w:rsidRPr="009E0F1E" w:rsidRDefault="00D91C0F" w:rsidP="00803712">
            <w:pPr>
              <w:tabs>
                <w:tab w:val="left" w:pos="284"/>
              </w:tabs>
              <w:ind w:left="-567" w:firstLine="567"/>
              <w:jc w:val="both"/>
              <w:rPr>
                <w:b/>
                <w:bCs/>
                <w:caps/>
                <w:sz w:val="22"/>
                <w:szCs w:val="22"/>
              </w:rPr>
            </w:pPr>
          </w:p>
          <w:p w:rsidR="00803712" w:rsidRPr="00832FB2" w:rsidRDefault="00803712" w:rsidP="00803712">
            <w:pPr>
              <w:tabs>
                <w:tab w:val="left" w:pos="284"/>
              </w:tabs>
              <w:ind w:left="-567" w:firstLine="567"/>
              <w:jc w:val="both"/>
              <w:rPr>
                <w:sz w:val="22"/>
                <w:szCs w:val="22"/>
              </w:rPr>
            </w:pPr>
            <w:r w:rsidRPr="00832FB2">
              <w:rPr>
                <w:b/>
                <w:bCs/>
                <w:caps/>
                <w:sz w:val="22"/>
                <w:szCs w:val="22"/>
              </w:rPr>
              <w:t>________________</w:t>
            </w:r>
            <w:r w:rsidR="00A37CA9" w:rsidRPr="00832FB2">
              <w:rPr>
                <w:b/>
                <w:bCs/>
                <w:caps/>
                <w:sz w:val="22"/>
                <w:szCs w:val="22"/>
              </w:rPr>
              <w:t xml:space="preserve">  </w:t>
            </w:r>
          </w:p>
          <w:p w:rsidR="00824014" w:rsidRPr="00BD21EF" w:rsidRDefault="00824014" w:rsidP="00803712">
            <w:pPr>
              <w:pStyle w:val="a9"/>
              <w:spacing w:after="0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:rsidR="00824014" w:rsidRDefault="00824014" w:rsidP="00785028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:rsidR="00494D29" w:rsidRPr="00BD21EF" w:rsidRDefault="00494D29" w:rsidP="00EB0C4D">
            <w:pPr>
              <w:pStyle w:val="a9"/>
              <w:spacing w:after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</w:tbl>
    <w:p w:rsidR="00E347C4" w:rsidRPr="00832FB2" w:rsidRDefault="00E347C4" w:rsidP="00AC7BCD">
      <w:pPr>
        <w:tabs>
          <w:tab w:val="left" w:pos="284"/>
        </w:tabs>
        <w:rPr>
          <w:sz w:val="22"/>
          <w:szCs w:val="22"/>
        </w:rPr>
        <w:sectPr w:rsidR="00E347C4" w:rsidRPr="00832FB2" w:rsidSect="00256BE5">
          <w:footnotePr>
            <w:pos w:val="beneathText"/>
          </w:footnotePr>
          <w:pgSz w:w="11905" w:h="16837"/>
          <w:pgMar w:top="510" w:right="565" w:bottom="510" w:left="851" w:header="0" w:footer="709" w:gutter="0"/>
          <w:cols w:space="720"/>
          <w:docGrid w:linePitch="360"/>
        </w:sectPr>
      </w:pPr>
    </w:p>
    <w:p w:rsidR="00EB2578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Приложение </w:t>
      </w:r>
      <w:r>
        <w:rPr>
          <w:b/>
          <w:bCs/>
          <w:caps/>
          <w:sz w:val="22"/>
          <w:szCs w:val="22"/>
        </w:rPr>
        <w:t>1</w:t>
      </w: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  <w:r>
        <w:rPr>
          <w:sz w:val="22"/>
          <w:szCs w:val="22"/>
        </w:rPr>
        <w:t>к дого</w:t>
      </w:r>
      <w:r w:rsidR="00433259">
        <w:rPr>
          <w:sz w:val="22"/>
          <w:szCs w:val="22"/>
        </w:rPr>
        <w:t>вору об оказании консультационных</w:t>
      </w:r>
      <w:r>
        <w:rPr>
          <w:sz w:val="22"/>
          <w:szCs w:val="22"/>
        </w:rPr>
        <w:t xml:space="preserve"> услуг</w:t>
      </w:r>
    </w:p>
    <w:p w:rsidR="009C3627" w:rsidRDefault="009C3627" w:rsidP="009C3627">
      <w:pPr>
        <w:tabs>
          <w:tab w:val="left" w:pos="4253"/>
          <w:tab w:val="left" w:pos="7371"/>
          <w:tab w:val="left" w:pos="8364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 w:rsidR="00433259">
        <w:rPr>
          <w:sz w:val="22"/>
          <w:szCs w:val="22"/>
        </w:rPr>
        <w:t xml:space="preserve">от </w:t>
      </w:r>
      <w:r w:rsidRPr="00B41177">
        <w:rPr>
          <w:sz w:val="22"/>
          <w:szCs w:val="22"/>
        </w:rPr>
        <w:t>«</w:t>
      </w:r>
      <w:r w:rsidR="004534E5">
        <w:rPr>
          <w:sz w:val="22"/>
          <w:szCs w:val="22"/>
        </w:rPr>
        <w:t>17</w:t>
      </w:r>
      <w:r w:rsidRPr="00E81BD3">
        <w:rPr>
          <w:sz w:val="22"/>
          <w:szCs w:val="22"/>
        </w:rPr>
        <w:t>»</w:t>
      </w:r>
      <w:r w:rsidR="004534E5">
        <w:rPr>
          <w:sz w:val="22"/>
          <w:szCs w:val="22"/>
        </w:rPr>
        <w:t xml:space="preserve"> февраля</w:t>
      </w:r>
      <w:r w:rsidR="0090093C">
        <w:rPr>
          <w:sz w:val="22"/>
          <w:szCs w:val="22"/>
        </w:rPr>
        <w:t xml:space="preserve"> 2020</w:t>
      </w:r>
      <w:r w:rsidRPr="00E81BD3">
        <w:rPr>
          <w:sz w:val="22"/>
          <w:szCs w:val="22"/>
        </w:rPr>
        <w:t>г.</w:t>
      </w: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Default="009A47B7" w:rsidP="009A47B7">
      <w:pPr>
        <w:tabs>
          <w:tab w:val="left" w:pos="960"/>
        </w:tabs>
        <w:jc w:val="right"/>
        <w:rPr>
          <w:sz w:val="22"/>
          <w:szCs w:val="22"/>
        </w:rPr>
      </w:pPr>
    </w:p>
    <w:p w:rsidR="009A47B7" w:rsidRPr="00FB4165" w:rsidRDefault="00FB4165" w:rsidP="009A47B7">
      <w:pPr>
        <w:tabs>
          <w:tab w:val="left" w:pos="960"/>
        </w:tabs>
        <w:jc w:val="center"/>
        <w:rPr>
          <w:sz w:val="22"/>
          <w:szCs w:val="22"/>
        </w:rPr>
      </w:pPr>
      <w:r w:rsidRPr="00FB4165">
        <w:rPr>
          <w:sz w:val="22"/>
          <w:szCs w:val="22"/>
        </w:rPr>
        <w:t>Прайс-лист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2855"/>
      </w:tblGrid>
      <w:tr w:rsidR="00612A6A" w:rsidRPr="00211D0C" w:rsidTr="00B46E5C">
        <w:tc>
          <w:tcPr>
            <w:tcW w:w="3167" w:type="dxa"/>
            <w:tcBorders>
              <w:top w:val="single" w:sz="4" w:space="0" w:color="auto"/>
            </w:tcBorders>
            <w:shd w:val="clear" w:color="auto" w:fill="auto"/>
          </w:tcPr>
          <w:p w:rsidR="003A2D30" w:rsidRDefault="003A2D30" w:rsidP="003145D9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</w:p>
          <w:p w:rsidR="00612A6A" w:rsidRPr="00211D0C" w:rsidRDefault="009077D9" w:rsidP="003145D9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Цена за 1 (один</w:t>
            </w:r>
            <w:r w:rsidR="00612A6A" w:rsidRPr="00211D0C">
              <w:rPr>
                <w:sz w:val="22"/>
                <w:szCs w:val="22"/>
              </w:rPr>
              <w:t>)</w:t>
            </w:r>
          </w:p>
          <w:p w:rsidR="00612A6A" w:rsidRPr="00211D0C" w:rsidRDefault="009077D9" w:rsidP="003145D9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месяц групповых консультаций</w:t>
            </w:r>
            <w:r w:rsidR="00F835AD">
              <w:rPr>
                <w:sz w:val="22"/>
                <w:szCs w:val="22"/>
              </w:rPr>
              <w:t xml:space="preserve"> (руб.)</w:t>
            </w:r>
          </w:p>
          <w:p w:rsidR="00612A6A" w:rsidRPr="00D644EA" w:rsidRDefault="00612A6A" w:rsidP="00612A6A">
            <w:pPr>
              <w:tabs>
                <w:tab w:val="left" w:pos="960"/>
              </w:tabs>
              <w:rPr>
                <w:sz w:val="22"/>
                <w:szCs w:val="22"/>
              </w:rPr>
            </w:pPr>
          </w:p>
        </w:tc>
        <w:tc>
          <w:tcPr>
            <w:tcW w:w="2855" w:type="dxa"/>
            <w:tcBorders>
              <w:top w:val="single" w:sz="4" w:space="0" w:color="auto"/>
            </w:tcBorders>
            <w:shd w:val="clear" w:color="auto" w:fill="auto"/>
          </w:tcPr>
          <w:p w:rsidR="003A2D30" w:rsidRDefault="003A2D30" w:rsidP="00612A6A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</w:p>
          <w:p w:rsidR="00612A6A" w:rsidRPr="0011357F" w:rsidRDefault="009077D9" w:rsidP="0011357F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Цена за курс </w:t>
            </w:r>
            <w:r w:rsidR="0011357F">
              <w:rPr>
                <w:sz w:val="22"/>
                <w:szCs w:val="22"/>
              </w:rPr>
              <w:t>групповых консультаций</w:t>
            </w:r>
            <w:r w:rsidR="00F5176F">
              <w:rPr>
                <w:sz w:val="22"/>
                <w:szCs w:val="22"/>
              </w:rPr>
              <w:t xml:space="preserve"> </w:t>
            </w:r>
            <w:r w:rsidR="00F835AD">
              <w:rPr>
                <w:sz w:val="22"/>
                <w:szCs w:val="22"/>
              </w:rPr>
              <w:t>(руб.)</w:t>
            </w:r>
            <w:r w:rsidR="00497A5F" w:rsidRPr="00497A5F">
              <w:rPr>
                <w:sz w:val="22"/>
                <w:szCs w:val="22"/>
              </w:rPr>
              <w:t xml:space="preserve"> </w:t>
            </w:r>
            <w:r w:rsidR="00372315">
              <w:rPr>
                <w:sz w:val="22"/>
                <w:szCs w:val="22"/>
              </w:rPr>
              <w:t>4</w:t>
            </w:r>
            <w:r w:rsidR="00ED6D10">
              <w:rPr>
                <w:sz w:val="22"/>
                <w:szCs w:val="22"/>
              </w:rPr>
              <w:t>0 консультаций</w:t>
            </w:r>
            <w:r w:rsidR="00497A5F">
              <w:rPr>
                <w:sz w:val="22"/>
                <w:szCs w:val="22"/>
              </w:rPr>
              <w:br/>
            </w:r>
            <w:r w:rsidR="00612A6A">
              <w:rPr>
                <w:sz w:val="22"/>
                <w:szCs w:val="22"/>
              </w:rPr>
              <w:t xml:space="preserve"> </w:t>
            </w:r>
          </w:p>
        </w:tc>
      </w:tr>
      <w:tr w:rsidR="00612A6A" w:rsidRPr="00211D0C" w:rsidTr="000176F0">
        <w:trPr>
          <w:trHeight w:val="678"/>
        </w:trPr>
        <w:tc>
          <w:tcPr>
            <w:tcW w:w="3167" w:type="dxa"/>
            <w:shd w:val="clear" w:color="auto" w:fill="auto"/>
          </w:tcPr>
          <w:p w:rsidR="00612A6A" w:rsidRPr="0090093C" w:rsidRDefault="00612A6A" w:rsidP="00B46E5C">
            <w:pPr>
              <w:tabs>
                <w:tab w:val="left" w:pos="960"/>
              </w:tabs>
              <w:jc w:val="center"/>
              <w:rPr>
                <w:sz w:val="22"/>
                <w:szCs w:val="22"/>
                <w:highlight w:val="yellow"/>
              </w:rPr>
            </w:pPr>
          </w:p>
          <w:p w:rsidR="009077D9" w:rsidRPr="004534E5" w:rsidRDefault="004534E5" w:rsidP="001B4F56">
            <w:pPr>
              <w:tabs>
                <w:tab w:val="left" w:pos="9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4534E5">
              <w:rPr>
                <w:sz w:val="22"/>
                <w:szCs w:val="22"/>
              </w:rPr>
              <w:t>4500</w:t>
            </w:r>
          </w:p>
        </w:tc>
        <w:tc>
          <w:tcPr>
            <w:tcW w:w="2855" w:type="dxa"/>
            <w:shd w:val="clear" w:color="auto" w:fill="auto"/>
          </w:tcPr>
          <w:p w:rsidR="00612A6A" w:rsidRPr="0090093C" w:rsidRDefault="00612A6A" w:rsidP="00B46E5C">
            <w:pPr>
              <w:tabs>
                <w:tab w:val="left" w:pos="960"/>
              </w:tabs>
              <w:jc w:val="center"/>
              <w:rPr>
                <w:sz w:val="22"/>
                <w:szCs w:val="22"/>
                <w:highlight w:val="yellow"/>
              </w:rPr>
            </w:pPr>
          </w:p>
          <w:p w:rsidR="00612A6A" w:rsidRPr="004534E5" w:rsidRDefault="004534E5" w:rsidP="00B46E5C">
            <w:pPr>
              <w:tabs>
                <w:tab w:val="left" w:pos="960"/>
              </w:tabs>
              <w:jc w:val="center"/>
              <w:rPr>
                <w:sz w:val="22"/>
                <w:szCs w:val="22"/>
                <w:highlight w:val="yellow"/>
              </w:rPr>
            </w:pPr>
            <w:r w:rsidRPr="004534E5">
              <w:rPr>
                <w:sz w:val="22"/>
                <w:szCs w:val="22"/>
              </w:rPr>
              <w:t>22500</w:t>
            </w:r>
          </w:p>
        </w:tc>
      </w:tr>
    </w:tbl>
    <w:p w:rsidR="009A47B7" w:rsidRDefault="009A47B7" w:rsidP="009A47B7">
      <w:pPr>
        <w:tabs>
          <w:tab w:val="left" w:pos="960"/>
        </w:tabs>
        <w:jc w:val="center"/>
        <w:rPr>
          <w:sz w:val="22"/>
          <w:szCs w:val="22"/>
        </w:rPr>
      </w:pPr>
    </w:p>
    <w:p w:rsidR="00211D0C" w:rsidRDefault="00211D0C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211D0C" w:rsidRDefault="00211D0C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211D0C" w:rsidRDefault="00211D0C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211D0C" w:rsidRDefault="00211D0C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211D0C" w:rsidRDefault="00211D0C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3145D9" w:rsidRDefault="003145D9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3145D9" w:rsidRDefault="003145D9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3145D9" w:rsidRDefault="003145D9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3145D9" w:rsidRDefault="003145D9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054BFC" w:rsidRDefault="00054BFC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3145D9" w:rsidRDefault="003145D9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FB4165" w:rsidRDefault="00FB4165" w:rsidP="00FB4165">
      <w:pPr>
        <w:tabs>
          <w:tab w:val="left" w:pos="960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ИП Прохорова Е.В.</w:t>
      </w:r>
    </w:p>
    <w:p w:rsidR="00FB4165" w:rsidRDefault="00FB4165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FB4165" w:rsidRDefault="00FB4165" w:rsidP="00FB4165">
      <w:pPr>
        <w:tabs>
          <w:tab w:val="left" w:pos="960"/>
        </w:tabs>
        <w:jc w:val="both"/>
        <w:rPr>
          <w:sz w:val="22"/>
          <w:szCs w:val="22"/>
        </w:rPr>
      </w:pPr>
      <w:r>
        <w:rPr>
          <w:sz w:val="22"/>
          <w:szCs w:val="22"/>
        </w:rPr>
        <w:t>_________________ / Прохорова Е.В./</w:t>
      </w:r>
    </w:p>
    <w:p w:rsidR="00FB4165" w:rsidRDefault="00FB4165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FB4165" w:rsidRDefault="00F835AD" w:rsidP="00FB4165">
      <w:pPr>
        <w:tabs>
          <w:tab w:val="left" w:pos="960"/>
        </w:tabs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="00FB4165">
        <w:rPr>
          <w:sz w:val="22"/>
          <w:szCs w:val="22"/>
        </w:rPr>
        <w:t>.П.</w:t>
      </w:r>
    </w:p>
    <w:p w:rsidR="00FB4165" w:rsidRDefault="00FB4165" w:rsidP="00FB4165">
      <w:pPr>
        <w:tabs>
          <w:tab w:val="left" w:pos="960"/>
        </w:tabs>
        <w:jc w:val="both"/>
        <w:rPr>
          <w:sz w:val="22"/>
          <w:szCs w:val="22"/>
        </w:rPr>
      </w:pPr>
    </w:p>
    <w:p w:rsidR="00211D0C" w:rsidRDefault="00211D0C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792913" w:rsidRDefault="00792913" w:rsidP="00211D0C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Приложение </w:t>
      </w:r>
      <w:r>
        <w:rPr>
          <w:b/>
          <w:bCs/>
          <w:caps/>
          <w:sz w:val="22"/>
          <w:szCs w:val="22"/>
        </w:rPr>
        <w:t>2</w:t>
      </w: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  <w:r>
        <w:rPr>
          <w:sz w:val="22"/>
          <w:szCs w:val="22"/>
        </w:rPr>
        <w:t>к договору об оказании консультационных услуг</w:t>
      </w:r>
    </w:p>
    <w:p w:rsidR="00353AC6" w:rsidRDefault="00353AC6" w:rsidP="00353AC6">
      <w:pPr>
        <w:tabs>
          <w:tab w:val="left" w:pos="4253"/>
          <w:tab w:val="left" w:pos="7371"/>
          <w:tab w:val="left" w:pos="8364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</w:t>
      </w:r>
      <w:r w:rsidR="005D518E">
        <w:rPr>
          <w:sz w:val="22"/>
          <w:szCs w:val="22"/>
        </w:rPr>
        <w:t xml:space="preserve">                          от «</w:t>
      </w:r>
      <w:r w:rsidR="004534E5">
        <w:rPr>
          <w:sz w:val="22"/>
          <w:szCs w:val="22"/>
          <w:lang w:val="en-US"/>
        </w:rPr>
        <w:t>17</w:t>
      </w:r>
      <w:r w:rsidR="001B4F56">
        <w:rPr>
          <w:sz w:val="22"/>
          <w:szCs w:val="22"/>
        </w:rPr>
        <w:t>»</w:t>
      </w:r>
      <w:r w:rsidR="004534E5">
        <w:rPr>
          <w:sz w:val="22"/>
          <w:szCs w:val="22"/>
        </w:rPr>
        <w:t xml:space="preserve"> февраля</w:t>
      </w:r>
      <w:r w:rsidR="0090093C">
        <w:rPr>
          <w:sz w:val="22"/>
          <w:szCs w:val="22"/>
        </w:rPr>
        <w:t xml:space="preserve"> 2020</w:t>
      </w:r>
      <w:r>
        <w:rPr>
          <w:sz w:val="22"/>
          <w:szCs w:val="22"/>
        </w:rPr>
        <w:t>г.</w:t>
      </w: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right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График оплаты консультационных услуг</w:t>
      </w:r>
    </w:p>
    <w:tbl>
      <w:tblPr>
        <w:tblpPr w:leftFromText="180" w:rightFromText="180" w:vertAnchor="text" w:horzAnchor="margin" w:tblpXSpec="center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8"/>
        <w:gridCol w:w="2955"/>
      </w:tblGrid>
      <w:tr w:rsidR="00353AC6" w:rsidTr="00353AC6">
        <w:trPr>
          <w:trHeight w:val="564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AC6" w:rsidRDefault="00353AC6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</w:p>
          <w:p w:rsidR="00353AC6" w:rsidRDefault="00353AC6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  <w:p w:rsidR="00353AC6" w:rsidRDefault="00353AC6">
            <w:pPr>
              <w:tabs>
                <w:tab w:val="left" w:pos="960"/>
              </w:tabs>
              <w:rPr>
                <w:sz w:val="22"/>
                <w:szCs w:val="22"/>
              </w:rPr>
            </w:pP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AC6" w:rsidRDefault="00353AC6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</w:p>
          <w:p w:rsidR="00353AC6" w:rsidRDefault="00353AC6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Платёж в размере (рублей)</w:t>
            </w:r>
          </w:p>
          <w:p w:rsidR="00353AC6" w:rsidRDefault="00353AC6">
            <w:pPr>
              <w:tabs>
                <w:tab w:val="left" w:pos="96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353AC6" w:rsidTr="00353AC6">
        <w:trPr>
          <w:trHeight w:val="719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AC6" w:rsidRDefault="004534E5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февраля 2020г.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AC6" w:rsidRDefault="004534E5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4500</w:t>
            </w:r>
          </w:p>
          <w:p w:rsidR="004534E5" w:rsidRDefault="004534E5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</w:p>
        </w:tc>
      </w:tr>
      <w:tr w:rsidR="004534E5" w:rsidTr="00353AC6">
        <w:trPr>
          <w:trHeight w:val="700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tabs>
                <w:tab w:val="left" w:pos="9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 марта</w:t>
            </w:r>
            <w:r>
              <w:rPr>
                <w:sz w:val="22"/>
                <w:szCs w:val="22"/>
              </w:rPr>
              <w:t xml:space="preserve"> 2020г.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jc w:val="center"/>
            </w:pPr>
            <w:r w:rsidRPr="00341165">
              <w:rPr>
                <w:sz w:val="22"/>
                <w:szCs w:val="22"/>
              </w:rPr>
              <w:t>4500</w:t>
            </w:r>
          </w:p>
        </w:tc>
      </w:tr>
      <w:tr w:rsidR="004534E5" w:rsidTr="00353AC6">
        <w:trPr>
          <w:trHeight w:val="682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jc w:val="center"/>
            </w:pPr>
            <w:r>
              <w:rPr>
                <w:sz w:val="22"/>
                <w:szCs w:val="22"/>
              </w:rPr>
              <w:t>17 апреля</w:t>
            </w:r>
            <w:r w:rsidRPr="00851C5D">
              <w:rPr>
                <w:sz w:val="22"/>
                <w:szCs w:val="22"/>
              </w:rPr>
              <w:t xml:space="preserve"> 2020г.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jc w:val="center"/>
            </w:pPr>
            <w:r w:rsidRPr="00341165">
              <w:rPr>
                <w:sz w:val="22"/>
                <w:szCs w:val="22"/>
              </w:rPr>
              <w:t>4500</w:t>
            </w:r>
          </w:p>
        </w:tc>
      </w:tr>
      <w:tr w:rsidR="004534E5" w:rsidTr="00353AC6">
        <w:trPr>
          <w:trHeight w:val="706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jc w:val="center"/>
            </w:pPr>
            <w:r>
              <w:rPr>
                <w:sz w:val="22"/>
                <w:szCs w:val="22"/>
              </w:rPr>
              <w:t>17 мая</w:t>
            </w:r>
            <w:r w:rsidRPr="00851C5D">
              <w:rPr>
                <w:sz w:val="22"/>
                <w:szCs w:val="22"/>
              </w:rPr>
              <w:t xml:space="preserve"> 2020г.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jc w:val="center"/>
            </w:pPr>
            <w:r w:rsidRPr="00341165">
              <w:rPr>
                <w:sz w:val="22"/>
                <w:szCs w:val="22"/>
              </w:rPr>
              <w:t>4500</w:t>
            </w:r>
          </w:p>
        </w:tc>
      </w:tr>
      <w:tr w:rsidR="004534E5" w:rsidTr="00353AC6">
        <w:trPr>
          <w:trHeight w:val="689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jc w:val="center"/>
            </w:pPr>
            <w:r>
              <w:rPr>
                <w:sz w:val="22"/>
                <w:szCs w:val="22"/>
              </w:rPr>
              <w:t>17 июня</w:t>
            </w:r>
            <w:bookmarkStart w:id="0" w:name="_GoBack"/>
            <w:bookmarkEnd w:id="0"/>
            <w:r w:rsidRPr="00851C5D">
              <w:rPr>
                <w:sz w:val="22"/>
                <w:szCs w:val="22"/>
              </w:rPr>
              <w:t xml:space="preserve"> 2020г.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E5" w:rsidRDefault="004534E5" w:rsidP="004534E5">
            <w:pPr>
              <w:jc w:val="center"/>
            </w:pPr>
            <w:r w:rsidRPr="00341165">
              <w:rPr>
                <w:sz w:val="22"/>
                <w:szCs w:val="22"/>
              </w:rPr>
              <w:t>4500</w:t>
            </w:r>
          </w:p>
        </w:tc>
      </w:tr>
    </w:tbl>
    <w:p w:rsidR="00353AC6" w:rsidRDefault="00353AC6" w:rsidP="00353AC6">
      <w:pPr>
        <w:tabs>
          <w:tab w:val="left" w:pos="960"/>
        </w:tabs>
        <w:jc w:val="center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  <w:r>
        <w:rPr>
          <w:sz w:val="22"/>
          <w:szCs w:val="22"/>
        </w:rPr>
        <w:t>ИП Прохорова Е.В.</w:t>
      </w: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  <w:r>
        <w:rPr>
          <w:sz w:val="22"/>
          <w:szCs w:val="22"/>
        </w:rPr>
        <w:t>_________________ / Прохорова Е.В./</w:t>
      </w: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</w:p>
    <w:p w:rsidR="00353AC6" w:rsidRDefault="00353AC6" w:rsidP="00353AC6">
      <w:pPr>
        <w:tabs>
          <w:tab w:val="left" w:pos="960"/>
        </w:tabs>
        <w:jc w:val="both"/>
        <w:rPr>
          <w:sz w:val="22"/>
          <w:szCs w:val="22"/>
        </w:rPr>
      </w:pPr>
      <w:r>
        <w:rPr>
          <w:sz w:val="22"/>
          <w:szCs w:val="22"/>
        </w:rPr>
        <w:t>М.П.</w:t>
      </w:r>
    </w:p>
    <w:p w:rsidR="00353AC6" w:rsidRPr="00B05B1C" w:rsidRDefault="00353AC6" w:rsidP="00211D0C">
      <w:pPr>
        <w:tabs>
          <w:tab w:val="left" w:pos="960"/>
        </w:tabs>
        <w:jc w:val="both"/>
        <w:rPr>
          <w:sz w:val="22"/>
          <w:szCs w:val="22"/>
        </w:rPr>
      </w:pPr>
    </w:p>
    <w:sectPr w:rsidR="00353AC6" w:rsidRPr="00B05B1C" w:rsidSect="00256BE5">
      <w:footnotePr>
        <w:pos w:val="beneathText"/>
      </w:footnotePr>
      <w:pgSz w:w="11905" w:h="16837"/>
      <w:pgMar w:top="510" w:right="565" w:bottom="510" w:left="851" w:header="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B98" w:rsidRDefault="00765B98">
      <w:r>
        <w:separator/>
      </w:r>
    </w:p>
  </w:endnote>
  <w:endnote w:type="continuationSeparator" w:id="0">
    <w:p w:rsidR="00765B98" w:rsidRDefault="0076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B98" w:rsidRDefault="00765B98">
      <w:r>
        <w:separator/>
      </w:r>
    </w:p>
  </w:footnote>
  <w:footnote w:type="continuationSeparator" w:id="0">
    <w:p w:rsidR="00765B98" w:rsidRDefault="00765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775E"/>
    <w:multiLevelType w:val="hybridMultilevel"/>
    <w:tmpl w:val="4B14C7F2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764B6"/>
    <w:multiLevelType w:val="multilevel"/>
    <w:tmpl w:val="36EEC2D8"/>
    <w:lvl w:ilvl="0">
      <w:start w:val="2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  <w:b/>
      </w:rPr>
    </w:lvl>
  </w:abstractNum>
  <w:abstractNum w:abstractNumId="2" w15:restartNumberingAfterBreak="0">
    <w:nsid w:val="13600E03"/>
    <w:multiLevelType w:val="hybridMultilevel"/>
    <w:tmpl w:val="E0744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17432"/>
    <w:multiLevelType w:val="multilevel"/>
    <w:tmpl w:val="DBA61D56"/>
    <w:lvl w:ilvl="0">
      <w:start w:val="2"/>
      <w:numFmt w:val="none"/>
      <w:lvlText w:val="3.1."/>
      <w:lvlJc w:val="left"/>
      <w:pPr>
        <w:tabs>
          <w:tab w:val="num" w:pos="1200"/>
        </w:tabs>
        <w:ind w:left="1200" w:hanging="1200"/>
      </w:pPr>
      <w:rPr>
        <w:rFonts w:hint="default"/>
        <w:b w:val="0"/>
      </w:rPr>
    </w:lvl>
    <w:lvl w:ilvl="1">
      <w:start w:val="1"/>
      <w:numFmt w:val="decimal"/>
      <w:lvlText w:val="%16.%2."/>
      <w:lvlJc w:val="left"/>
      <w:pPr>
        <w:tabs>
          <w:tab w:val="num" w:pos="1908"/>
        </w:tabs>
        <w:ind w:left="1908" w:hanging="1200"/>
      </w:pPr>
      <w:rPr>
        <w:rFonts w:hint="default"/>
        <w:b w:val="0"/>
      </w:rPr>
    </w:lvl>
    <w:lvl w:ilvl="2">
      <w:start w:val="1"/>
      <w:numFmt w:val="decimal"/>
      <w:lvlText w:val="%15.%2.%3."/>
      <w:lvlJc w:val="left"/>
      <w:pPr>
        <w:tabs>
          <w:tab w:val="num" w:pos="2616"/>
        </w:tabs>
        <w:ind w:left="2616" w:hanging="120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324"/>
        </w:tabs>
        <w:ind w:left="3324" w:hanging="120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12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4" w15:restartNumberingAfterBreak="0">
    <w:nsid w:val="168C1EB7"/>
    <w:multiLevelType w:val="hybridMultilevel"/>
    <w:tmpl w:val="3CDC28EC"/>
    <w:lvl w:ilvl="0" w:tplc="37B8FE24">
      <w:start w:val="1"/>
      <w:numFmt w:val="decimal"/>
      <w:lvlText w:val="%1."/>
      <w:lvlJc w:val="left"/>
      <w:pPr>
        <w:ind w:left="1692" w:hanging="9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10484D"/>
    <w:multiLevelType w:val="hybridMultilevel"/>
    <w:tmpl w:val="CEF2C61A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72DB3"/>
    <w:multiLevelType w:val="multilevel"/>
    <w:tmpl w:val="3230A13A"/>
    <w:lvl w:ilvl="0">
      <w:start w:val="2"/>
      <w:numFmt w:val="none"/>
      <w:lvlText w:val="3.1."/>
      <w:lvlJc w:val="left"/>
      <w:pPr>
        <w:tabs>
          <w:tab w:val="num" w:pos="1908"/>
        </w:tabs>
        <w:ind w:left="1908" w:hanging="120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2616"/>
        </w:tabs>
        <w:ind w:left="2616" w:hanging="120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3324"/>
        </w:tabs>
        <w:ind w:left="3324" w:hanging="120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4032"/>
        </w:tabs>
        <w:ind w:left="4032" w:hanging="120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740"/>
        </w:tabs>
        <w:ind w:left="4740" w:hanging="12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396"/>
        </w:tabs>
        <w:ind w:left="639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7464"/>
        </w:tabs>
        <w:ind w:left="7464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8532"/>
        </w:tabs>
        <w:ind w:left="8532" w:hanging="2160"/>
      </w:pPr>
      <w:rPr>
        <w:rFonts w:hint="default"/>
        <w:b/>
      </w:rPr>
    </w:lvl>
  </w:abstractNum>
  <w:abstractNum w:abstractNumId="7" w15:restartNumberingAfterBreak="0">
    <w:nsid w:val="29573794"/>
    <w:multiLevelType w:val="multilevel"/>
    <w:tmpl w:val="4C969DF6"/>
    <w:lvl w:ilvl="0">
      <w:start w:val="2"/>
      <w:numFmt w:val="none"/>
      <w:lvlText w:val="3.1."/>
      <w:lvlJc w:val="left"/>
      <w:pPr>
        <w:tabs>
          <w:tab w:val="num" w:pos="1200"/>
        </w:tabs>
        <w:ind w:left="1200" w:hanging="1200"/>
      </w:pPr>
      <w:rPr>
        <w:rFonts w:hint="default"/>
        <w:b w:val="0"/>
      </w:rPr>
    </w:lvl>
    <w:lvl w:ilvl="1">
      <w:start w:val="1"/>
      <w:numFmt w:val="decimal"/>
      <w:lvlText w:val="%13.%2."/>
      <w:lvlJc w:val="left"/>
      <w:pPr>
        <w:tabs>
          <w:tab w:val="num" w:pos="1908"/>
        </w:tabs>
        <w:ind w:left="1908" w:hanging="1200"/>
      </w:pPr>
      <w:rPr>
        <w:rFonts w:hint="default"/>
        <w:b w:val="0"/>
      </w:rPr>
    </w:lvl>
    <w:lvl w:ilvl="2">
      <w:start w:val="1"/>
      <w:numFmt w:val="decimal"/>
      <w:lvlText w:val="%13.%2.%3."/>
      <w:lvlJc w:val="left"/>
      <w:pPr>
        <w:tabs>
          <w:tab w:val="num" w:pos="2616"/>
        </w:tabs>
        <w:ind w:left="2616" w:hanging="120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324"/>
        </w:tabs>
        <w:ind w:left="3324" w:hanging="120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12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8" w15:restartNumberingAfterBreak="0">
    <w:nsid w:val="2ADB3BD6"/>
    <w:multiLevelType w:val="hybridMultilevel"/>
    <w:tmpl w:val="992CB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62653"/>
    <w:multiLevelType w:val="multilevel"/>
    <w:tmpl w:val="0686BB3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0" w15:restartNumberingAfterBreak="0">
    <w:nsid w:val="32214780"/>
    <w:multiLevelType w:val="hybridMultilevel"/>
    <w:tmpl w:val="9AD09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C0F90"/>
    <w:multiLevelType w:val="hybridMultilevel"/>
    <w:tmpl w:val="815E79BA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44803"/>
    <w:multiLevelType w:val="multilevel"/>
    <w:tmpl w:val="D4AEA77C"/>
    <w:lvl w:ilvl="0">
      <w:start w:val="2"/>
      <w:numFmt w:val="none"/>
      <w:lvlText w:val="3.1."/>
      <w:lvlJc w:val="left"/>
      <w:pPr>
        <w:tabs>
          <w:tab w:val="num" w:pos="1200"/>
        </w:tabs>
        <w:ind w:left="1200" w:hanging="1200"/>
      </w:pPr>
      <w:rPr>
        <w:rFonts w:hint="default"/>
        <w:b w:val="0"/>
      </w:rPr>
    </w:lvl>
    <w:lvl w:ilvl="1">
      <w:start w:val="1"/>
      <w:numFmt w:val="decimal"/>
      <w:lvlText w:val="%14.%2."/>
      <w:lvlJc w:val="left"/>
      <w:pPr>
        <w:tabs>
          <w:tab w:val="num" w:pos="1908"/>
        </w:tabs>
        <w:ind w:left="1908" w:hanging="1200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3.%2.%3."/>
      <w:lvlJc w:val="left"/>
      <w:pPr>
        <w:tabs>
          <w:tab w:val="num" w:pos="2616"/>
        </w:tabs>
        <w:ind w:left="2616" w:hanging="120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324"/>
        </w:tabs>
        <w:ind w:left="3324" w:hanging="120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12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13" w15:restartNumberingAfterBreak="0">
    <w:nsid w:val="3D5D4D7F"/>
    <w:multiLevelType w:val="hybridMultilevel"/>
    <w:tmpl w:val="A52C0076"/>
    <w:lvl w:ilvl="0" w:tplc="6444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811EC"/>
    <w:multiLevelType w:val="multilevel"/>
    <w:tmpl w:val="BE4E535A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5" w15:restartNumberingAfterBreak="0">
    <w:nsid w:val="53B63775"/>
    <w:multiLevelType w:val="hybridMultilevel"/>
    <w:tmpl w:val="A9800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B3FB7"/>
    <w:multiLevelType w:val="multilevel"/>
    <w:tmpl w:val="048A92E2"/>
    <w:lvl w:ilvl="0">
      <w:start w:val="2"/>
      <w:numFmt w:val="none"/>
      <w:lvlText w:val="3.1."/>
      <w:lvlJc w:val="left"/>
      <w:pPr>
        <w:tabs>
          <w:tab w:val="num" w:pos="1200"/>
        </w:tabs>
        <w:ind w:left="1200" w:hanging="1200"/>
      </w:pPr>
      <w:rPr>
        <w:rFonts w:hint="default"/>
        <w:b w:val="0"/>
      </w:rPr>
    </w:lvl>
    <w:lvl w:ilvl="1">
      <w:start w:val="1"/>
      <w:numFmt w:val="decimal"/>
      <w:lvlText w:val="%15.%2."/>
      <w:lvlJc w:val="left"/>
      <w:pPr>
        <w:tabs>
          <w:tab w:val="num" w:pos="1908"/>
        </w:tabs>
        <w:ind w:left="1908" w:hanging="1200"/>
      </w:pPr>
      <w:rPr>
        <w:rFonts w:hint="default"/>
        <w:b w:val="0"/>
      </w:rPr>
    </w:lvl>
    <w:lvl w:ilvl="2">
      <w:start w:val="1"/>
      <w:numFmt w:val="decimal"/>
      <w:lvlText w:val="%15.%2.%3."/>
      <w:lvlJc w:val="left"/>
      <w:pPr>
        <w:tabs>
          <w:tab w:val="num" w:pos="2193"/>
        </w:tabs>
        <w:ind w:left="2193" w:hanging="120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324"/>
        </w:tabs>
        <w:ind w:left="3324" w:hanging="120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12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17" w15:restartNumberingAfterBreak="0">
    <w:nsid w:val="57872C88"/>
    <w:multiLevelType w:val="multilevel"/>
    <w:tmpl w:val="117663CA"/>
    <w:lvl w:ilvl="0">
      <w:start w:val="1"/>
      <w:numFmt w:val="none"/>
      <w:lvlText w:val="2.1."/>
      <w:lvlJc w:val="left"/>
      <w:pPr>
        <w:tabs>
          <w:tab w:val="num" w:pos="1908"/>
        </w:tabs>
        <w:ind w:left="1908" w:hanging="12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616"/>
        </w:tabs>
        <w:ind w:left="2616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324"/>
        </w:tabs>
        <w:ind w:left="3324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32"/>
        </w:tabs>
        <w:ind w:left="4032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40"/>
        </w:tabs>
        <w:ind w:left="4740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64"/>
        </w:tabs>
        <w:ind w:left="74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32"/>
        </w:tabs>
        <w:ind w:left="8532" w:hanging="2160"/>
      </w:pPr>
      <w:rPr>
        <w:rFonts w:hint="default"/>
      </w:rPr>
    </w:lvl>
  </w:abstractNum>
  <w:abstractNum w:abstractNumId="18" w15:restartNumberingAfterBreak="0">
    <w:nsid w:val="605F7680"/>
    <w:multiLevelType w:val="hybridMultilevel"/>
    <w:tmpl w:val="69B23600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804AC"/>
    <w:multiLevelType w:val="multilevel"/>
    <w:tmpl w:val="C09CA0E6"/>
    <w:lvl w:ilvl="0">
      <w:start w:val="2"/>
      <w:numFmt w:val="none"/>
      <w:lvlText w:val="3.1."/>
      <w:lvlJc w:val="left"/>
      <w:pPr>
        <w:tabs>
          <w:tab w:val="num" w:pos="1200"/>
        </w:tabs>
        <w:ind w:left="1200" w:hanging="1200"/>
      </w:pPr>
      <w:rPr>
        <w:rFonts w:hint="default"/>
        <w:b w:val="0"/>
      </w:rPr>
    </w:lvl>
    <w:lvl w:ilvl="1">
      <w:start w:val="1"/>
      <w:numFmt w:val="decimal"/>
      <w:lvlText w:val="%17.%2."/>
      <w:lvlJc w:val="left"/>
      <w:pPr>
        <w:tabs>
          <w:tab w:val="num" w:pos="1908"/>
        </w:tabs>
        <w:ind w:left="1908" w:hanging="1200"/>
      </w:pPr>
      <w:rPr>
        <w:rFonts w:hint="default"/>
        <w:b w:val="0"/>
      </w:rPr>
    </w:lvl>
    <w:lvl w:ilvl="2">
      <w:start w:val="1"/>
      <w:numFmt w:val="decimal"/>
      <w:lvlText w:val="%15.%2.%3."/>
      <w:lvlJc w:val="left"/>
      <w:pPr>
        <w:tabs>
          <w:tab w:val="num" w:pos="2616"/>
        </w:tabs>
        <w:ind w:left="2616" w:hanging="120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3324"/>
        </w:tabs>
        <w:ind w:left="3324" w:hanging="120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120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  <w:b/>
      </w:rPr>
    </w:lvl>
  </w:abstractNum>
  <w:abstractNum w:abstractNumId="20" w15:restartNumberingAfterBreak="0">
    <w:nsid w:val="74C5084A"/>
    <w:multiLevelType w:val="hybridMultilevel"/>
    <w:tmpl w:val="3BEAE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D0E56"/>
    <w:multiLevelType w:val="hybridMultilevel"/>
    <w:tmpl w:val="DE1C552E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22" w15:restartNumberingAfterBreak="0">
    <w:nsid w:val="786E5B64"/>
    <w:multiLevelType w:val="multilevel"/>
    <w:tmpl w:val="C912634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84"/>
        </w:tabs>
        <w:ind w:left="1484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6"/>
        </w:tabs>
        <w:ind w:left="2616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24"/>
        </w:tabs>
        <w:ind w:left="3324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3" w15:restartNumberingAfterBreak="0">
    <w:nsid w:val="78E25403"/>
    <w:multiLevelType w:val="hybridMultilevel"/>
    <w:tmpl w:val="A2A4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"/>
  </w:num>
  <w:num w:numId="4">
    <w:abstractNumId w:val="6"/>
  </w:num>
  <w:num w:numId="5">
    <w:abstractNumId w:val="7"/>
  </w:num>
  <w:num w:numId="6">
    <w:abstractNumId w:val="14"/>
  </w:num>
  <w:num w:numId="7">
    <w:abstractNumId w:val="12"/>
  </w:num>
  <w:num w:numId="8">
    <w:abstractNumId w:val="16"/>
  </w:num>
  <w:num w:numId="9">
    <w:abstractNumId w:val="3"/>
  </w:num>
  <w:num w:numId="10">
    <w:abstractNumId w:val="19"/>
  </w:num>
  <w:num w:numId="11">
    <w:abstractNumId w:val="21"/>
  </w:num>
  <w:num w:numId="12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0"/>
  </w:num>
  <w:num w:numId="15">
    <w:abstractNumId w:val="11"/>
  </w:num>
  <w:num w:numId="16">
    <w:abstractNumId w:val="5"/>
  </w:num>
  <w:num w:numId="17">
    <w:abstractNumId w:val="8"/>
  </w:num>
  <w:num w:numId="18">
    <w:abstractNumId w:val="15"/>
  </w:num>
  <w:num w:numId="19">
    <w:abstractNumId w:val="10"/>
  </w:num>
  <w:num w:numId="20">
    <w:abstractNumId w:val="20"/>
  </w:num>
  <w:num w:numId="21">
    <w:abstractNumId w:val="23"/>
  </w:num>
  <w:num w:numId="22">
    <w:abstractNumId w:val="4"/>
  </w:num>
  <w:num w:numId="23">
    <w:abstractNumId w:val="9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C"/>
    <w:rsid w:val="000010BE"/>
    <w:rsid w:val="00012345"/>
    <w:rsid w:val="00016681"/>
    <w:rsid w:val="000176F0"/>
    <w:rsid w:val="00017DEB"/>
    <w:rsid w:val="00020AC5"/>
    <w:rsid w:val="00024DE4"/>
    <w:rsid w:val="00030ABF"/>
    <w:rsid w:val="0003758D"/>
    <w:rsid w:val="00037F0F"/>
    <w:rsid w:val="00037F21"/>
    <w:rsid w:val="00044D97"/>
    <w:rsid w:val="00045DF6"/>
    <w:rsid w:val="00054BFC"/>
    <w:rsid w:val="00054CD3"/>
    <w:rsid w:val="00056497"/>
    <w:rsid w:val="0006001E"/>
    <w:rsid w:val="00062FCD"/>
    <w:rsid w:val="00065FF3"/>
    <w:rsid w:val="0006621E"/>
    <w:rsid w:val="00071467"/>
    <w:rsid w:val="00071C38"/>
    <w:rsid w:val="00074451"/>
    <w:rsid w:val="00084C23"/>
    <w:rsid w:val="000854E4"/>
    <w:rsid w:val="00090301"/>
    <w:rsid w:val="000A142B"/>
    <w:rsid w:val="000A2803"/>
    <w:rsid w:val="000A692A"/>
    <w:rsid w:val="000A759C"/>
    <w:rsid w:val="000B14F0"/>
    <w:rsid w:val="000B6CB5"/>
    <w:rsid w:val="000C431D"/>
    <w:rsid w:val="000C4500"/>
    <w:rsid w:val="000C633B"/>
    <w:rsid w:val="000C6FE6"/>
    <w:rsid w:val="000D2812"/>
    <w:rsid w:val="000D5AE8"/>
    <w:rsid w:val="000D6218"/>
    <w:rsid w:val="000E07D1"/>
    <w:rsid w:val="000E1E2E"/>
    <w:rsid w:val="000E2969"/>
    <w:rsid w:val="000E3523"/>
    <w:rsid w:val="000E67D4"/>
    <w:rsid w:val="000F61A9"/>
    <w:rsid w:val="00103BDB"/>
    <w:rsid w:val="0010751A"/>
    <w:rsid w:val="001125EA"/>
    <w:rsid w:val="0011357F"/>
    <w:rsid w:val="00115155"/>
    <w:rsid w:val="00121F68"/>
    <w:rsid w:val="00122CD4"/>
    <w:rsid w:val="00125A5A"/>
    <w:rsid w:val="00125FDA"/>
    <w:rsid w:val="00126B69"/>
    <w:rsid w:val="00131DDF"/>
    <w:rsid w:val="00133693"/>
    <w:rsid w:val="00133AB3"/>
    <w:rsid w:val="0013400C"/>
    <w:rsid w:val="001344FF"/>
    <w:rsid w:val="00134AD5"/>
    <w:rsid w:val="0013560A"/>
    <w:rsid w:val="00136852"/>
    <w:rsid w:val="00146024"/>
    <w:rsid w:val="00152307"/>
    <w:rsid w:val="00155311"/>
    <w:rsid w:val="001579A6"/>
    <w:rsid w:val="00160CAF"/>
    <w:rsid w:val="00160CE4"/>
    <w:rsid w:val="00164E61"/>
    <w:rsid w:val="00167517"/>
    <w:rsid w:val="0017061B"/>
    <w:rsid w:val="00173C21"/>
    <w:rsid w:val="00180E9E"/>
    <w:rsid w:val="00183579"/>
    <w:rsid w:val="00184F42"/>
    <w:rsid w:val="001869E5"/>
    <w:rsid w:val="00195588"/>
    <w:rsid w:val="001B0152"/>
    <w:rsid w:val="001B0A00"/>
    <w:rsid w:val="001B4F56"/>
    <w:rsid w:val="001B64C1"/>
    <w:rsid w:val="001C09DA"/>
    <w:rsid w:val="001C1A4B"/>
    <w:rsid w:val="001C25EF"/>
    <w:rsid w:val="001C6F4B"/>
    <w:rsid w:val="001F08E2"/>
    <w:rsid w:val="001F3B8D"/>
    <w:rsid w:val="001F6907"/>
    <w:rsid w:val="00200143"/>
    <w:rsid w:val="00211A92"/>
    <w:rsid w:val="00211D0C"/>
    <w:rsid w:val="00222185"/>
    <w:rsid w:val="00227925"/>
    <w:rsid w:val="00233C34"/>
    <w:rsid w:val="00240F13"/>
    <w:rsid w:val="00241EDB"/>
    <w:rsid w:val="0024529D"/>
    <w:rsid w:val="00247988"/>
    <w:rsid w:val="00253FE3"/>
    <w:rsid w:val="00256BE5"/>
    <w:rsid w:val="00260564"/>
    <w:rsid w:val="00266051"/>
    <w:rsid w:val="0026736F"/>
    <w:rsid w:val="00271568"/>
    <w:rsid w:val="00276664"/>
    <w:rsid w:val="00290BA8"/>
    <w:rsid w:val="00291458"/>
    <w:rsid w:val="002937BA"/>
    <w:rsid w:val="00294697"/>
    <w:rsid w:val="002A6738"/>
    <w:rsid w:val="002B17E3"/>
    <w:rsid w:val="002B2870"/>
    <w:rsid w:val="002C3ADD"/>
    <w:rsid w:val="002C5D4D"/>
    <w:rsid w:val="002C731C"/>
    <w:rsid w:val="002C7DDB"/>
    <w:rsid w:val="002E53C0"/>
    <w:rsid w:val="002F00AF"/>
    <w:rsid w:val="002F1A0F"/>
    <w:rsid w:val="002F1F75"/>
    <w:rsid w:val="003067EA"/>
    <w:rsid w:val="003116C5"/>
    <w:rsid w:val="003145D9"/>
    <w:rsid w:val="00327308"/>
    <w:rsid w:val="0033125B"/>
    <w:rsid w:val="00332D60"/>
    <w:rsid w:val="00353AC6"/>
    <w:rsid w:val="00361C57"/>
    <w:rsid w:val="003676C2"/>
    <w:rsid w:val="00372315"/>
    <w:rsid w:val="00372840"/>
    <w:rsid w:val="00376B46"/>
    <w:rsid w:val="0038246C"/>
    <w:rsid w:val="003836A0"/>
    <w:rsid w:val="00384F1D"/>
    <w:rsid w:val="00391516"/>
    <w:rsid w:val="00392308"/>
    <w:rsid w:val="003A2D30"/>
    <w:rsid w:val="003A6E6F"/>
    <w:rsid w:val="003B2EBA"/>
    <w:rsid w:val="003B3358"/>
    <w:rsid w:val="003B4804"/>
    <w:rsid w:val="003B7524"/>
    <w:rsid w:val="003B7F0F"/>
    <w:rsid w:val="003C21B8"/>
    <w:rsid w:val="003C280A"/>
    <w:rsid w:val="003C33DD"/>
    <w:rsid w:val="003C4CA0"/>
    <w:rsid w:val="003C4E79"/>
    <w:rsid w:val="003D1A32"/>
    <w:rsid w:val="003D2B4A"/>
    <w:rsid w:val="003D311F"/>
    <w:rsid w:val="003E76C6"/>
    <w:rsid w:val="003E7FBB"/>
    <w:rsid w:val="003F2A2B"/>
    <w:rsid w:val="003F306D"/>
    <w:rsid w:val="003F7571"/>
    <w:rsid w:val="00401D4E"/>
    <w:rsid w:val="00405A4B"/>
    <w:rsid w:val="00405B09"/>
    <w:rsid w:val="0041086A"/>
    <w:rsid w:val="00411D2D"/>
    <w:rsid w:val="00427A43"/>
    <w:rsid w:val="00433259"/>
    <w:rsid w:val="00447B86"/>
    <w:rsid w:val="004534E5"/>
    <w:rsid w:val="004553CE"/>
    <w:rsid w:val="00456321"/>
    <w:rsid w:val="00464673"/>
    <w:rsid w:val="00472AE7"/>
    <w:rsid w:val="00472B9B"/>
    <w:rsid w:val="00482EB4"/>
    <w:rsid w:val="0049066A"/>
    <w:rsid w:val="004906ED"/>
    <w:rsid w:val="00494BB1"/>
    <w:rsid w:val="00494D29"/>
    <w:rsid w:val="004957C1"/>
    <w:rsid w:val="004958B1"/>
    <w:rsid w:val="00496621"/>
    <w:rsid w:val="00497A5F"/>
    <w:rsid w:val="004A4AAC"/>
    <w:rsid w:val="004B078E"/>
    <w:rsid w:val="004B2311"/>
    <w:rsid w:val="004B7C2A"/>
    <w:rsid w:val="004C09EF"/>
    <w:rsid w:val="004C31EC"/>
    <w:rsid w:val="004C450C"/>
    <w:rsid w:val="004C5FFF"/>
    <w:rsid w:val="004D25C6"/>
    <w:rsid w:val="004D372D"/>
    <w:rsid w:val="004E5EF3"/>
    <w:rsid w:val="004F00EF"/>
    <w:rsid w:val="004F461E"/>
    <w:rsid w:val="004F66F5"/>
    <w:rsid w:val="00502241"/>
    <w:rsid w:val="0050416D"/>
    <w:rsid w:val="00511EAE"/>
    <w:rsid w:val="0051736F"/>
    <w:rsid w:val="005206FC"/>
    <w:rsid w:val="0052101B"/>
    <w:rsid w:val="00525E7F"/>
    <w:rsid w:val="005327A9"/>
    <w:rsid w:val="00536A89"/>
    <w:rsid w:val="005375EA"/>
    <w:rsid w:val="0054718B"/>
    <w:rsid w:val="005532F7"/>
    <w:rsid w:val="005607B1"/>
    <w:rsid w:val="00560845"/>
    <w:rsid w:val="00563C98"/>
    <w:rsid w:val="0056422F"/>
    <w:rsid w:val="0057352E"/>
    <w:rsid w:val="00573D94"/>
    <w:rsid w:val="00575C18"/>
    <w:rsid w:val="00580ADC"/>
    <w:rsid w:val="0058330B"/>
    <w:rsid w:val="00584881"/>
    <w:rsid w:val="00591017"/>
    <w:rsid w:val="00594D07"/>
    <w:rsid w:val="00597B2F"/>
    <w:rsid w:val="005A0261"/>
    <w:rsid w:val="005A7A42"/>
    <w:rsid w:val="005C0F34"/>
    <w:rsid w:val="005C42F4"/>
    <w:rsid w:val="005D30A6"/>
    <w:rsid w:val="005D518E"/>
    <w:rsid w:val="005D6CCD"/>
    <w:rsid w:val="005E3851"/>
    <w:rsid w:val="005E5E79"/>
    <w:rsid w:val="005F31A4"/>
    <w:rsid w:val="005F387D"/>
    <w:rsid w:val="00601B39"/>
    <w:rsid w:val="00612A6A"/>
    <w:rsid w:val="00612CB9"/>
    <w:rsid w:val="00613C34"/>
    <w:rsid w:val="00614A56"/>
    <w:rsid w:val="00625ACF"/>
    <w:rsid w:val="00627F04"/>
    <w:rsid w:val="006304A3"/>
    <w:rsid w:val="00632649"/>
    <w:rsid w:val="00633E8F"/>
    <w:rsid w:val="006357C9"/>
    <w:rsid w:val="006417BD"/>
    <w:rsid w:val="006422D7"/>
    <w:rsid w:val="00657BBF"/>
    <w:rsid w:val="00660014"/>
    <w:rsid w:val="00665752"/>
    <w:rsid w:val="00672C9E"/>
    <w:rsid w:val="00674DED"/>
    <w:rsid w:val="00683B8F"/>
    <w:rsid w:val="006861F7"/>
    <w:rsid w:val="006978C6"/>
    <w:rsid w:val="00697FA8"/>
    <w:rsid w:val="006A6633"/>
    <w:rsid w:val="006B432E"/>
    <w:rsid w:val="006C07FC"/>
    <w:rsid w:val="006C3BD1"/>
    <w:rsid w:val="006C5ACA"/>
    <w:rsid w:val="006C70C2"/>
    <w:rsid w:val="006D16B7"/>
    <w:rsid w:val="006D35B4"/>
    <w:rsid w:val="006E113A"/>
    <w:rsid w:val="006E1586"/>
    <w:rsid w:val="007055D2"/>
    <w:rsid w:val="00711468"/>
    <w:rsid w:val="007145D4"/>
    <w:rsid w:val="00717A0D"/>
    <w:rsid w:val="00720231"/>
    <w:rsid w:val="00726FB2"/>
    <w:rsid w:val="00731ABC"/>
    <w:rsid w:val="00734F79"/>
    <w:rsid w:val="007418AB"/>
    <w:rsid w:val="00742F7A"/>
    <w:rsid w:val="0074769F"/>
    <w:rsid w:val="00754DF5"/>
    <w:rsid w:val="0076266D"/>
    <w:rsid w:val="00765B98"/>
    <w:rsid w:val="00773CF0"/>
    <w:rsid w:val="00781B50"/>
    <w:rsid w:val="00782725"/>
    <w:rsid w:val="00785028"/>
    <w:rsid w:val="00790B56"/>
    <w:rsid w:val="00791E11"/>
    <w:rsid w:val="00792913"/>
    <w:rsid w:val="00795B6B"/>
    <w:rsid w:val="007A51D5"/>
    <w:rsid w:val="007A59D2"/>
    <w:rsid w:val="007B4965"/>
    <w:rsid w:val="007B5639"/>
    <w:rsid w:val="007B6FD8"/>
    <w:rsid w:val="007C4A70"/>
    <w:rsid w:val="007D47DC"/>
    <w:rsid w:val="007D5E6A"/>
    <w:rsid w:val="007E09CF"/>
    <w:rsid w:val="007E43A2"/>
    <w:rsid w:val="007E6B4D"/>
    <w:rsid w:val="007E6DC2"/>
    <w:rsid w:val="007F25F7"/>
    <w:rsid w:val="007F7540"/>
    <w:rsid w:val="008014D7"/>
    <w:rsid w:val="00803712"/>
    <w:rsid w:val="008043BA"/>
    <w:rsid w:val="008046D0"/>
    <w:rsid w:val="00804CB6"/>
    <w:rsid w:val="0081028F"/>
    <w:rsid w:val="00810546"/>
    <w:rsid w:val="00810F59"/>
    <w:rsid w:val="00815BC4"/>
    <w:rsid w:val="00817676"/>
    <w:rsid w:val="00817854"/>
    <w:rsid w:val="00824014"/>
    <w:rsid w:val="00832FB2"/>
    <w:rsid w:val="008358D1"/>
    <w:rsid w:val="00847979"/>
    <w:rsid w:val="00847EB6"/>
    <w:rsid w:val="00854BB8"/>
    <w:rsid w:val="00856C27"/>
    <w:rsid w:val="0086324E"/>
    <w:rsid w:val="00863646"/>
    <w:rsid w:val="00864DA5"/>
    <w:rsid w:val="00873B08"/>
    <w:rsid w:val="008763B3"/>
    <w:rsid w:val="008B1710"/>
    <w:rsid w:val="008B1C1D"/>
    <w:rsid w:val="008C62E4"/>
    <w:rsid w:val="008C7FE4"/>
    <w:rsid w:val="008D2C54"/>
    <w:rsid w:val="008D5D6E"/>
    <w:rsid w:val="008D7EE0"/>
    <w:rsid w:val="008E4307"/>
    <w:rsid w:val="008F6499"/>
    <w:rsid w:val="0090093C"/>
    <w:rsid w:val="0090350C"/>
    <w:rsid w:val="00904E2D"/>
    <w:rsid w:val="0090535D"/>
    <w:rsid w:val="009077D9"/>
    <w:rsid w:val="009110F2"/>
    <w:rsid w:val="00914873"/>
    <w:rsid w:val="00927915"/>
    <w:rsid w:val="00931512"/>
    <w:rsid w:val="00933692"/>
    <w:rsid w:val="0095376A"/>
    <w:rsid w:val="0095464A"/>
    <w:rsid w:val="00957201"/>
    <w:rsid w:val="00977EA8"/>
    <w:rsid w:val="009813EC"/>
    <w:rsid w:val="009869E7"/>
    <w:rsid w:val="00987A88"/>
    <w:rsid w:val="00993E94"/>
    <w:rsid w:val="009940C4"/>
    <w:rsid w:val="009A296A"/>
    <w:rsid w:val="009A3328"/>
    <w:rsid w:val="009A47B7"/>
    <w:rsid w:val="009C09F3"/>
    <w:rsid w:val="009C3627"/>
    <w:rsid w:val="009C43DD"/>
    <w:rsid w:val="009C4E2B"/>
    <w:rsid w:val="009D0478"/>
    <w:rsid w:val="009D7DB0"/>
    <w:rsid w:val="009E0F1E"/>
    <w:rsid w:val="009E4031"/>
    <w:rsid w:val="009E789B"/>
    <w:rsid w:val="009F3129"/>
    <w:rsid w:val="00A01AD0"/>
    <w:rsid w:val="00A02684"/>
    <w:rsid w:val="00A02C77"/>
    <w:rsid w:val="00A046AC"/>
    <w:rsid w:val="00A06E48"/>
    <w:rsid w:val="00A20E35"/>
    <w:rsid w:val="00A2153B"/>
    <w:rsid w:val="00A2163C"/>
    <w:rsid w:val="00A230A7"/>
    <w:rsid w:val="00A30C47"/>
    <w:rsid w:val="00A31EC4"/>
    <w:rsid w:val="00A32BC4"/>
    <w:rsid w:val="00A3370D"/>
    <w:rsid w:val="00A37CA9"/>
    <w:rsid w:val="00A4010B"/>
    <w:rsid w:val="00A545BD"/>
    <w:rsid w:val="00A5583A"/>
    <w:rsid w:val="00A619C6"/>
    <w:rsid w:val="00A636D9"/>
    <w:rsid w:val="00A707A9"/>
    <w:rsid w:val="00A73830"/>
    <w:rsid w:val="00A7514C"/>
    <w:rsid w:val="00A927A0"/>
    <w:rsid w:val="00A94004"/>
    <w:rsid w:val="00A95BDD"/>
    <w:rsid w:val="00A968A5"/>
    <w:rsid w:val="00AB6501"/>
    <w:rsid w:val="00AB6865"/>
    <w:rsid w:val="00AC604B"/>
    <w:rsid w:val="00AC7BCD"/>
    <w:rsid w:val="00AD3880"/>
    <w:rsid w:val="00AD3A57"/>
    <w:rsid w:val="00AD678B"/>
    <w:rsid w:val="00AD6D2C"/>
    <w:rsid w:val="00AF0A80"/>
    <w:rsid w:val="00B002FE"/>
    <w:rsid w:val="00B05B1C"/>
    <w:rsid w:val="00B22E0A"/>
    <w:rsid w:val="00B25607"/>
    <w:rsid w:val="00B30150"/>
    <w:rsid w:val="00B3056B"/>
    <w:rsid w:val="00B31176"/>
    <w:rsid w:val="00B41177"/>
    <w:rsid w:val="00B42994"/>
    <w:rsid w:val="00B43E19"/>
    <w:rsid w:val="00B44828"/>
    <w:rsid w:val="00B46E5C"/>
    <w:rsid w:val="00B501E4"/>
    <w:rsid w:val="00B51916"/>
    <w:rsid w:val="00B5332C"/>
    <w:rsid w:val="00B54D08"/>
    <w:rsid w:val="00B55FF9"/>
    <w:rsid w:val="00B64F24"/>
    <w:rsid w:val="00B655F0"/>
    <w:rsid w:val="00B65E71"/>
    <w:rsid w:val="00B66D7C"/>
    <w:rsid w:val="00B7204C"/>
    <w:rsid w:val="00B74095"/>
    <w:rsid w:val="00B76CCA"/>
    <w:rsid w:val="00B8013B"/>
    <w:rsid w:val="00B8308A"/>
    <w:rsid w:val="00BA1D26"/>
    <w:rsid w:val="00BB2EB7"/>
    <w:rsid w:val="00BC1C02"/>
    <w:rsid w:val="00BC53CF"/>
    <w:rsid w:val="00BD21EF"/>
    <w:rsid w:val="00BD4CF5"/>
    <w:rsid w:val="00BD5C5B"/>
    <w:rsid w:val="00BE42A9"/>
    <w:rsid w:val="00BF568A"/>
    <w:rsid w:val="00C02E49"/>
    <w:rsid w:val="00C04BE3"/>
    <w:rsid w:val="00C06D1B"/>
    <w:rsid w:val="00C13AF9"/>
    <w:rsid w:val="00C13E11"/>
    <w:rsid w:val="00C15324"/>
    <w:rsid w:val="00C257F7"/>
    <w:rsid w:val="00C31121"/>
    <w:rsid w:val="00C34372"/>
    <w:rsid w:val="00C36A5C"/>
    <w:rsid w:val="00C4121E"/>
    <w:rsid w:val="00C42BFA"/>
    <w:rsid w:val="00C51545"/>
    <w:rsid w:val="00C55BBC"/>
    <w:rsid w:val="00C55C9C"/>
    <w:rsid w:val="00C57505"/>
    <w:rsid w:val="00C61E69"/>
    <w:rsid w:val="00C6611D"/>
    <w:rsid w:val="00C66F12"/>
    <w:rsid w:val="00C73FAC"/>
    <w:rsid w:val="00C800C3"/>
    <w:rsid w:val="00C80E78"/>
    <w:rsid w:val="00C83463"/>
    <w:rsid w:val="00C83723"/>
    <w:rsid w:val="00C86B4B"/>
    <w:rsid w:val="00C95013"/>
    <w:rsid w:val="00C97954"/>
    <w:rsid w:val="00CB2E15"/>
    <w:rsid w:val="00CC55FC"/>
    <w:rsid w:val="00CD0590"/>
    <w:rsid w:val="00CD2318"/>
    <w:rsid w:val="00CE1576"/>
    <w:rsid w:val="00CE1FA0"/>
    <w:rsid w:val="00CE6C9A"/>
    <w:rsid w:val="00CF3BC3"/>
    <w:rsid w:val="00D0013D"/>
    <w:rsid w:val="00D03DDC"/>
    <w:rsid w:val="00D04A1B"/>
    <w:rsid w:val="00D04CE4"/>
    <w:rsid w:val="00D137D9"/>
    <w:rsid w:val="00D223B8"/>
    <w:rsid w:val="00D23F81"/>
    <w:rsid w:val="00D24EAB"/>
    <w:rsid w:val="00D4235C"/>
    <w:rsid w:val="00D463F4"/>
    <w:rsid w:val="00D472E2"/>
    <w:rsid w:val="00D63DD5"/>
    <w:rsid w:val="00D644EA"/>
    <w:rsid w:val="00D74780"/>
    <w:rsid w:val="00D76033"/>
    <w:rsid w:val="00D7701B"/>
    <w:rsid w:val="00D83EDD"/>
    <w:rsid w:val="00D85BE5"/>
    <w:rsid w:val="00D91C0F"/>
    <w:rsid w:val="00D922CA"/>
    <w:rsid w:val="00D95275"/>
    <w:rsid w:val="00D95961"/>
    <w:rsid w:val="00DA0BAC"/>
    <w:rsid w:val="00DA752A"/>
    <w:rsid w:val="00DB33EE"/>
    <w:rsid w:val="00DB4461"/>
    <w:rsid w:val="00DB6066"/>
    <w:rsid w:val="00DC1680"/>
    <w:rsid w:val="00DC26CF"/>
    <w:rsid w:val="00DC47AF"/>
    <w:rsid w:val="00DC561D"/>
    <w:rsid w:val="00DC5D8B"/>
    <w:rsid w:val="00DC6DBC"/>
    <w:rsid w:val="00DD03B2"/>
    <w:rsid w:val="00DD0734"/>
    <w:rsid w:val="00DD2DEB"/>
    <w:rsid w:val="00DD47EE"/>
    <w:rsid w:val="00DE0740"/>
    <w:rsid w:val="00DF046F"/>
    <w:rsid w:val="00DF0CA1"/>
    <w:rsid w:val="00DF28B8"/>
    <w:rsid w:val="00DF2DB2"/>
    <w:rsid w:val="00DF6C76"/>
    <w:rsid w:val="00DF6D0E"/>
    <w:rsid w:val="00E06D63"/>
    <w:rsid w:val="00E079A0"/>
    <w:rsid w:val="00E15A65"/>
    <w:rsid w:val="00E1792D"/>
    <w:rsid w:val="00E239A1"/>
    <w:rsid w:val="00E3297C"/>
    <w:rsid w:val="00E336E3"/>
    <w:rsid w:val="00E347C4"/>
    <w:rsid w:val="00E444E6"/>
    <w:rsid w:val="00E50368"/>
    <w:rsid w:val="00E51DB2"/>
    <w:rsid w:val="00E61696"/>
    <w:rsid w:val="00E6357A"/>
    <w:rsid w:val="00E65E29"/>
    <w:rsid w:val="00E730F2"/>
    <w:rsid w:val="00E73AC7"/>
    <w:rsid w:val="00E76DDC"/>
    <w:rsid w:val="00E81BD3"/>
    <w:rsid w:val="00E83CB6"/>
    <w:rsid w:val="00E87324"/>
    <w:rsid w:val="00E92DC6"/>
    <w:rsid w:val="00EA3EDF"/>
    <w:rsid w:val="00EA686E"/>
    <w:rsid w:val="00EB0C4D"/>
    <w:rsid w:val="00EB2578"/>
    <w:rsid w:val="00EB4AB0"/>
    <w:rsid w:val="00EB501B"/>
    <w:rsid w:val="00EB7E8B"/>
    <w:rsid w:val="00EC2E53"/>
    <w:rsid w:val="00EC2EE3"/>
    <w:rsid w:val="00ED4E17"/>
    <w:rsid w:val="00ED6D10"/>
    <w:rsid w:val="00EE021B"/>
    <w:rsid w:val="00EE10B5"/>
    <w:rsid w:val="00EE5A48"/>
    <w:rsid w:val="00EE70EC"/>
    <w:rsid w:val="00EF3970"/>
    <w:rsid w:val="00EF4FA2"/>
    <w:rsid w:val="00EF4FE8"/>
    <w:rsid w:val="00EF5809"/>
    <w:rsid w:val="00EF7F77"/>
    <w:rsid w:val="00F01A41"/>
    <w:rsid w:val="00F02269"/>
    <w:rsid w:val="00F061D6"/>
    <w:rsid w:val="00F07263"/>
    <w:rsid w:val="00F124AA"/>
    <w:rsid w:val="00F22CE3"/>
    <w:rsid w:val="00F30213"/>
    <w:rsid w:val="00F36442"/>
    <w:rsid w:val="00F367B3"/>
    <w:rsid w:val="00F42FB7"/>
    <w:rsid w:val="00F46B50"/>
    <w:rsid w:val="00F47109"/>
    <w:rsid w:val="00F5176F"/>
    <w:rsid w:val="00F5302A"/>
    <w:rsid w:val="00F5649C"/>
    <w:rsid w:val="00F62086"/>
    <w:rsid w:val="00F66276"/>
    <w:rsid w:val="00F70287"/>
    <w:rsid w:val="00F70CED"/>
    <w:rsid w:val="00F724CF"/>
    <w:rsid w:val="00F742C3"/>
    <w:rsid w:val="00F80422"/>
    <w:rsid w:val="00F835AD"/>
    <w:rsid w:val="00F856CC"/>
    <w:rsid w:val="00FA67EB"/>
    <w:rsid w:val="00FA72DF"/>
    <w:rsid w:val="00FB03AA"/>
    <w:rsid w:val="00FB1D22"/>
    <w:rsid w:val="00FB4165"/>
    <w:rsid w:val="00FC6305"/>
    <w:rsid w:val="00FD71C2"/>
    <w:rsid w:val="00FE3021"/>
    <w:rsid w:val="00FE77B8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E75EF-D063-4876-9803-5FD71F64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78B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B56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ы (моноширинный)"/>
    <w:basedOn w:val="a"/>
    <w:next w:val="a"/>
    <w:rsid w:val="00A046AC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6"/>
      <w:szCs w:val="26"/>
    </w:rPr>
  </w:style>
  <w:style w:type="paragraph" w:styleId="a4">
    <w:name w:val="No Spacing"/>
    <w:qFormat/>
    <w:rsid w:val="00A046A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styleId="a5">
    <w:name w:val="Strong"/>
    <w:qFormat/>
    <w:rsid w:val="00A046AC"/>
    <w:rPr>
      <w:b/>
      <w:bCs/>
    </w:rPr>
  </w:style>
  <w:style w:type="character" w:styleId="a6">
    <w:name w:val="Hyperlink"/>
    <w:rsid w:val="00A046AC"/>
    <w:rPr>
      <w:color w:val="0000FF"/>
      <w:u w:val="single"/>
    </w:rPr>
  </w:style>
  <w:style w:type="paragraph" w:styleId="a7">
    <w:name w:val="header"/>
    <w:basedOn w:val="a"/>
    <w:link w:val="a8"/>
    <w:rsid w:val="00A046AC"/>
    <w:pPr>
      <w:suppressAutoHyphens/>
    </w:pPr>
    <w:rPr>
      <w:sz w:val="20"/>
      <w:szCs w:val="20"/>
      <w:lang w:val="en-GB" w:eastAsia="ar-SA"/>
    </w:rPr>
  </w:style>
  <w:style w:type="character" w:customStyle="1" w:styleId="a8">
    <w:name w:val="Верхний колонтитул Знак"/>
    <w:link w:val="a7"/>
    <w:rsid w:val="00A046AC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HTML">
    <w:name w:val="HTML Preformatted"/>
    <w:basedOn w:val="a"/>
    <w:link w:val="HTML0"/>
    <w:rsid w:val="00A04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/>
      <w:sz w:val="20"/>
      <w:szCs w:val="20"/>
      <w:lang w:eastAsia="ar-SA"/>
    </w:rPr>
  </w:style>
  <w:style w:type="character" w:customStyle="1" w:styleId="HTML0">
    <w:name w:val="Стандартный HTML Знак"/>
    <w:link w:val="HTML"/>
    <w:rsid w:val="00A046AC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2">
    <w:name w:val="Body Text 2"/>
    <w:basedOn w:val="a"/>
    <w:link w:val="20"/>
    <w:rsid w:val="00A046AC"/>
    <w:pPr>
      <w:jc w:val="center"/>
    </w:pPr>
  </w:style>
  <w:style w:type="character" w:customStyle="1" w:styleId="20">
    <w:name w:val="Основной текст 2 Знак"/>
    <w:link w:val="2"/>
    <w:rsid w:val="00A046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link w:val="aa"/>
    <w:qFormat/>
    <w:rsid w:val="00A046AC"/>
    <w:pPr>
      <w:autoSpaceDE w:val="0"/>
      <w:autoSpaceDN w:val="0"/>
      <w:spacing w:after="120"/>
      <w:jc w:val="center"/>
    </w:pPr>
    <w:rPr>
      <w:rFonts w:ascii="Univers" w:hAnsi="Univers"/>
      <w:b/>
      <w:bCs/>
      <w:sz w:val="20"/>
      <w:szCs w:val="20"/>
    </w:rPr>
  </w:style>
  <w:style w:type="character" w:customStyle="1" w:styleId="aa">
    <w:name w:val="Название Знак"/>
    <w:link w:val="a9"/>
    <w:rsid w:val="00A046AC"/>
    <w:rPr>
      <w:rFonts w:ascii="Univers" w:eastAsia="Times New Roman" w:hAnsi="Univers" w:cs="Univers"/>
      <w:b/>
      <w:bCs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A686E"/>
    <w:pPr>
      <w:ind w:left="720"/>
      <w:contextualSpacing/>
    </w:pPr>
  </w:style>
  <w:style w:type="table" w:styleId="ac">
    <w:name w:val="Table Grid"/>
    <w:basedOn w:val="a1"/>
    <w:uiPriority w:val="59"/>
    <w:rsid w:val="007D4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927915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9279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сновной текст с отступом1"/>
    <w:basedOn w:val="a"/>
    <w:uiPriority w:val="99"/>
    <w:rsid w:val="00EB2578"/>
    <w:pPr>
      <w:spacing w:line="240" w:lineRule="atLeast"/>
    </w:pPr>
    <w:rPr>
      <w:rFonts w:ascii="Journal" w:hAnsi="Journal"/>
      <w:b/>
      <w:szCs w:val="20"/>
    </w:rPr>
  </w:style>
  <w:style w:type="paragraph" w:styleId="af">
    <w:name w:val="footnote text"/>
    <w:basedOn w:val="a"/>
    <w:link w:val="af0"/>
    <w:rsid w:val="00EB2578"/>
    <w:rPr>
      <w:sz w:val="20"/>
      <w:szCs w:val="20"/>
    </w:rPr>
  </w:style>
  <w:style w:type="character" w:customStyle="1" w:styleId="af0">
    <w:name w:val="Текст сноски Знак"/>
    <w:link w:val="af"/>
    <w:rsid w:val="00EB25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footnote reference"/>
    <w:rsid w:val="00EB2578"/>
    <w:rPr>
      <w:rFonts w:cs="Times New Roman"/>
      <w:vertAlign w:val="superscript"/>
    </w:rPr>
  </w:style>
  <w:style w:type="paragraph" w:customStyle="1" w:styleId="10">
    <w:name w:val="Абзац списка1"/>
    <w:basedOn w:val="a"/>
    <w:rsid w:val="00EB2578"/>
    <w:pPr>
      <w:ind w:left="720"/>
      <w:contextualSpacing/>
    </w:pPr>
    <w:rPr>
      <w:rFonts w:eastAsia="Calibri"/>
      <w:sz w:val="20"/>
      <w:szCs w:val="20"/>
    </w:rPr>
  </w:style>
  <w:style w:type="character" w:customStyle="1" w:styleId="30">
    <w:name w:val="Заголовок 3 Знак"/>
    <w:link w:val="3"/>
    <w:uiPriority w:val="9"/>
    <w:semiHidden/>
    <w:rsid w:val="00790B56"/>
    <w:rPr>
      <w:rFonts w:ascii="Cambria" w:eastAsia="Times New Roman" w:hAnsi="Cambria" w:cs="Times New Roman"/>
      <w:b/>
      <w:bCs/>
      <w:color w:val="4F81BD"/>
    </w:rPr>
  </w:style>
  <w:style w:type="paragraph" w:styleId="af2">
    <w:name w:val="footer"/>
    <w:basedOn w:val="a"/>
    <w:link w:val="af3"/>
    <w:uiPriority w:val="99"/>
    <w:unhideWhenUsed/>
    <w:rsid w:val="00AC7BC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AC7B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ll-right">
    <w:name w:val="pull-right"/>
    <w:basedOn w:val="a0"/>
    <w:rsid w:val="00F8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000000"/>
                            <w:left w:val="single" w:sz="8" w:space="0" w:color="000000"/>
                            <w:bottom w:val="single" w:sz="8" w:space="0" w:color="000000"/>
                            <w:right w:val="single" w:sz="8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21320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rder@uplanguag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0B84A-A201-4AB1-A593-3FCE3ED3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Поволжский Банк ОАО "Сбербанк России"</Company>
  <LinksUpToDate>false</LinksUpToDate>
  <CharactersWithSpaces>8423</CharactersWithSpaces>
  <SharedDoc>false</SharedDoc>
  <HLinks>
    <vt:vector size="12" baseType="variant">
      <vt:variant>
        <vt:i4>2424861</vt:i4>
      </vt:variant>
      <vt:variant>
        <vt:i4>3</vt:i4>
      </vt:variant>
      <vt:variant>
        <vt:i4>0</vt:i4>
      </vt:variant>
      <vt:variant>
        <vt:i4>5</vt:i4>
      </vt:variant>
      <vt:variant>
        <vt:lpwstr>mailto:order@uplanguage.ru</vt:lpwstr>
      </vt:variant>
      <vt:variant>
        <vt:lpwstr/>
      </vt:variant>
      <vt:variant>
        <vt:i4>1441820</vt:i4>
      </vt:variant>
      <vt:variant>
        <vt:i4>0</vt:i4>
      </vt:variant>
      <vt:variant>
        <vt:i4>0</vt:i4>
      </vt:variant>
      <vt:variant>
        <vt:i4>5</vt:i4>
      </vt:variant>
      <vt:variant>
        <vt:lpwstr>http://base.garant.ru/12132039/</vt:lpwstr>
      </vt:variant>
      <vt:variant>
        <vt:lpwstr>100#100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Alaeva</dc:creator>
  <cp:lastModifiedBy>User</cp:lastModifiedBy>
  <cp:revision>2</cp:revision>
  <cp:lastPrinted>2020-02-03T09:54:00Z</cp:lastPrinted>
  <dcterms:created xsi:type="dcterms:W3CDTF">2020-02-18T10:36:00Z</dcterms:created>
  <dcterms:modified xsi:type="dcterms:W3CDTF">2020-02-18T10:36:00Z</dcterms:modified>
</cp:coreProperties>
</file>