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809"/>
        <w:gridCol w:w="2977"/>
        <w:gridCol w:w="3582"/>
        <w:gridCol w:w="1701"/>
        <w:gridCol w:w="4007"/>
      </w:tblGrid>
      <w:tr w:rsidR="00944415" w:rsidTr="005343CC">
        <w:tc>
          <w:tcPr>
            <w:tcW w:w="1809" w:type="dxa"/>
          </w:tcPr>
          <w:p w:rsidR="00944415" w:rsidRDefault="00944415" w:rsidP="00D31D50">
            <w:pPr>
              <w:spacing w:line="220" w:lineRule="atLeast"/>
            </w:pPr>
          </w:p>
          <w:p w:rsidR="00346E7A" w:rsidRDefault="00346E7A" w:rsidP="00D31D50">
            <w:pPr>
              <w:spacing w:line="220" w:lineRule="atLeast"/>
            </w:pPr>
          </w:p>
        </w:tc>
        <w:tc>
          <w:tcPr>
            <w:tcW w:w="2977" w:type="dxa"/>
          </w:tcPr>
          <w:p w:rsidR="00944415" w:rsidRDefault="003D1CDC" w:rsidP="00D31D50">
            <w:pPr>
              <w:spacing w:line="220" w:lineRule="atLeast"/>
            </w:pPr>
            <w:r>
              <w:rPr>
                <w:rFonts w:hint="eastAsia"/>
              </w:rPr>
              <w:t>教材</w:t>
            </w:r>
          </w:p>
        </w:tc>
        <w:tc>
          <w:tcPr>
            <w:tcW w:w="3582" w:type="dxa"/>
          </w:tcPr>
          <w:p w:rsidR="00944415" w:rsidRDefault="001428CC" w:rsidP="00D31D50">
            <w:pPr>
              <w:spacing w:line="220" w:lineRule="atLeast"/>
            </w:pPr>
            <w:r>
              <w:rPr>
                <w:rFonts w:hint="eastAsia"/>
              </w:rPr>
              <w:t>资料</w:t>
            </w:r>
          </w:p>
        </w:tc>
        <w:tc>
          <w:tcPr>
            <w:tcW w:w="1701" w:type="dxa"/>
          </w:tcPr>
          <w:p w:rsidR="00944415" w:rsidRDefault="001428CC" w:rsidP="00D31D50">
            <w:pPr>
              <w:spacing w:line="220" w:lineRule="atLeast"/>
            </w:pPr>
            <w:r>
              <w:rPr>
                <w:rFonts w:hint="eastAsia"/>
              </w:rPr>
              <w:t>测验形式</w:t>
            </w:r>
          </w:p>
        </w:tc>
        <w:tc>
          <w:tcPr>
            <w:tcW w:w="4007" w:type="dxa"/>
          </w:tcPr>
          <w:p w:rsidR="00944415" w:rsidRDefault="009B49A6" w:rsidP="00D31D50">
            <w:pPr>
              <w:spacing w:line="220" w:lineRule="atLeast"/>
            </w:pPr>
            <w:r>
              <w:rPr>
                <w:rFonts w:hint="eastAsia"/>
              </w:rPr>
              <w:t>测验</w:t>
            </w:r>
          </w:p>
        </w:tc>
      </w:tr>
      <w:tr w:rsidR="00944415" w:rsidTr="005343CC">
        <w:tc>
          <w:tcPr>
            <w:tcW w:w="1809" w:type="dxa"/>
          </w:tcPr>
          <w:p w:rsidR="00944415" w:rsidRDefault="003D1CDC" w:rsidP="00D31D50">
            <w:pPr>
              <w:spacing w:line="220" w:lineRule="atLeast"/>
            </w:pPr>
            <w:r>
              <w:rPr>
                <w:rFonts w:hint="eastAsia"/>
              </w:rPr>
              <w:t>认知心理学导论</w:t>
            </w:r>
          </w:p>
        </w:tc>
        <w:tc>
          <w:tcPr>
            <w:tcW w:w="2977" w:type="dxa"/>
          </w:tcPr>
          <w:p w:rsidR="00944415" w:rsidRDefault="003D1CDC" w:rsidP="003D1CDC">
            <w:pPr>
              <w:spacing w:line="220" w:lineRule="atLeast"/>
            </w:pPr>
            <w:r>
              <w:rPr>
                <w:rFonts w:hint="eastAsia"/>
              </w:rPr>
              <w:t>《认知心理学及其启示》</w:t>
            </w:r>
            <w:r w:rsidRPr="003D1CDC">
              <w:rPr>
                <w:rFonts w:hint="eastAsia"/>
              </w:rPr>
              <w:t>约翰•</w:t>
            </w:r>
            <w:r w:rsidRPr="003D1CDC">
              <w:rPr>
                <w:rFonts w:hint="eastAsia"/>
              </w:rPr>
              <w:t>R</w:t>
            </w:r>
            <w:r w:rsidRPr="003D1CDC">
              <w:rPr>
                <w:rFonts w:hint="eastAsia"/>
              </w:rPr>
              <w:t>•安德森</w:t>
            </w:r>
          </w:p>
          <w:p w:rsidR="00D753CB" w:rsidRDefault="00D753CB" w:rsidP="003D1CDC">
            <w:pPr>
              <w:spacing w:line="220" w:lineRule="atLeast"/>
            </w:pPr>
            <w:r>
              <w:rPr>
                <w:rFonts w:hint="eastAsia"/>
              </w:rPr>
              <w:t>《认知心理学：认知科学与你的生活》</w:t>
            </w:r>
            <w:proofErr w:type="spellStart"/>
            <w:r>
              <w:rPr>
                <w:rFonts w:hint="eastAsia"/>
              </w:rPr>
              <w:t>K.M.Galotti</w:t>
            </w:r>
            <w:proofErr w:type="spellEnd"/>
          </w:p>
          <w:p w:rsidR="00D753CB" w:rsidRDefault="00D753CB" w:rsidP="00D753CB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D753CB">
              <w:rPr>
                <w:rFonts w:hint="eastAsia"/>
              </w:rPr>
              <w:t>认知心理学（第六版）（万千心理）</w:t>
            </w:r>
            <w:r>
              <w:rPr>
                <w:rFonts w:hint="eastAsia"/>
              </w:rPr>
              <w:t>》斯滕伯格</w:t>
            </w:r>
          </w:p>
          <w:p w:rsidR="00D753CB" w:rsidRDefault="00D753CB" w:rsidP="00D753CB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D753CB">
              <w:rPr>
                <w:rFonts w:hint="eastAsia"/>
              </w:rPr>
              <w:t>认知心理学</w:t>
            </w:r>
            <w:r w:rsidRPr="00D753CB">
              <w:rPr>
                <w:rFonts w:hint="eastAsia"/>
              </w:rPr>
              <w:t>(</w:t>
            </w:r>
            <w:r w:rsidRPr="00D753CB">
              <w:rPr>
                <w:rFonts w:hint="eastAsia"/>
              </w:rPr>
              <w:t>第</w:t>
            </w:r>
            <w:r w:rsidRPr="00D753CB">
              <w:rPr>
                <w:rFonts w:hint="eastAsia"/>
              </w:rPr>
              <w:t>7</w:t>
            </w:r>
            <w:r w:rsidRPr="00D753CB">
              <w:rPr>
                <w:rFonts w:hint="eastAsia"/>
              </w:rPr>
              <w:t>版</w:t>
            </w:r>
            <w:r w:rsidRPr="00D753CB">
              <w:rPr>
                <w:rFonts w:hint="eastAsia"/>
              </w:rPr>
              <w:t>)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Robert </w:t>
            </w:r>
            <w:proofErr w:type="spellStart"/>
            <w:r>
              <w:rPr>
                <w:rFonts w:hint="eastAsia"/>
              </w:rPr>
              <w:t>L.Solso</w:t>
            </w:r>
            <w:proofErr w:type="spellEnd"/>
          </w:p>
        </w:tc>
        <w:tc>
          <w:tcPr>
            <w:tcW w:w="3582" w:type="dxa"/>
          </w:tcPr>
          <w:p w:rsidR="00944415" w:rsidRPr="003D0AAF" w:rsidRDefault="00E65ED8" w:rsidP="003D0AAF">
            <w:pPr>
              <w:spacing w:line="220" w:lineRule="atLeast"/>
            </w:pPr>
            <w:r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视频资料</w:t>
            </w:r>
            <w:r w:rsidR="00817023"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John </w:t>
            </w:r>
            <w:proofErr w:type="spellStart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Gabrieli</w:t>
            </w:r>
            <w:proofErr w:type="spellEnd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. </w:t>
            </w:r>
            <w:r w:rsidR="00817023" w:rsidRPr="003D0AAF">
              <w:rPr>
                <w:rFonts w:ascii="Arial" w:hAnsi="Arial" w:cs="Arial"/>
                <w:i/>
                <w:iCs/>
                <w:color w:val="333333"/>
                <w:bdr w:val="none" w:sz="0" w:space="0" w:color="auto" w:frame="1"/>
              </w:rPr>
              <w:t>9.00SC Introduction to Psychology. </w:t>
            </w:r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Fall 2011. Massachusetts Institute of Technology: MIT </w:t>
            </w:r>
            <w:proofErr w:type="spellStart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OpenCourseWare</w:t>
            </w:r>
            <w:proofErr w:type="spellEnd"/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, </w:t>
            </w:r>
            <w:hyperlink r:id="rId6" w:tgtFrame="_blank" w:history="1">
              <w:r w:rsidR="00817023" w:rsidRPr="003D0AAF">
                <w:rPr>
                  <w:rStyle w:val="a7"/>
                  <w:rFonts w:ascii="Arial" w:hAnsi="Arial" w:cs="Arial"/>
                  <w:bdr w:val="none" w:sz="0" w:space="0" w:color="auto" w:frame="1"/>
                </w:rPr>
                <w:t>https://ocw.mit.edu</w:t>
              </w:r>
            </w:hyperlink>
            <w:r w:rsidR="00817023" w:rsidRPr="003D0AAF">
              <w:rPr>
                <w:rFonts w:ascii="Arial" w:hAnsi="Arial" w:cs="Arial"/>
                <w:color w:val="333333"/>
                <w:bdr w:val="none" w:sz="0" w:space="0" w:color="auto" w:frame="1"/>
              </w:rPr>
              <w:t>.</w:t>
            </w:r>
            <w:r w:rsidRPr="003D0AAF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 xml:space="preserve"> </w:t>
            </w:r>
          </w:p>
          <w:p w:rsidR="003D0AAF" w:rsidRDefault="003D0AAF" w:rsidP="003D0AAF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4967EB" w:rsidP="00D31D50">
            <w:pPr>
              <w:spacing w:line="220" w:lineRule="atLeast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分析论文</w:t>
            </w:r>
          </w:p>
        </w:tc>
        <w:tc>
          <w:tcPr>
            <w:tcW w:w="4007" w:type="dxa"/>
          </w:tcPr>
          <w:p w:rsidR="00944415" w:rsidRDefault="001A0E82" w:rsidP="00D31D50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hint="eastAsia"/>
              </w:rPr>
              <w:t>阅读作业：</w:t>
            </w:r>
            <w:r>
              <w:rPr>
                <w:rStyle w:val="a6"/>
                <w:rFonts w:ascii="Arial" w:hAnsi="Arial" w:cs="Arial"/>
                <w:color w:val="333333"/>
                <w:bdr w:val="none" w:sz="0" w:space="0" w:color="auto" w:frame="1"/>
              </w:rPr>
              <w:t>那个把他的妻子误认为是帽子的男人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。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Simon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＆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Schuster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，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1998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。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ISBN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：</w:t>
            </w:r>
            <w:r>
              <w:rPr>
                <w:rFonts w:ascii="Arial" w:hAnsi="Arial" w:cs="Arial"/>
                <w:color w:val="333333"/>
                <w:bdr w:val="none" w:sz="0" w:space="0" w:color="auto" w:frame="1"/>
              </w:rPr>
              <w:t>9780684853949</w:t>
            </w:r>
          </w:p>
          <w:p w:rsidR="00817023" w:rsidRDefault="00817023" w:rsidP="00D31D50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</w:p>
          <w:p w:rsidR="001A0E82" w:rsidRDefault="001A0E82" w:rsidP="00817023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测验题：</w:t>
            </w:r>
            <w:r w:rsidR="00817023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John </w:t>
            </w:r>
            <w:proofErr w:type="spellStart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Gabrieli</w:t>
            </w:r>
            <w:proofErr w:type="spellEnd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. </w:t>
            </w:r>
            <w:r w:rsidR="00817023" w:rsidRPr="00817023">
              <w:rPr>
                <w:rFonts w:ascii="Arial" w:hAnsi="Arial" w:cs="Arial"/>
                <w:i/>
                <w:iCs/>
                <w:color w:val="333333"/>
                <w:bdr w:val="none" w:sz="0" w:space="0" w:color="auto" w:frame="1"/>
              </w:rPr>
              <w:t>9.00SC Introduction to Psychology. 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Fall 2011. Massachusetts Institute of Technology: MIT </w:t>
            </w:r>
            <w:proofErr w:type="spellStart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OpenCourseWare</w:t>
            </w:r>
            <w:proofErr w:type="spellEnd"/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, </w:t>
            </w:r>
            <w:hyperlink r:id="rId7" w:tgtFrame="_blank" w:history="1">
              <w:r w:rsidR="00817023" w:rsidRPr="00817023">
                <w:rPr>
                  <w:rStyle w:val="a7"/>
                  <w:rFonts w:ascii="Arial" w:hAnsi="Arial" w:cs="Arial"/>
                  <w:bdr w:val="none" w:sz="0" w:space="0" w:color="auto" w:frame="1"/>
                </w:rPr>
                <w:t>https://ocw.mit.edu</w:t>
              </w:r>
            </w:hyperlink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.</w:t>
            </w:r>
            <w:r w:rsidR="005726F8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两份</w:t>
            </w:r>
            <w:r w:rsidR="00817023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考试题</w:t>
            </w:r>
            <w:r w:rsidR="00817023"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 xml:space="preserve"> </w:t>
            </w:r>
          </w:p>
          <w:p w:rsidR="00817023" w:rsidRDefault="00817023" w:rsidP="00817023">
            <w:pPr>
              <w:spacing w:line="220" w:lineRule="atLeast"/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一篇论文：</w:t>
            </w:r>
            <w:r w:rsidRPr="00817023">
              <w:rPr>
                <w:rFonts w:ascii="Arial" w:hAnsi="Arial" w:cs="Arial"/>
                <w:color w:val="333333"/>
                <w:bdr w:val="none" w:sz="0" w:space="0" w:color="auto" w:frame="1"/>
              </w:rPr>
              <w:t>[Writing Assignment 2](https://ocw.mit.edu/courses/brain-and-cognitive-sciences/9-00sc-introduction-to-psychology-fall-2011/child-development/writing-assignment-2/)</w:t>
            </w:r>
          </w:p>
        </w:tc>
      </w:tr>
      <w:tr w:rsidR="00203C86" w:rsidTr="005343CC">
        <w:tc>
          <w:tcPr>
            <w:tcW w:w="1809" w:type="dxa"/>
          </w:tcPr>
          <w:p w:rsidR="00203C86" w:rsidRDefault="00203C86" w:rsidP="00D31D50">
            <w:pPr>
              <w:spacing w:line="220" w:lineRule="atLeast"/>
            </w:pPr>
            <w:r>
              <w:rPr>
                <w:rFonts w:hint="eastAsia"/>
              </w:rPr>
              <w:t>认知神经科学</w:t>
            </w:r>
          </w:p>
        </w:tc>
        <w:tc>
          <w:tcPr>
            <w:tcW w:w="2977" w:type="dxa"/>
          </w:tcPr>
          <w:p w:rsidR="00203C86" w:rsidRDefault="00203C86" w:rsidP="003D1CDC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203C86">
              <w:rPr>
                <w:rFonts w:hint="eastAsia"/>
              </w:rPr>
              <w:t>认知神经科学</w:t>
            </w:r>
            <w:r w:rsidRPr="00203C86">
              <w:rPr>
                <w:rFonts w:hint="eastAsia"/>
              </w:rPr>
              <w:t>:</w:t>
            </w:r>
            <w:r w:rsidRPr="00203C86">
              <w:rPr>
                <w:rFonts w:hint="eastAsia"/>
              </w:rPr>
              <w:t>关于心智的生物学</w:t>
            </w:r>
            <w:r>
              <w:rPr>
                <w:rFonts w:hint="eastAsia"/>
              </w:rPr>
              <w:t>》</w:t>
            </w:r>
            <w:r w:rsidRPr="00203C86">
              <w:t>葛詹尼加</w:t>
            </w:r>
          </w:p>
        </w:tc>
        <w:tc>
          <w:tcPr>
            <w:tcW w:w="3582" w:type="dxa"/>
          </w:tcPr>
          <w:p w:rsidR="00203C86" w:rsidRPr="003D0AAF" w:rsidRDefault="009F4D85" w:rsidP="009F4D85">
            <w:pPr>
              <w:spacing w:line="220" w:lineRule="atLeast"/>
              <w:rPr>
                <w:rFonts w:ascii="Arial" w:hAnsi="Arial" w:cs="Arial"/>
                <w:color w:val="333333"/>
                <w:bdr w:val="none" w:sz="0" w:space="0" w:color="auto" w:frame="1"/>
              </w:rPr>
            </w:pP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参考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[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麻省理工学院开放式课程</w:t>
            </w: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|</w:t>
            </w:r>
            <w:r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认知神经科学</w:t>
            </w:r>
            <w:r w:rsidRPr="009F4D85">
              <w:rPr>
                <w:rFonts w:ascii="Arial" w:hAnsi="Arial" w:cs="Arial" w:hint="eastAsia"/>
                <w:color w:val="333333"/>
                <w:bdr w:val="none" w:sz="0" w:space="0" w:color="auto" w:frame="1"/>
              </w:rPr>
              <w:t>](https://ocw.mit.edu/courses/brain-and-cognitive-sciences/9-10-cognitive-neuroscience-spring-2006/)</w:t>
            </w:r>
          </w:p>
        </w:tc>
        <w:tc>
          <w:tcPr>
            <w:tcW w:w="1701" w:type="dxa"/>
          </w:tcPr>
          <w:p w:rsidR="00203C86" w:rsidRDefault="009F4D85" w:rsidP="00D31D50">
            <w:pPr>
              <w:spacing w:line="220" w:lineRule="atLeast"/>
            </w:pPr>
            <w:r>
              <w:rPr>
                <w:rFonts w:hint="eastAsia"/>
              </w:rPr>
              <w:t>可选</w:t>
            </w:r>
          </w:p>
        </w:tc>
        <w:tc>
          <w:tcPr>
            <w:tcW w:w="4007" w:type="dxa"/>
          </w:tcPr>
          <w:p w:rsidR="00203C86" w:rsidRDefault="006A3DA7" w:rsidP="00D31D50">
            <w:pPr>
              <w:spacing w:line="220" w:lineRule="atLeast"/>
            </w:pPr>
            <w:r>
              <w:rPr>
                <w:rFonts w:hint="eastAsia"/>
              </w:rPr>
              <w:t>教材思考题</w:t>
            </w:r>
          </w:p>
        </w:tc>
      </w:tr>
      <w:tr w:rsidR="00944415" w:rsidTr="005343CC">
        <w:tc>
          <w:tcPr>
            <w:tcW w:w="1809" w:type="dxa"/>
          </w:tcPr>
          <w:p w:rsidR="00944415" w:rsidRDefault="005343CC" w:rsidP="00D31D50">
            <w:pPr>
              <w:spacing w:line="220" w:lineRule="atLeast"/>
            </w:pPr>
            <w:r>
              <w:rPr>
                <w:rFonts w:hint="eastAsia"/>
              </w:rPr>
              <w:t>统计与测量</w:t>
            </w:r>
            <w:r w:rsidR="009B49A6">
              <w:rPr>
                <w:rFonts w:hint="eastAsia"/>
              </w:rPr>
              <w:t>/</w:t>
            </w:r>
            <w:r w:rsidR="009B49A6">
              <w:rPr>
                <w:rFonts w:hint="eastAsia"/>
              </w:rPr>
              <w:t>研究方法</w:t>
            </w:r>
          </w:p>
        </w:tc>
        <w:tc>
          <w:tcPr>
            <w:tcW w:w="2977" w:type="dxa"/>
          </w:tcPr>
          <w:p w:rsidR="00944415" w:rsidRDefault="005343CC" w:rsidP="005343CC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5343CC">
              <w:rPr>
                <w:rFonts w:hint="eastAsia"/>
              </w:rPr>
              <w:t>心理统计导论</w:t>
            </w:r>
            <w:r w:rsidRPr="005343CC">
              <w:rPr>
                <w:rFonts w:hint="eastAsia"/>
              </w:rPr>
              <w:t>:</w:t>
            </w:r>
            <w:r w:rsidRPr="005343CC">
              <w:rPr>
                <w:rFonts w:hint="eastAsia"/>
              </w:rPr>
              <w:t>理论与实践</w:t>
            </w:r>
            <w:r>
              <w:rPr>
                <w:rFonts w:hint="eastAsia"/>
              </w:rPr>
              <w:t>》</w:t>
            </w:r>
            <w:r w:rsidRPr="005343CC">
              <w:rPr>
                <w:rFonts w:hint="eastAsia"/>
              </w:rPr>
              <w:t>(</w:t>
            </w:r>
            <w:proofErr w:type="spellStart"/>
            <w:r w:rsidRPr="005343CC">
              <w:rPr>
                <w:rFonts w:hint="eastAsia"/>
              </w:rPr>
              <w:t>R</w:t>
            </w:r>
            <w:r>
              <w:rPr>
                <w:rFonts w:hint="eastAsia"/>
              </w:rPr>
              <w:t>obert</w:t>
            </w:r>
            <w:r w:rsidRPr="005343CC">
              <w:rPr>
                <w:rFonts w:hint="eastAsia"/>
              </w:rPr>
              <w:t>R.Pagano</w:t>
            </w:r>
            <w:proofErr w:type="spellEnd"/>
            <w:r w:rsidRPr="005343CC">
              <w:rPr>
                <w:rFonts w:hint="eastAsia"/>
              </w:rPr>
              <w:t>)</w:t>
            </w:r>
          </w:p>
          <w:p w:rsidR="005343CC" w:rsidRDefault="005343CC" w:rsidP="005343CC">
            <w:pPr>
              <w:spacing w:line="220" w:lineRule="atLeast"/>
            </w:pPr>
            <w:r>
              <w:rPr>
                <w:rFonts w:hint="eastAsia"/>
              </w:rPr>
              <w:lastRenderedPageBreak/>
              <w:t>《</w:t>
            </w:r>
            <w:r w:rsidRPr="005343CC">
              <w:rPr>
                <w:rFonts w:hint="eastAsia"/>
              </w:rPr>
              <w:t>心理统计学</w:t>
            </w:r>
            <w:r>
              <w:rPr>
                <w:rFonts w:hint="eastAsia"/>
              </w:rPr>
              <w:t>》</w:t>
            </w:r>
            <w:r w:rsidRPr="005343CC">
              <w:rPr>
                <w:rFonts w:hint="eastAsia"/>
              </w:rPr>
              <w:t>亚瑟·阿伦</w:t>
            </w:r>
            <w:r w:rsidRPr="005343CC">
              <w:rPr>
                <w:rFonts w:hint="eastAsia"/>
              </w:rPr>
              <w:t xml:space="preserve"> </w:t>
            </w:r>
          </w:p>
          <w:p w:rsidR="005343CC" w:rsidRDefault="005343CC" w:rsidP="00E65ED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5343CC">
              <w:rPr>
                <w:rFonts w:hint="eastAsia"/>
              </w:rPr>
              <w:t>心理统计导论</w:t>
            </w:r>
            <w:r>
              <w:rPr>
                <w:rFonts w:hint="eastAsia"/>
              </w:rPr>
              <w:t>》</w:t>
            </w:r>
            <w:r w:rsidR="00E65ED8" w:rsidRPr="00E65ED8">
              <w:rPr>
                <w:rFonts w:hint="eastAsia"/>
              </w:rPr>
              <w:t xml:space="preserve"> Richard P. Runyon</w:t>
            </w:r>
          </w:p>
          <w:p w:rsidR="003D0AAF" w:rsidRDefault="003D0AAF" w:rsidP="00E65ED8">
            <w:pPr>
              <w:spacing w:line="220" w:lineRule="atLeast"/>
            </w:pPr>
            <w:r w:rsidRPr="003D0AAF">
              <w:rPr>
                <w:rFonts w:hint="eastAsia"/>
              </w:rPr>
              <w:t>《现代心理与教育统计学》张厚粲</w:t>
            </w:r>
          </w:p>
          <w:p w:rsidR="00256E14" w:rsidRDefault="00256E14" w:rsidP="00E65ED8">
            <w:pPr>
              <w:spacing w:line="220" w:lineRule="atLeast"/>
            </w:pPr>
            <w:r>
              <w:rPr>
                <w:rFonts w:hint="eastAsia"/>
              </w:rPr>
              <w:t>《实验心理学》</w:t>
            </w:r>
            <w:r w:rsidRPr="00256E14">
              <w:rPr>
                <w:rFonts w:hint="eastAsia"/>
              </w:rPr>
              <w:t>坎特威茨</w:t>
            </w:r>
            <w:r w:rsidRPr="00256E14">
              <w:rPr>
                <w:rFonts w:hint="eastAsia"/>
              </w:rPr>
              <w:t>(</w:t>
            </w:r>
            <w:proofErr w:type="spellStart"/>
            <w:r w:rsidRPr="00256E14">
              <w:rPr>
                <w:rFonts w:hint="eastAsia"/>
              </w:rPr>
              <w:t>Kantowitz.B.H</w:t>
            </w:r>
            <w:proofErr w:type="spellEnd"/>
            <w:r w:rsidRPr="00256E14">
              <w:rPr>
                <w:rFonts w:hint="eastAsia"/>
              </w:rPr>
              <w:t>.)</w:t>
            </w:r>
          </w:p>
          <w:p w:rsidR="00256E14" w:rsidRDefault="00256E14" w:rsidP="00E65ED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256E14">
              <w:rPr>
                <w:rFonts w:hint="eastAsia"/>
              </w:rPr>
              <w:t>研究方法、设计与分析</w:t>
            </w:r>
            <w:r>
              <w:rPr>
                <w:rFonts w:hint="eastAsia"/>
              </w:rPr>
              <w:t>》</w:t>
            </w:r>
            <w:r w:rsidRPr="00256E14">
              <w:rPr>
                <w:rFonts w:hint="eastAsia"/>
              </w:rPr>
              <w:t>(</w:t>
            </w:r>
            <w:r w:rsidRPr="00256E14">
              <w:rPr>
                <w:rFonts w:hint="eastAsia"/>
              </w:rPr>
              <w:t>第</w:t>
            </w:r>
            <w:r w:rsidRPr="00256E14">
              <w:rPr>
                <w:rFonts w:hint="eastAsia"/>
              </w:rPr>
              <w:t>11</w:t>
            </w:r>
            <w:r w:rsidRPr="00256E14">
              <w:rPr>
                <w:rFonts w:hint="eastAsia"/>
              </w:rPr>
              <w:t>版</w:t>
            </w:r>
            <w:r w:rsidRPr="00256E14">
              <w:rPr>
                <w:rFonts w:hint="eastAsia"/>
              </w:rPr>
              <w:t>)</w:t>
            </w:r>
          </w:p>
          <w:p w:rsidR="00931954" w:rsidRDefault="00931954" w:rsidP="00E65ED8">
            <w:pPr>
              <w:spacing w:line="220" w:lineRule="atLeast"/>
            </w:pPr>
          </w:p>
        </w:tc>
        <w:tc>
          <w:tcPr>
            <w:tcW w:w="3582" w:type="dxa"/>
          </w:tcPr>
          <w:p w:rsidR="00944415" w:rsidRDefault="00E65ED8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参考豆列</w:t>
            </w:r>
            <w:r w:rsidRPr="00E65ED8">
              <w:rPr>
                <w:rFonts w:hint="eastAsia"/>
              </w:rPr>
              <w:t>[</w:t>
            </w:r>
            <w:r w:rsidRPr="00E65ED8">
              <w:rPr>
                <w:rFonts w:hint="eastAsia"/>
              </w:rPr>
              <w:t>技术派心理学</w:t>
            </w:r>
            <w:r w:rsidRPr="00E65ED8">
              <w:rPr>
                <w:rFonts w:hint="eastAsia"/>
              </w:rPr>
              <w:t>](</w:t>
            </w:r>
            <w:hyperlink r:id="rId8" w:history="1">
              <w:r w:rsidR="00931954" w:rsidRPr="00836146">
                <w:rPr>
                  <w:rStyle w:val="a7"/>
                  <w:rFonts w:hint="eastAsia"/>
                </w:rPr>
                <w:t>https://www.douban.com/doulist/1222833/</w:t>
              </w:r>
            </w:hyperlink>
            <w:r w:rsidRPr="00E65ED8">
              <w:rPr>
                <w:rFonts w:hint="eastAsia"/>
              </w:rPr>
              <w:t>)</w:t>
            </w:r>
          </w:p>
          <w:p w:rsidR="00931954" w:rsidRDefault="00931954" w:rsidP="00D31D50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3D0AAF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练习题</w:t>
            </w:r>
            <w:r w:rsidR="00ED79DF">
              <w:rPr>
                <w:rFonts w:hint="eastAsia"/>
              </w:rPr>
              <w:t>+</w:t>
            </w:r>
            <w:r w:rsidR="00ED79DF">
              <w:rPr>
                <w:rFonts w:hint="eastAsia"/>
              </w:rPr>
              <w:t>编程实践</w:t>
            </w:r>
          </w:p>
        </w:tc>
        <w:tc>
          <w:tcPr>
            <w:tcW w:w="4007" w:type="dxa"/>
          </w:tcPr>
          <w:p w:rsidR="00944415" w:rsidRDefault="003D0AAF" w:rsidP="00D31D50">
            <w:pPr>
              <w:spacing w:line="220" w:lineRule="atLeast"/>
            </w:pPr>
            <w:r w:rsidRPr="003D0AAF">
              <w:rPr>
                <w:rFonts w:hint="eastAsia"/>
              </w:rPr>
              <w:t>《现代心理与教育统计学》</w:t>
            </w:r>
            <w:r>
              <w:rPr>
                <w:rFonts w:hint="eastAsia"/>
              </w:rPr>
              <w:t>课后习题</w:t>
            </w:r>
          </w:p>
          <w:p w:rsidR="00ED79DF" w:rsidRDefault="00256E14" w:rsidP="00D31D50">
            <w:pPr>
              <w:spacing w:line="220" w:lineRule="atLeast"/>
            </w:pPr>
            <w:r>
              <w:rPr>
                <w:rFonts w:hint="eastAsia"/>
              </w:rPr>
              <w:t>R/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/python</w:t>
            </w:r>
            <w:r>
              <w:rPr>
                <w:rFonts w:hint="eastAsia"/>
              </w:rPr>
              <w:t>的编程实践</w:t>
            </w:r>
          </w:p>
        </w:tc>
      </w:tr>
      <w:tr w:rsidR="00944415" w:rsidTr="005343CC">
        <w:tc>
          <w:tcPr>
            <w:tcW w:w="1809" w:type="dxa"/>
          </w:tcPr>
          <w:p w:rsidR="00944415" w:rsidRDefault="005F42AC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学习与记忆</w:t>
            </w:r>
          </w:p>
        </w:tc>
        <w:tc>
          <w:tcPr>
            <w:tcW w:w="2977" w:type="dxa"/>
          </w:tcPr>
          <w:p w:rsidR="00944415" w:rsidRDefault="00931954" w:rsidP="00D31D50">
            <w:pPr>
              <w:spacing w:line="220" w:lineRule="atLeast"/>
            </w:pPr>
            <w:r>
              <w:rPr>
                <w:rFonts w:hint="eastAsia"/>
              </w:rPr>
              <w:t>《神</w:t>
            </w:r>
            <w:r w:rsidRPr="00931954">
              <w:rPr>
                <w:rFonts w:hint="eastAsia"/>
              </w:rPr>
              <w:t>经科学百科全书</w:t>
            </w:r>
            <w:r w:rsidRPr="00931954">
              <w:rPr>
                <w:rFonts w:hint="eastAsia"/>
              </w:rPr>
              <w:t>13</w:t>
            </w:r>
            <w:r w:rsidRPr="00931954">
              <w:rPr>
                <w:rFonts w:hint="eastAsia"/>
              </w:rPr>
              <w:t>•学习与记忆</w:t>
            </w:r>
            <w:r>
              <w:rPr>
                <w:rFonts w:hint="eastAsia"/>
              </w:rPr>
              <w:t>》</w:t>
            </w:r>
          </w:p>
          <w:p w:rsidR="00ED79DF" w:rsidRDefault="00ED79DF" w:rsidP="00ED79DF">
            <w:pPr>
              <w:spacing w:line="220" w:lineRule="atLeast"/>
            </w:pPr>
            <w:r w:rsidRPr="00931954">
              <w:rPr>
                <w:rFonts w:hint="eastAsia"/>
              </w:rPr>
              <w:t>《为什么学生不喜欢上学》</w:t>
            </w:r>
            <w:r w:rsidRPr="00931954">
              <w:rPr>
                <w:rFonts w:hint="eastAsia"/>
              </w:rPr>
              <w:t>Daniel Willingham</w:t>
            </w:r>
          </w:p>
          <w:p w:rsidR="00ED79DF" w:rsidRDefault="00ED79DF" w:rsidP="00D31D50">
            <w:pPr>
              <w:spacing w:line="220" w:lineRule="atLeast"/>
            </w:pPr>
          </w:p>
        </w:tc>
        <w:tc>
          <w:tcPr>
            <w:tcW w:w="3582" w:type="dxa"/>
          </w:tcPr>
          <w:p w:rsidR="00931954" w:rsidRDefault="00931954" w:rsidP="00931954">
            <w:pPr>
              <w:spacing w:line="220" w:lineRule="atLeast"/>
            </w:pPr>
            <w:r w:rsidRPr="00931954">
              <w:rPr>
                <w:rFonts w:hint="eastAsia"/>
              </w:rPr>
              <w:t>《</w:t>
            </w:r>
            <w:r w:rsidRPr="00931954">
              <w:rPr>
                <w:rFonts w:hint="eastAsia"/>
              </w:rPr>
              <w:t>how the mind works</w:t>
            </w:r>
            <w:r w:rsidRPr="00931954">
              <w:rPr>
                <w:rFonts w:hint="eastAsia"/>
              </w:rPr>
              <w:t>》</w:t>
            </w:r>
            <w:r w:rsidRPr="00931954">
              <w:rPr>
                <w:rFonts w:hint="eastAsia"/>
              </w:rPr>
              <w:t xml:space="preserve"> Steven Pinker</w:t>
            </w:r>
          </w:p>
          <w:p w:rsidR="00931954" w:rsidRDefault="00931954" w:rsidP="00931954">
            <w:pPr>
              <w:spacing w:line="220" w:lineRule="atLeast"/>
            </w:pPr>
            <w:r>
              <w:rPr>
                <w:rFonts w:hint="eastAsia"/>
              </w:rPr>
              <w:t>《心流》米哈里·</w:t>
            </w:r>
            <w:r w:rsidRPr="00931954">
              <w:rPr>
                <w:rFonts w:hint="eastAsia"/>
              </w:rPr>
              <w:t>契克森米哈赖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Alan </w:t>
            </w:r>
            <w:proofErr w:type="spellStart"/>
            <w:r w:rsidRPr="00931954">
              <w:t>Baddeley</w:t>
            </w:r>
            <w:proofErr w:type="spellEnd"/>
            <w:r w:rsidRPr="00931954">
              <w:t xml:space="preserve">, </w:t>
            </w:r>
            <w:r w:rsidRPr="00931954">
              <w:rPr>
                <w:i/>
                <w:iCs/>
              </w:rPr>
              <w:t>Working Memory, Thought, and Action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Wolfram Schultz, “Behavioral dopamine Signals,” </w:t>
            </w:r>
            <w:r w:rsidRPr="00931954">
              <w:rPr>
                <w:i/>
                <w:iCs/>
              </w:rPr>
              <w:t>Trends in</w:t>
            </w:r>
            <w:r w:rsidRPr="00931954">
              <w:rPr>
                <w:i/>
                <w:iCs/>
              </w:rPr>
              <w:br/>
              <w:t xml:space="preserve">Neurosciences </w:t>
            </w:r>
            <w:r w:rsidRPr="00931954">
              <w:t>30 (2007): 203–210.</w:t>
            </w:r>
          </w:p>
          <w:p w:rsidR="00931954" w:rsidRDefault="00931954" w:rsidP="00931954">
            <w:pPr>
              <w:spacing w:line="220" w:lineRule="atLeast"/>
            </w:pPr>
            <w:r w:rsidRPr="00931954">
              <w:t xml:space="preserve">Paul j. Silvia, “Interest—The curious Emotion,” </w:t>
            </w:r>
            <w:r w:rsidRPr="00931954">
              <w:rPr>
                <w:i/>
                <w:iCs/>
              </w:rPr>
              <w:t>Current</w:t>
            </w:r>
            <w:r w:rsidRPr="00931954">
              <w:rPr>
                <w:i/>
                <w:iCs/>
              </w:rPr>
              <w:br/>
              <w:t xml:space="preserve">Directions in Psychological Science </w:t>
            </w:r>
            <w:r w:rsidRPr="00931954">
              <w:t>17 (2008): 57–60.</w:t>
            </w:r>
          </w:p>
          <w:p w:rsidR="00931954" w:rsidRDefault="00931954" w:rsidP="00931954">
            <w:pPr>
              <w:spacing w:line="220" w:lineRule="atLeast"/>
              <w:rPr>
                <w:rFonts w:hint="eastAsia"/>
              </w:rPr>
            </w:pPr>
            <w:proofErr w:type="spellStart"/>
            <w:r w:rsidRPr="00931954">
              <w:t>daniel</w:t>
            </w:r>
            <w:proofErr w:type="spellEnd"/>
            <w:r w:rsidRPr="00931954">
              <w:t xml:space="preserve"> T. Willingham, </w:t>
            </w:r>
            <w:r w:rsidRPr="00931954">
              <w:rPr>
                <w:i/>
                <w:iCs/>
              </w:rPr>
              <w:t xml:space="preserve">Cognition: The Thinking Animal, </w:t>
            </w:r>
            <w:r w:rsidRPr="00931954">
              <w:t>3rd</w:t>
            </w:r>
            <w:r w:rsidRPr="00931954">
              <w:br/>
              <w:t>ed.</w:t>
            </w:r>
          </w:p>
          <w:p w:rsidR="0036026D" w:rsidRDefault="0036026D" w:rsidP="00931954">
            <w:pPr>
              <w:spacing w:line="220" w:lineRule="atLeast"/>
            </w:pPr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lastRenderedPageBreak/>
              <w:t>[</w:t>
            </w:r>
            <w:hyperlink r:id="rId9" w:history="1">
              <w:r>
                <w:rPr>
                  <w:rStyle w:val="a7"/>
                  <w:rFonts w:ascii="Helvetica" w:hAnsi="Helvetica" w:cs="Helvetica"/>
                  <w:color w:val="4183C4"/>
                  <w:shd w:val="clear" w:color="auto" w:fill="FFFFFF"/>
                </w:rPr>
                <w:t>寻找真理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丹尼尔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·</w:t>
              </w:r>
              <w:r>
                <w:rPr>
                  <w:rStyle w:val="a6"/>
                  <w:rFonts w:ascii="Helvetica" w:hAnsi="Helvetica" w:cs="Helvetica"/>
                  <w:color w:val="4183C4"/>
                  <w:u w:val="single"/>
                  <w:shd w:val="clear" w:color="auto" w:fill="FFFFFF"/>
                </w:rPr>
                <w:t>卡纳曼：经验与记忆之谜</w:t>
              </w:r>
              <w:r>
                <w:rPr>
                  <w:rStyle w:val="a7"/>
                  <w:rFonts w:ascii="Helvetica" w:hAnsi="Helvetica" w:cs="Helvetica"/>
                  <w:color w:val="4183C4"/>
                  <w:shd w:val="clear" w:color="auto" w:fill="FFFFFF"/>
                </w:rPr>
                <w:t>网易公开课</w:t>
              </w:r>
            </w:hyperlink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t>](</w:t>
            </w:r>
            <w:r>
              <w:rPr>
                <w:rStyle w:val="md-content"/>
                <w:rFonts w:ascii="Helvetica" w:hAnsi="Helvetica" w:cs="Helvetica"/>
                <w:u w:val="single"/>
                <w:shd w:val="clear" w:color="auto" w:fill="FFFFFF"/>
              </w:rPr>
              <w:t>http://open.163.com/movie/2013/12/I/D/M9DLUM9LQ_M9DME5VID.html</w:t>
            </w:r>
            <w:r>
              <w:rPr>
                <w:rStyle w:val="md-meta"/>
                <w:rFonts w:ascii="Helvetica" w:hAnsi="Helvetica" w:cs="Helvetica"/>
                <w:shd w:val="clear" w:color="auto" w:fill="FFFFFF"/>
              </w:rPr>
              <w:t>)</w:t>
            </w:r>
          </w:p>
          <w:p w:rsidR="00224DD7" w:rsidRDefault="0041280C" w:rsidP="00931954">
            <w:pPr>
              <w:spacing w:line="220" w:lineRule="atLeast"/>
            </w:pPr>
            <w:r>
              <w:rPr>
                <w:rFonts w:hint="eastAsia"/>
              </w:rPr>
              <w:t>《创造知识的企业》</w:t>
            </w:r>
          </w:p>
          <w:p w:rsidR="0041280C" w:rsidRDefault="0041280C" w:rsidP="00931954">
            <w:pPr>
              <w:spacing w:line="220" w:lineRule="atLeast"/>
            </w:pPr>
            <w:r>
              <w:rPr>
                <w:rFonts w:hint="eastAsia"/>
              </w:rPr>
              <w:t>《经验的疆界》</w:t>
            </w:r>
          </w:p>
        </w:tc>
        <w:tc>
          <w:tcPr>
            <w:tcW w:w="1701" w:type="dxa"/>
          </w:tcPr>
          <w:p w:rsidR="00944415" w:rsidRDefault="00ED79DF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分析报告</w:t>
            </w:r>
          </w:p>
          <w:p w:rsidR="00ED79DF" w:rsidRDefault="00ED79DF" w:rsidP="00D31D50">
            <w:pPr>
              <w:spacing w:line="220" w:lineRule="atLeast"/>
            </w:pPr>
          </w:p>
        </w:tc>
        <w:tc>
          <w:tcPr>
            <w:tcW w:w="4007" w:type="dxa"/>
          </w:tcPr>
          <w:p w:rsidR="00944415" w:rsidRDefault="00256E14" w:rsidP="00D31D50">
            <w:pPr>
              <w:spacing w:line="220" w:lineRule="atLeast"/>
            </w:pPr>
            <w:r>
              <w:rPr>
                <w:rFonts w:hint="eastAsia"/>
              </w:rPr>
              <w:t>从认知心理学角度</w:t>
            </w:r>
            <w:r w:rsidR="00ED79DF"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r w:rsidR="00ED79DF">
              <w:rPr>
                <w:rFonts w:hint="eastAsia"/>
              </w:rPr>
              <w:t>在线</w:t>
            </w:r>
            <w:r>
              <w:rPr>
                <w:rFonts w:hint="eastAsia"/>
              </w:rPr>
              <w:t>成人教育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英语教育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编程教育的分析报告。</w:t>
            </w:r>
          </w:p>
        </w:tc>
      </w:tr>
      <w:tr w:rsidR="00944415" w:rsidTr="005343CC">
        <w:tc>
          <w:tcPr>
            <w:tcW w:w="1809" w:type="dxa"/>
          </w:tcPr>
          <w:p w:rsidR="00944415" w:rsidRDefault="00256E14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决策与判断</w:t>
            </w:r>
          </w:p>
        </w:tc>
        <w:tc>
          <w:tcPr>
            <w:tcW w:w="2977" w:type="dxa"/>
          </w:tcPr>
          <w:p w:rsidR="00C167A5" w:rsidRPr="00256E14" w:rsidRDefault="00C167A5" w:rsidP="00C167A5">
            <w:pPr>
              <w:spacing w:line="220" w:lineRule="atLeast"/>
              <w:rPr>
                <w:bCs/>
              </w:rPr>
            </w:pPr>
            <w:r w:rsidRPr="00256E14">
              <w:rPr>
                <w:rFonts w:hint="eastAsia"/>
                <w:bCs/>
              </w:rPr>
              <w:t>《决策与判断》斯科特·普劳斯</w:t>
            </w:r>
          </w:p>
          <w:p w:rsidR="00944415" w:rsidRDefault="00B6080D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B6080D">
              <w:rPr>
                <w:rFonts w:hint="eastAsia"/>
              </w:rPr>
              <w:t>经济学理论与认知科学</w:t>
            </w:r>
            <w:r>
              <w:rPr>
                <w:rFonts w:hint="eastAsia"/>
              </w:rPr>
              <w:t>》</w:t>
            </w:r>
            <w:r w:rsidRPr="00B6080D">
              <w:rPr>
                <w:rFonts w:hint="eastAsia"/>
              </w:rPr>
              <w:t>唐·罗斯</w:t>
            </w:r>
          </w:p>
          <w:p w:rsidR="009875A0" w:rsidRDefault="009875A0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875A0">
              <w:rPr>
                <w:rFonts w:hint="eastAsia"/>
              </w:rPr>
              <w:t>不确定世界的理性选择</w:t>
            </w:r>
            <w:r w:rsidRPr="009875A0">
              <w:rPr>
                <w:rFonts w:hint="eastAsia"/>
              </w:rPr>
              <w:t>:</w:t>
            </w:r>
            <w:r w:rsidRPr="009875A0">
              <w:rPr>
                <w:rFonts w:hint="eastAsia"/>
              </w:rPr>
              <w:t>判断与决策心理学</w:t>
            </w:r>
            <w:r>
              <w:rPr>
                <w:rFonts w:hint="eastAsia"/>
              </w:rPr>
              <w:t>》</w:t>
            </w:r>
            <w:r w:rsidRPr="009875A0">
              <w:rPr>
                <w:rFonts w:hint="eastAsia"/>
              </w:rPr>
              <w:t>雷德·海斯蒂</w:t>
            </w:r>
          </w:p>
          <w:p w:rsidR="00B6080D" w:rsidRDefault="00B6080D" w:rsidP="00B6080D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B6080D">
              <w:rPr>
                <w:rFonts w:hint="eastAsia"/>
              </w:rPr>
              <w:t>数据、模型与决策</w:t>
            </w:r>
            <w:r w:rsidRPr="00B6080D">
              <w:rPr>
                <w:rFonts w:hint="eastAsia"/>
              </w:rPr>
              <w:t>:</w:t>
            </w:r>
            <w:r w:rsidRPr="00B6080D">
              <w:rPr>
                <w:rFonts w:hint="eastAsia"/>
              </w:rPr>
              <w:t>基于电子表格的建模和案例研究方法</w:t>
            </w:r>
            <w:r>
              <w:rPr>
                <w:rFonts w:hint="eastAsia"/>
              </w:rPr>
              <w:t>》</w:t>
            </w:r>
            <w:r w:rsidRPr="00B6080D">
              <w:rPr>
                <w:rFonts w:hint="eastAsia"/>
              </w:rPr>
              <w:t>弗雷德里克</w:t>
            </w:r>
            <w:r w:rsidRPr="00B6080D">
              <w:rPr>
                <w:rFonts w:hint="eastAsia"/>
              </w:rPr>
              <w:t xml:space="preserve"> S.</w:t>
            </w:r>
            <w:r w:rsidRPr="00B6080D">
              <w:rPr>
                <w:rFonts w:hint="eastAsia"/>
              </w:rPr>
              <w:t>希利尔</w:t>
            </w:r>
          </w:p>
          <w:p w:rsidR="00AA17D3" w:rsidRDefault="007A1FB6" w:rsidP="00B6080D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7A1FB6">
              <w:t>Group Dynamics</w:t>
            </w:r>
            <w:r>
              <w:rPr>
                <w:rFonts w:hint="eastAsia"/>
              </w:rPr>
              <w:t>》</w:t>
            </w:r>
            <w:r w:rsidRPr="007A1FB6">
              <w:t xml:space="preserve">Forsyth, </w:t>
            </w:r>
            <w:proofErr w:type="spellStart"/>
            <w:r w:rsidRPr="007A1FB6">
              <w:t>Donels</w:t>
            </w:r>
            <w:proofErr w:type="spellEnd"/>
          </w:p>
        </w:tc>
        <w:tc>
          <w:tcPr>
            <w:tcW w:w="3582" w:type="dxa"/>
          </w:tcPr>
          <w:p w:rsidR="00C167A5" w:rsidRDefault="00C167A5" w:rsidP="00D31D50">
            <w:pPr>
              <w:spacing w:line="220" w:lineRule="atLeast"/>
            </w:pPr>
            <w:r>
              <w:rPr>
                <w:rFonts w:hint="eastAsia"/>
              </w:rPr>
              <w:t>参考豆列</w:t>
            </w:r>
            <w:r w:rsidRPr="00C167A5">
              <w:rPr>
                <w:rFonts w:hint="eastAsia"/>
              </w:rPr>
              <w:t>[</w:t>
            </w:r>
            <w:r w:rsidRPr="00C167A5">
              <w:rPr>
                <w:rFonts w:hint="eastAsia"/>
              </w:rPr>
              <w:t>心智黑客</w:t>
            </w:r>
            <w:r w:rsidRPr="00C167A5">
              <w:rPr>
                <w:rFonts w:hint="eastAsia"/>
              </w:rPr>
              <w:t>](</w:t>
            </w:r>
            <w:hyperlink r:id="rId10" w:history="1">
              <w:r w:rsidRPr="00836146">
                <w:rPr>
                  <w:rStyle w:val="a7"/>
                  <w:rFonts w:hint="eastAsia"/>
                </w:rPr>
                <w:t>https://www.douban.com/doulist/1222848/?start=0&amp;sort=time&amp;playable=0&amp;sub_type</w:t>
              </w:r>
            </w:hyperlink>
            <w:r w:rsidRPr="00C167A5">
              <w:rPr>
                <w:rFonts w:hint="eastAsia"/>
              </w:rPr>
              <w:t>=)</w:t>
            </w:r>
          </w:p>
          <w:p w:rsidR="00C167A5" w:rsidRDefault="00B6080D" w:rsidP="00D31D50">
            <w:pPr>
              <w:spacing w:line="220" w:lineRule="atLeast"/>
            </w:pPr>
            <w:r>
              <w:rPr>
                <w:rFonts w:hint="eastAsia"/>
              </w:rPr>
              <w:t>重点研读卡尼曼、西蒙、斯坦诺维奇的书籍与论文。</w:t>
            </w:r>
          </w:p>
          <w:p w:rsidR="00C167A5" w:rsidRDefault="00AA17D3" w:rsidP="00AA17D3">
            <w:pPr>
              <w:spacing w:line="220" w:lineRule="atLeast"/>
            </w:pPr>
            <w:r w:rsidRPr="00AA17D3">
              <w:rPr>
                <w:rFonts w:hint="eastAsia"/>
              </w:rPr>
              <w:t>[</w:t>
            </w:r>
            <w:r w:rsidRPr="00AA17D3">
              <w:rPr>
                <w:rFonts w:hint="eastAsia"/>
              </w:rPr>
              <w:t>【</w:t>
            </w:r>
            <w:r w:rsidRPr="00AA17D3">
              <w:rPr>
                <w:rFonts w:hint="eastAsia"/>
              </w:rPr>
              <w:t>TED</w:t>
            </w:r>
            <w:r w:rsidRPr="00AA17D3">
              <w:rPr>
                <w:rFonts w:hint="eastAsia"/>
              </w:rPr>
              <w:t>】帮助你优化决策的</w:t>
            </w:r>
            <w:r w:rsidRPr="00AA17D3">
              <w:rPr>
                <w:rFonts w:hint="eastAsia"/>
              </w:rPr>
              <w:t>3</w:t>
            </w:r>
            <w:r w:rsidRPr="00AA17D3">
              <w:rPr>
                <w:rFonts w:hint="eastAsia"/>
              </w:rPr>
              <w:t>个方法——像电脑一样思考课</w:t>
            </w:r>
            <w:r w:rsidRPr="00AA17D3">
              <w:rPr>
                <w:rFonts w:hint="eastAsia"/>
              </w:rPr>
              <w:t>](</w:t>
            </w:r>
            <w:hyperlink r:id="rId11" w:history="1">
              <w:r w:rsidRPr="00836146">
                <w:rPr>
                  <w:rStyle w:val="a7"/>
                  <w:rFonts w:hint="eastAsia"/>
                </w:rPr>
                <w:t>http://open.163.com/movie/2018/11/T/V/MDV2SP6HH_MDV2USUTV.html</w:t>
              </w:r>
            </w:hyperlink>
            <w:r w:rsidRPr="00AA17D3">
              <w:rPr>
                <w:rFonts w:hint="eastAsia"/>
              </w:rPr>
              <w:t>)</w:t>
            </w:r>
          </w:p>
          <w:p w:rsidR="009875A0" w:rsidRDefault="009875A0" w:rsidP="00AA17D3">
            <w:pPr>
              <w:spacing w:line="220" w:lineRule="atLeast"/>
            </w:pPr>
            <w:r>
              <w:rPr>
                <w:rFonts w:hint="eastAsia"/>
              </w:rPr>
              <w:t>《乌合之众》</w:t>
            </w:r>
          </w:p>
          <w:p w:rsidR="009875A0" w:rsidRDefault="009875A0" w:rsidP="00AA17D3">
            <w:pPr>
              <w:spacing w:line="220" w:lineRule="atLeast"/>
            </w:pPr>
          </w:p>
          <w:p w:rsidR="007A1FB6" w:rsidRDefault="007A1FB6" w:rsidP="007A1FB6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输出文章</w:t>
            </w:r>
          </w:p>
        </w:tc>
        <w:tc>
          <w:tcPr>
            <w:tcW w:w="4007" w:type="dxa"/>
          </w:tcPr>
          <w:p w:rsidR="00944415" w:rsidRDefault="009875A0" w:rsidP="009875A0">
            <w:pPr>
              <w:spacing w:line="220" w:lineRule="atLeast"/>
            </w:pPr>
            <w:r>
              <w:rPr>
                <w:rFonts w:hint="eastAsia"/>
              </w:rPr>
              <w:t>总结与发现在现实生活中的运用场景。</w:t>
            </w:r>
          </w:p>
          <w:p w:rsidR="009875A0" w:rsidRDefault="009875A0" w:rsidP="009875A0">
            <w:pPr>
              <w:spacing w:line="220" w:lineRule="atLeast"/>
            </w:pPr>
          </w:p>
          <w:p w:rsidR="009875A0" w:rsidRDefault="009875A0" w:rsidP="009875A0">
            <w:pPr>
              <w:spacing w:line="220" w:lineRule="atLeast"/>
            </w:pPr>
          </w:p>
        </w:tc>
      </w:tr>
      <w:tr w:rsidR="00944415" w:rsidTr="005343CC">
        <w:tc>
          <w:tcPr>
            <w:tcW w:w="1809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社会认知</w:t>
            </w:r>
          </w:p>
        </w:tc>
        <w:tc>
          <w:tcPr>
            <w:tcW w:w="2977" w:type="dxa"/>
          </w:tcPr>
          <w:p w:rsidR="00944415" w:rsidRDefault="009875A0" w:rsidP="00D31D50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875A0">
              <w:rPr>
                <w:rFonts w:hint="eastAsia"/>
              </w:rPr>
              <w:t>社会认知•洞悉人心的科学</w:t>
            </w:r>
            <w:r>
              <w:rPr>
                <w:rFonts w:hint="eastAsia"/>
              </w:rPr>
              <w:t>》</w:t>
            </w:r>
            <w:r w:rsidR="00901428" w:rsidRPr="00901428">
              <w:rPr>
                <w:rFonts w:hint="eastAsia"/>
              </w:rPr>
              <w:t>齐瓦•孔达</w:t>
            </w:r>
          </w:p>
          <w:p w:rsidR="00901428" w:rsidRDefault="00901428" w:rsidP="00901428">
            <w:pPr>
              <w:spacing w:line="220" w:lineRule="atLeast"/>
            </w:pPr>
            <w:r>
              <w:rPr>
                <w:rFonts w:hint="eastAsia"/>
              </w:rPr>
              <w:t>《</w:t>
            </w:r>
            <w:r w:rsidRPr="00901428">
              <w:rPr>
                <w:rFonts w:hint="eastAsia"/>
              </w:rPr>
              <w:t>思想和行动的社会基础</w:t>
            </w:r>
            <w:r w:rsidRPr="00901428">
              <w:rPr>
                <w:rFonts w:hint="eastAsia"/>
              </w:rPr>
              <w:t>:</w:t>
            </w:r>
            <w:r w:rsidRPr="00901428">
              <w:rPr>
                <w:rFonts w:hint="eastAsia"/>
              </w:rPr>
              <w:t>社</w:t>
            </w:r>
            <w:r w:rsidRPr="00901428">
              <w:rPr>
                <w:rFonts w:hint="eastAsia"/>
              </w:rPr>
              <w:lastRenderedPageBreak/>
              <w:t>会认知论</w:t>
            </w:r>
            <w:r>
              <w:rPr>
                <w:rFonts w:hint="eastAsia"/>
              </w:rPr>
              <w:t>》</w:t>
            </w:r>
            <w:r w:rsidRPr="00901428">
              <w:rPr>
                <w:rFonts w:hint="eastAsia"/>
              </w:rPr>
              <w:t>阿尔伯特·班杜拉</w:t>
            </w:r>
          </w:p>
        </w:tc>
        <w:tc>
          <w:tcPr>
            <w:tcW w:w="3582" w:type="dxa"/>
          </w:tcPr>
          <w:p w:rsidR="00203C86" w:rsidRDefault="00203C86" w:rsidP="00D31D50">
            <w:pPr>
              <w:spacing w:line="220" w:lineRule="atLeast"/>
            </w:pPr>
            <w:r w:rsidRPr="00203C86">
              <w:rPr>
                <w:rFonts w:hint="eastAsia"/>
              </w:rPr>
              <w:lastRenderedPageBreak/>
              <w:t xml:space="preserve"> [</w:t>
            </w:r>
            <w:r w:rsidRPr="00203C86">
              <w:rPr>
                <w:rFonts w:hint="eastAsia"/>
              </w:rPr>
              <w:t>加州大学伯克利分校公开课：社会认知心理学</w:t>
            </w:r>
            <w:r w:rsidRPr="00203C86">
              <w:rPr>
                <w:rFonts w:hint="eastAsia"/>
              </w:rPr>
              <w:t>_</w:t>
            </w:r>
            <w:r w:rsidRPr="00203C86">
              <w:rPr>
                <w:rFonts w:hint="eastAsia"/>
              </w:rPr>
              <w:t>全</w:t>
            </w:r>
            <w:r w:rsidRPr="00203C86">
              <w:rPr>
                <w:rFonts w:hint="eastAsia"/>
              </w:rPr>
              <w:t>25</w:t>
            </w:r>
            <w:r w:rsidRPr="00203C86">
              <w:rPr>
                <w:rFonts w:hint="eastAsia"/>
              </w:rPr>
              <w:t>集</w:t>
            </w:r>
            <w:r w:rsidRPr="00203C86">
              <w:rPr>
                <w:rFonts w:hint="eastAsia"/>
              </w:rPr>
              <w:t>_</w:t>
            </w:r>
            <w:r w:rsidRPr="00203C86">
              <w:rPr>
                <w:rFonts w:hint="eastAsia"/>
              </w:rPr>
              <w:t>网易公开课</w:t>
            </w:r>
            <w:r w:rsidRPr="00203C86">
              <w:rPr>
                <w:rFonts w:hint="eastAsia"/>
              </w:rPr>
              <w:t>](</w:t>
            </w:r>
            <w:hyperlink r:id="rId12" w:history="1">
              <w:r w:rsidRPr="00836146">
                <w:rPr>
                  <w:rStyle w:val="a7"/>
                  <w:rFonts w:hint="eastAsia"/>
                </w:rPr>
                <w:t>http://open.163.com/special/s</w:t>
              </w:r>
              <w:r w:rsidRPr="00836146">
                <w:rPr>
                  <w:rStyle w:val="a7"/>
                  <w:rFonts w:hint="eastAsia"/>
                </w:rPr>
                <w:lastRenderedPageBreak/>
                <w:t>p/socialcognition.html</w:t>
              </w:r>
            </w:hyperlink>
            <w:r w:rsidRPr="00203C86">
              <w:rPr>
                <w:rFonts w:hint="eastAsia"/>
              </w:rPr>
              <w:t>)</w:t>
            </w:r>
          </w:p>
          <w:p w:rsidR="00901428" w:rsidRDefault="00901428" w:rsidP="00D31D50">
            <w:pPr>
              <w:spacing w:line="220" w:lineRule="atLeast"/>
            </w:pPr>
            <w:r>
              <w:rPr>
                <w:rFonts w:hint="eastAsia"/>
              </w:rPr>
              <w:t>参考豆列</w:t>
            </w:r>
            <w:r w:rsidRPr="00901428">
              <w:rPr>
                <w:rFonts w:hint="eastAsia"/>
              </w:rPr>
              <w:t>[</w:t>
            </w:r>
            <w:r w:rsidRPr="00901428">
              <w:rPr>
                <w:rFonts w:hint="eastAsia"/>
              </w:rPr>
              <w:t>心智黑客</w:t>
            </w:r>
            <w:r w:rsidRPr="00901428">
              <w:rPr>
                <w:rFonts w:hint="eastAsia"/>
              </w:rPr>
              <w:t>](</w:t>
            </w:r>
            <w:hyperlink r:id="rId13" w:history="1">
              <w:r w:rsidRPr="00836146">
                <w:rPr>
                  <w:rStyle w:val="a7"/>
                  <w:rFonts w:hint="eastAsia"/>
                </w:rPr>
                <w:t>https://www.douban.com/doulist/1222848/?start=0&amp;sort=time&amp;playable=0&amp;sub_type</w:t>
              </w:r>
            </w:hyperlink>
            <w:r w:rsidRPr="00901428">
              <w:rPr>
                <w:rFonts w:hint="eastAsia"/>
              </w:rPr>
              <w:t>=)</w:t>
            </w:r>
            <w:r>
              <w:rPr>
                <w:rFonts w:hint="eastAsia"/>
              </w:rPr>
              <w:t>豆列</w:t>
            </w:r>
            <w:r w:rsidRPr="00901428">
              <w:rPr>
                <w:rFonts w:hint="eastAsia"/>
              </w:rPr>
              <w:t>[</w:t>
            </w:r>
            <w:r w:rsidRPr="00901428">
              <w:rPr>
                <w:rFonts w:hint="eastAsia"/>
              </w:rPr>
              <w:t>开智正典</w:t>
            </w:r>
            <w:r w:rsidRPr="00901428">
              <w:rPr>
                <w:rFonts w:hint="eastAsia"/>
              </w:rPr>
              <w:t>](</w:t>
            </w:r>
            <w:hyperlink r:id="rId14" w:history="1">
              <w:r w:rsidRPr="00836146">
                <w:rPr>
                  <w:rStyle w:val="a7"/>
                  <w:rFonts w:hint="eastAsia"/>
                </w:rPr>
                <w:t>https://www.douban.com/doulist/41691053/?start=0&amp;sort=seq&amp;playable=0&amp;sub_type</w:t>
              </w:r>
            </w:hyperlink>
            <w:r w:rsidRPr="00901428">
              <w:rPr>
                <w:rFonts w:hint="eastAsia"/>
              </w:rPr>
              <w:t>=)</w:t>
            </w:r>
            <w:r>
              <w:rPr>
                <w:rFonts w:hint="eastAsia"/>
              </w:rPr>
              <w:t>前三章</w:t>
            </w:r>
          </w:p>
          <w:p w:rsidR="00203C86" w:rsidRDefault="00203C86" w:rsidP="00203C86">
            <w:pPr>
              <w:spacing w:line="220" w:lineRule="atLeast"/>
            </w:pPr>
          </w:p>
        </w:tc>
        <w:tc>
          <w:tcPr>
            <w:tcW w:w="1701" w:type="dxa"/>
          </w:tcPr>
          <w:p w:rsidR="00944415" w:rsidRDefault="00901428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输出文章</w:t>
            </w:r>
          </w:p>
        </w:tc>
        <w:tc>
          <w:tcPr>
            <w:tcW w:w="4007" w:type="dxa"/>
          </w:tcPr>
          <w:p w:rsidR="00944415" w:rsidRDefault="00346E7A" w:rsidP="00D31D50">
            <w:pPr>
              <w:spacing w:line="220" w:lineRule="atLeast"/>
            </w:pPr>
            <w:r>
              <w:rPr>
                <w:rFonts w:hint="eastAsia"/>
              </w:rPr>
              <w:t>探讨社会认知在教育</w:t>
            </w:r>
            <w:r w:rsidR="00901428">
              <w:rPr>
                <w:rFonts w:hint="eastAsia"/>
              </w:rPr>
              <w:t>/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生活中的应用。</w:t>
            </w:r>
          </w:p>
        </w:tc>
      </w:tr>
    </w:tbl>
    <w:p w:rsidR="00346E7A" w:rsidRDefault="00D753CB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753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</w:p>
    <w:p w:rsidR="00346E7A" w:rsidRDefault="00346E7A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tbl>
      <w:tblPr>
        <w:tblStyle w:val="a3"/>
        <w:tblW w:w="14173" w:type="dxa"/>
        <w:tblLook w:val="04A0"/>
      </w:tblPr>
      <w:tblGrid>
        <w:gridCol w:w="1809"/>
        <w:gridCol w:w="4678"/>
        <w:gridCol w:w="3119"/>
        <w:gridCol w:w="4567"/>
      </w:tblGrid>
      <w:tr w:rsidR="00414B5E" w:rsidRPr="00346E7A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</w:p>
          <w:p w:rsidR="00414B5E" w:rsidRDefault="00414B5E" w:rsidP="00C4081C">
            <w:pPr>
              <w:spacing w:line="220" w:lineRule="atLeast"/>
            </w:pPr>
          </w:p>
        </w:tc>
        <w:tc>
          <w:tcPr>
            <w:tcW w:w="4678" w:type="dxa"/>
          </w:tcPr>
          <w:p w:rsidR="00414B5E" w:rsidRPr="00346E7A" w:rsidRDefault="00414B5E" w:rsidP="00D31D50">
            <w:pPr>
              <w:spacing w:line="220" w:lineRule="atLeast"/>
            </w:pPr>
            <w:r w:rsidRPr="00346E7A">
              <w:rPr>
                <w:rFonts w:hint="eastAsia"/>
              </w:rPr>
              <w:t>描述</w:t>
            </w:r>
          </w:p>
        </w:tc>
        <w:tc>
          <w:tcPr>
            <w:tcW w:w="3119" w:type="dxa"/>
          </w:tcPr>
          <w:p w:rsidR="00414B5E" w:rsidRPr="00346E7A" w:rsidRDefault="006A3DA7" w:rsidP="00D31D50">
            <w:pPr>
              <w:spacing w:line="220" w:lineRule="atLeast"/>
            </w:pPr>
            <w:r>
              <w:rPr>
                <w:rFonts w:hint="eastAsia"/>
              </w:rPr>
              <w:t>学者</w:t>
            </w:r>
          </w:p>
        </w:tc>
        <w:tc>
          <w:tcPr>
            <w:tcW w:w="4567" w:type="dxa"/>
          </w:tcPr>
          <w:p w:rsidR="00414B5E" w:rsidRPr="00346E7A" w:rsidRDefault="001C3E2A" w:rsidP="00D31D50">
            <w:pPr>
              <w:spacing w:line="220" w:lineRule="atLeast"/>
            </w:pPr>
            <w:r>
              <w:rPr>
                <w:rFonts w:hint="eastAsia"/>
              </w:rPr>
              <w:t>机构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认知心理学导论</w:t>
            </w:r>
          </w:p>
        </w:tc>
        <w:tc>
          <w:tcPr>
            <w:tcW w:w="4678" w:type="dxa"/>
          </w:tcPr>
          <w:p w:rsidR="00414B5E" w:rsidRPr="003E5F3A" w:rsidRDefault="00414B5E" w:rsidP="005726F8">
            <w:pPr>
              <w:spacing w:line="220" w:lineRule="atLeast"/>
            </w:pPr>
            <w:r>
              <w:rPr>
                <w:rFonts w:hint="eastAsia"/>
              </w:rPr>
              <w:t>本课程主要对认知心理学的大概认识。概述认知的形成过程，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如注意力、语言使用、记忆、感知、解决问题、创造力和思考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等。</w:t>
            </w:r>
          </w:p>
        </w:tc>
        <w:tc>
          <w:tcPr>
            <w:tcW w:w="3119" w:type="dxa"/>
          </w:tcPr>
          <w:p w:rsidR="00414B5E" w:rsidRDefault="00556984" w:rsidP="00D31D50">
            <w:pPr>
              <w:spacing w:line="220" w:lineRule="atLeast"/>
            </w:pPr>
            <w:r w:rsidRPr="00556984">
              <w:t>Herbert A Simon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Daniel </w:t>
            </w:r>
            <w:proofErr w:type="spellStart"/>
            <w:r w:rsidRPr="00556984">
              <w:t>Kahneman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Jean Piaget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Michael Posner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Noam Chomsky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>John Anderson 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George </w:t>
            </w:r>
            <w:proofErr w:type="spellStart"/>
            <w:r w:rsidRPr="00556984">
              <w:t>Armitage</w:t>
            </w:r>
            <w:proofErr w:type="spellEnd"/>
            <w:r w:rsidRPr="00556984">
              <w:t xml:space="preserve"> Miller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Michael </w:t>
            </w:r>
            <w:proofErr w:type="spellStart"/>
            <w:r w:rsidRPr="00556984">
              <w:t>Gazzaniga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Jonathan D. Cohen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Alan </w:t>
            </w:r>
            <w:proofErr w:type="spellStart"/>
            <w:r w:rsidRPr="00556984">
              <w:t>Baddeley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Norbert Schwarz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Keith </w:t>
            </w:r>
            <w:proofErr w:type="spellStart"/>
            <w:r w:rsidRPr="00556984">
              <w:t>Rayner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>John R Anderson</w:t>
            </w:r>
          </w:p>
          <w:p w:rsidR="00556984" w:rsidRDefault="00556984" w:rsidP="00D31D50">
            <w:pPr>
              <w:spacing w:line="220" w:lineRule="atLeast"/>
            </w:pPr>
            <w:r w:rsidRPr="00556984">
              <w:lastRenderedPageBreak/>
              <w:t xml:space="preserve">Michael W. </w:t>
            </w:r>
            <w:proofErr w:type="spellStart"/>
            <w:r w:rsidRPr="00556984">
              <w:t>Eysenck</w:t>
            </w:r>
            <w:proofErr w:type="spellEnd"/>
          </w:p>
          <w:p w:rsidR="00556984" w:rsidRDefault="00556984" w:rsidP="00D31D50">
            <w:pPr>
              <w:spacing w:line="220" w:lineRule="atLeast"/>
            </w:pPr>
            <w:r w:rsidRPr="00556984">
              <w:t xml:space="preserve">Keith E. </w:t>
            </w:r>
            <w:proofErr w:type="spellStart"/>
            <w:r w:rsidRPr="00556984">
              <w:t>Stanovich</w:t>
            </w:r>
            <w:proofErr w:type="spellEnd"/>
          </w:p>
          <w:p w:rsidR="002D02DD" w:rsidRDefault="002D02DD" w:rsidP="00D31D50">
            <w:pPr>
              <w:spacing w:line="220" w:lineRule="atLeast"/>
              <w:rPr>
                <w:rFonts w:hint="eastAsia"/>
              </w:rPr>
            </w:pPr>
            <w:r w:rsidRPr="002D02DD">
              <w:t>Anthony G. Greenwald</w:t>
            </w:r>
          </w:p>
          <w:p w:rsidR="00BA43A1" w:rsidRPr="003E5F3A" w:rsidRDefault="00BA43A1" w:rsidP="00D31D50">
            <w:pPr>
              <w:spacing w:line="220" w:lineRule="atLeast"/>
            </w:pPr>
            <w:r w:rsidRPr="00BA43A1">
              <w:t xml:space="preserve">Amos </w:t>
            </w:r>
            <w:proofErr w:type="spellStart"/>
            <w:r w:rsidRPr="00BA43A1">
              <w:t>Tversky</w:t>
            </w:r>
            <w:proofErr w:type="spellEnd"/>
          </w:p>
        </w:tc>
        <w:tc>
          <w:tcPr>
            <w:tcW w:w="4567" w:type="dxa"/>
          </w:tcPr>
          <w:p w:rsidR="001C3E2A" w:rsidRPr="00823359" w:rsidRDefault="001C3E2A" w:rsidP="00823359">
            <w:pPr>
              <w:rPr>
                <w:rFonts w:ascii="微软雅黑" w:hAnsi="微软雅黑"/>
                <w:color w:val="FF0000"/>
              </w:rPr>
            </w:pPr>
            <w:r w:rsidRPr="00823359">
              <w:rPr>
                <w:rFonts w:ascii="微软雅黑" w:hAnsi="微软雅黑"/>
                <w:color w:val="FF0000"/>
              </w:rPr>
              <w:lastRenderedPageBreak/>
              <w:t>Stanford University</w:t>
            </w:r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15" w:history="1">
              <w:r w:rsidR="001C3E2A" w:rsidRPr="00823359">
                <w:rPr>
                  <w:rFonts w:ascii="微软雅黑" w:hAnsi="微软雅黑"/>
                </w:rPr>
                <w:t>University of California--Berkeley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  <w:color w:val="FF0000"/>
              </w:rPr>
            </w:pPr>
            <w:hyperlink r:id="rId16" w:history="1">
              <w:r w:rsidR="001C3E2A" w:rsidRPr="00823359">
                <w:rPr>
                  <w:rFonts w:ascii="微软雅黑" w:hAnsi="微软雅黑"/>
                  <w:color w:val="FF0000"/>
                </w:rPr>
                <w:t>Harvard University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17" w:history="1">
              <w:r w:rsidR="001C3E2A" w:rsidRPr="00823359">
                <w:rPr>
                  <w:rFonts w:ascii="微软雅黑" w:hAnsi="微软雅黑"/>
                </w:rPr>
                <w:t>Massachusetts Institute of Technology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18" w:history="1">
              <w:r w:rsidR="001C3E2A" w:rsidRPr="00823359">
                <w:rPr>
                  <w:rFonts w:ascii="微软雅黑" w:hAnsi="微软雅黑"/>
                </w:rPr>
                <w:t>Carnegie Mellon University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  <w:color w:val="FF0000"/>
              </w:rPr>
            </w:pPr>
            <w:hyperlink r:id="rId19" w:history="1">
              <w:r w:rsidR="001C3E2A" w:rsidRPr="00823359">
                <w:rPr>
                  <w:rFonts w:ascii="微软雅黑" w:hAnsi="微软雅黑"/>
                  <w:color w:val="FF0000"/>
                </w:rPr>
                <w:t>Yale University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20" w:history="1">
              <w:r w:rsidR="001C3E2A" w:rsidRPr="00823359">
                <w:rPr>
                  <w:rFonts w:ascii="微软雅黑" w:hAnsi="微软雅黑"/>
                </w:rPr>
                <w:t>University of Illinois--Urbana-Champaign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21" w:history="1">
              <w:r w:rsidR="001C3E2A" w:rsidRPr="00823359">
                <w:rPr>
                  <w:rFonts w:ascii="微软雅黑" w:hAnsi="微软雅黑"/>
                </w:rPr>
                <w:t>Indiana University--Bloomington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22" w:history="1">
              <w:r w:rsidR="001C3E2A" w:rsidRPr="00823359">
                <w:rPr>
                  <w:rFonts w:ascii="微软雅黑" w:hAnsi="微软雅黑"/>
                </w:rPr>
                <w:t>University of California--San Diego</w:t>
              </w:r>
            </w:hyperlink>
          </w:p>
          <w:p w:rsidR="001C3E2A" w:rsidRPr="00823359" w:rsidRDefault="00F63105" w:rsidP="00823359">
            <w:pPr>
              <w:rPr>
                <w:rFonts w:ascii="微软雅黑" w:hAnsi="微软雅黑"/>
              </w:rPr>
            </w:pPr>
            <w:hyperlink r:id="rId23" w:history="1">
              <w:r w:rsidR="001C3E2A" w:rsidRPr="00823359">
                <w:rPr>
                  <w:rFonts w:ascii="微软雅黑" w:hAnsi="微软雅黑"/>
                </w:rPr>
                <w:t>University of Michigan--Ann Arbor</w:t>
              </w:r>
            </w:hyperlink>
          </w:p>
          <w:p w:rsidR="00414B5E" w:rsidRDefault="00414B5E" w:rsidP="001C3E2A">
            <w:pPr>
              <w:adjustRightInd/>
              <w:snapToGrid/>
              <w:spacing w:line="220" w:lineRule="atLeast"/>
            </w:pPr>
          </w:p>
          <w:p w:rsidR="00823359" w:rsidRDefault="00556984" w:rsidP="001C3E2A">
            <w:pPr>
              <w:adjustRightInd/>
              <w:snapToGrid/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Cognitive Psychology (Journal)</w:t>
            </w:r>
          </w:p>
          <w:p w:rsidR="00556984" w:rsidRPr="003E5F3A" w:rsidRDefault="00556984" w:rsidP="001C3E2A">
            <w:pPr>
              <w:adjustRightInd/>
              <w:snapToGrid/>
              <w:spacing w:line="220" w:lineRule="atLeast"/>
            </w:pPr>
            <w:r>
              <w:rPr>
                <w:rFonts w:hint="eastAsia"/>
              </w:rPr>
              <w:t>APA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lastRenderedPageBreak/>
              <w:t>认知神经科学</w:t>
            </w:r>
          </w:p>
        </w:tc>
        <w:tc>
          <w:tcPr>
            <w:tcW w:w="4678" w:type="dxa"/>
          </w:tcPr>
          <w:p w:rsidR="00414B5E" w:rsidRPr="003E5F3A" w:rsidRDefault="00414B5E" w:rsidP="00D31D50">
            <w:pPr>
              <w:spacing w:line="220" w:lineRule="atLeast"/>
            </w:pPr>
            <w:r>
              <w:rPr>
                <w:rFonts w:hint="eastAsia"/>
              </w:rPr>
              <w:t>该课程在各大学院的课程设置里也是比较基础的课程，认知神经科学与认知心理学相互交叉重叠。本书有助于理解认知结构，以及跨学科研究的工具方法。也包括对感知、情绪、语言、社会认知、运动控制、物体识别等等的研究。</w:t>
            </w:r>
          </w:p>
        </w:tc>
        <w:tc>
          <w:tcPr>
            <w:tcW w:w="3119" w:type="dxa"/>
          </w:tcPr>
          <w:p w:rsidR="00414B5E" w:rsidRDefault="0036026D" w:rsidP="00D31D50">
            <w:pPr>
              <w:spacing w:line="220" w:lineRule="atLeast"/>
              <w:rPr>
                <w:rFonts w:hint="eastAsia"/>
              </w:rPr>
            </w:pPr>
            <w:hyperlink r:id="rId24" w:tooltip="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George Armitage Miller</w:t>
              </w:r>
            </w:hyperlink>
          </w:p>
          <w:p w:rsidR="0036026D" w:rsidRDefault="0036026D" w:rsidP="0036026D">
            <w:pPr>
              <w:spacing w:line="220" w:lineRule="atLeast"/>
            </w:pPr>
            <w:r w:rsidRPr="00556984">
              <w:t xml:space="preserve">Michael </w:t>
            </w:r>
            <w:proofErr w:type="spellStart"/>
            <w:r w:rsidRPr="00556984">
              <w:t>Gazzaniga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John T. </w:t>
            </w:r>
            <w:proofErr w:type="spellStart"/>
            <w:r w:rsidRPr="0036026D">
              <w:t>Cacioppo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proofErr w:type="spellStart"/>
            <w:r w:rsidRPr="0036026D">
              <w:t>Stanislas</w:t>
            </w:r>
            <w:proofErr w:type="spellEnd"/>
            <w:r w:rsidRPr="0036026D">
              <w:t xml:space="preserve"> </w:t>
            </w:r>
            <w:proofErr w:type="spellStart"/>
            <w:r w:rsidRPr="0036026D">
              <w:t>Dehaene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Yaakov Stern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John </w:t>
            </w:r>
            <w:proofErr w:type="spellStart"/>
            <w:r w:rsidRPr="0036026D">
              <w:t>Gabrieli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Randy L. Buckner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Jonathan D. Cohen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Peter J. Lang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Jordan </w:t>
            </w:r>
            <w:proofErr w:type="spellStart"/>
            <w:r w:rsidRPr="0036026D">
              <w:t>Grafman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Arthur Kramer</w:t>
            </w:r>
          </w:p>
          <w:p w:rsidR="0036026D" w:rsidRPr="003E5F3A" w:rsidRDefault="0036026D" w:rsidP="00D31D50">
            <w:pPr>
              <w:spacing w:line="220" w:lineRule="atLeast"/>
            </w:pPr>
            <w:r w:rsidRPr="0036026D">
              <w:t xml:space="preserve">Jean </w:t>
            </w:r>
            <w:proofErr w:type="spellStart"/>
            <w:r w:rsidRPr="0036026D">
              <w:t>Decety</w:t>
            </w:r>
            <w:proofErr w:type="spellEnd"/>
          </w:p>
        </w:tc>
        <w:tc>
          <w:tcPr>
            <w:tcW w:w="4567" w:type="dxa"/>
          </w:tcPr>
          <w:p w:rsidR="00414B5E" w:rsidRDefault="007E47BF" w:rsidP="00D31D50">
            <w:pPr>
              <w:spacing w:line="220" w:lineRule="atLeast"/>
              <w:rPr>
                <w:rFonts w:hint="eastAsia"/>
              </w:rPr>
            </w:pPr>
            <w:r w:rsidRPr="007E47BF">
              <w:t>Princeton Neuroscience Institute</w:t>
            </w:r>
          </w:p>
          <w:p w:rsidR="007E47BF" w:rsidRDefault="007E47BF" w:rsidP="007E47BF">
            <w:pPr>
              <w:adjustRightInd/>
              <w:snapToGrid/>
              <w:spacing w:line="220" w:lineRule="atLeast"/>
              <w:rPr>
                <w:rFonts w:hint="eastAsia"/>
              </w:rPr>
            </w:pPr>
            <w:r w:rsidRPr="007E47BF">
              <w:t>Trends in Cognitive Sciences</w:t>
            </w:r>
            <w:r>
              <w:rPr>
                <w:rFonts w:hint="eastAsia"/>
              </w:rPr>
              <w:t xml:space="preserve"> (Journal)</w:t>
            </w:r>
          </w:p>
          <w:p w:rsidR="007E47BF" w:rsidRDefault="007E47BF" w:rsidP="007E47BF">
            <w:pPr>
              <w:adjustRightInd/>
              <w:snapToGrid/>
              <w:spacing w:line="220" w:lineRule="atLeast"/>
            </w:pPr>
            <w:r w:rsidRPr="007E47BF">
              <w:t xml:space="preserve">Neuroscience and </w:t>
            </w:r>
            <w:proofErr w:type="spellStart"/>
            <w:r w:rsidRPr="007E47BF">
              <w:t>Biobehavioral</w:t>
            </w:r>
            <w:proofErr w:type="spellEnd"/>
            <w:r w:rsidRPr="007E47BF">
              <w:t xml:space="preserve"> Reviews</w:t>
            </w:r>
            <w:r>
              <w:rPr>
                <w:rFonts w:hint="eastAsia"/>
              </w:rPr>
              <w:t>(Journal)</w:t>
            </w:r>
          </w:p>
          <w:p w:rsidR="007E47BF" w:rsidRPr="003E5F3A" w:rsidRDefault="007E47BF" w:rsidP="00D31D50">
            <w:pPr>
              <w:spacing w:line="220" w:lineRule="atLeast"/>
            </w:pPr>
            <w:r w:rsidRPr="007E47BF">
              <w:t>Developmental Cognitive Neuroscience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统计与测量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研究方法</w:t>
            </w:r>
          </w:p>
        </w:tc>
        <w:tc>
          <w:tcPr>
            <w:tcW w:w="4678" w:type="dxa"/>
          </w:tcPr>
          <w:p w:rsidR="00414B5E" w:rsidRDefault="00414B5E" w:rsidP="00D31D50">
            <w:pPr>
              <w:spacing w:line="220" w:lineRule="atLeast"/>
            </w:pPr>
            <w:r>
              <w:rPr>
                <w:rFonts w:hint="eastAsia"/>
              </w:rPr>
              <w:t>属于心理学的基础课程，参考豆列技术派心理学，主要包括研究精神、研究技能与科技写作、统计（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贝叶斯统计模型、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语言、结构方程模型（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SEM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）、社会网络分析技术（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SNA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）、项目反应理论（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IRT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）</w:t>
            </w:r>
            <w:r>
              <w:rPr>
                <w:rFonts w:hint="eastAsia"/>
              </w:rPr>
              <w:t>）、计算机编程（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ruby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arduino</w:t>
            </w:r>
            <w:proofErr w:type="spellEnd"/>
            <w:r>
              <w:rPr>
                <w:rFonts w:hint="eastAsia"/>
              </w:rPr>
              <w:t>）</w:t>
            </w:r>
          </w:p>
          <w:p w:rsidR="00414B5E" w:rsidRPr="003E5F3A" w:rsidRDefault="00414B5E" w:rsidP="00D31D50">
            <w:pPr>
              <w:spacing w:line="220" w:lineRule="atLeast"/>
            </w:pPr>
          </w:p>
        </w:tc>
        <w:tc>
          <w:tcPr>
            <w:tcW w:w="3119" w:type="dxa"/>
          </w:tcPr>
          <w:p w:rsidR="00414B5E" w:rsidRPr="003E5F3A" w:rsidRDefault="00414B5E" w:rsidP="00D31D50">
            <w:pPr>
              <w:spacing w:line="220" w:lineRule="atLeast"/>
            </w:pPr>
          </w:p>
        </w:tc>
        <w:tc>
          <w:tcPr>
            <w:tcW w:w="4567" w:type="dxa"/>
          </w:tcPr>
          <w:p w:rsidR="00414B5E" w:rsidRPr="003E5F3A" w:rsidRDefault="00414B5E" w:rsidP="00D31D50">
            <w:pPr>
              <w:spacing w:line="220" w:lineRule="atLeast"/>
            </w:pP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学习与记忆</w:t>
            </w:r>
          </w:p>
        </w:tc>
        <w:tc>
          <w:tcPr>
            <w:tcW w:w="4678" w:type="dxa"/>
          </w:tcPr>
          <w:p w:rsidR="00414B5E" w:rsidRPr="003E5F3A" w:rsidRDefault="00414B5E" w:rsidP="00D31D50">
            <w:pPr>
              <w:spacing w:line="220" w:lineRule="atLeast"/>
            </w:pPr>
            <w:r>
              <w:rPr>
                <w:rFonts w:hint="eastAsia"/>
              </w:rPr>
              <w:t>在认知心理学导论</w:t>
            </w:r>
            <w:r w:rsidR="003A2A01">
              <w:rPr>
                <w:rFonts w:hint="eastAsia"/>
              </w:rPr>
              <w:t>和认知神经科学</w:t>
            </w:r>
            <w:r>
              <w:rPr>
                <w:rFonts w:hint="eastAsia"/>
              </w:rPr>
              <w:t>中会有介绍，这里主要</w:t>
            </w:r>
            <w:r w:rsidR="00224DD7">
              <w:rPr>
                <w:rFonts w:hint="eastAsia"/>
              </w:rPr>
              <w:t>作为重点学习的方向，旨在以实践为导向对知识点进行深入和系统的梳理。</w:t>
            </w:r>
            <w:r w:rsidR="0041280C">
              <w:rPr>
                <w:rFonts w:hint="eastAsia"/>
              </w:rPr>
              <w:t>寻</w:t>
            </w:r>
            <w:r w:rsidR="0041280C">
              <w:rPr>
                <w:rFonts w:hint="eastAsia"/>
              </w:rPr>
              <w:lastRenderedPageBreak/>
              <w:t>找更高效获得知识、内隐知识的方法。</w:t>
            </w:r>
          </w:p>
        </w:tc>
        <w:tc>
          <w:tcPr>
            <w:tcW w:w="3119" w:type="dxa"/>
          </w:tcPr>
          <w:p w:rsidR="00414B5E" w:rsidRDefault="00BA43A1" w:rsidP="00D31D50">
            <w:pPr>
              <w:spacing w:line="220" w:lineRule="atLeast"/>
              <w:rPr>
                <w:rFonts w:hint="eastAsia"/>
              </w:rPr>
            </w:pPr>
            <w:r w:rsidRPr="00931954">
              <w:rPr>
                <w:rFonts w:hint="eastAsia"/>
              </w:rPr>
              <w:lastRenderedPageBreak/>
              <w:t>Daniel Willingham</w:t>
            </w:r>
          </w:p>
          <w:p w:rsidR="0036026D" w:rsidRPr="003E5F3A" w:rsidRDefault="0036026D" w:rsidP="00D31D50">
            <w:pPr>
              <w:spacing w:line="220" w:lineRule="atLeast"/>
            </w:pPr>
          </w:p>
        </w:tc>
        <w:tc>
          <w:tcPr>
            <w:tcW w:w="4567" w:type="dxa"/>
          </w:tcPr>
          <w:p w:rsidR="00414B5E" w:rsidRPr="003E5F3A" w:rsidRDefault="00414B5E" w:rsidP="00D31D50">
            <w:pPr>
              <w:spacing w:line="220" w:lineRule="atLeast"/>
            </w:pP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lastRenderedPageBreak/>
              <w:t>决策与判断</w:t>
            </w:r>
          </w:p>
        </w:tc>
        <w:tc>
          <w:tcPr>
            <w:tcW w:w="4678" w:type="dxa"/>
          </w:tcPr>
          <w:p w:rsidR="00414B5E" w:rsidRPr="003E5F3A" w:rsidRDefault="0041280C" w:rsidP="00D31D50">
            <w:pPr>
              <w:spacing w:line="220" w:lineRule="atLeast"/>
            </w:pPr>
            <w:r>
              <w:rPr>
                <w:rFonts w:hint="eastAsia"/>
              </w:rPr>
              <w:t>探索影响个人决策的因素，认知偏差、思维倾向、心智程序、决策模型、有限理性等。</w:t>
            </w:r>
            <w:r w:rsidR="00944B74">
              <w:rPr>
                <w:rFonts w:hint="eastAsia"/>
              </w:rPr>
              <w:t>选做群体决策，与群体动力等相关内容。另涉及到经济学相关内容。</w:t>
            </w:r>
          </w:p>
        </w:tc>
        <w:tc>
          <w:tcPr>
            <w:tcW w:w="3119" w:type="dxa"/>
          </w:tcPr>
          <w:p w:rsidR="00414B5E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Richard E. Petty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Norbert Schwarz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Henri </w:t>
            </w:r>
            <w:proofErr w:type="spellStart"/>
            <w:r w:rsidRPr="0036026D">
              <w:t>Prade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rPr>
                <w:rFonts w:hint="eastAsia"/>
              </w:rPr>
              <w:t>徐泽水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Keith E. </w:t>
            </w:r>
            <w:proofErr w:type="spellStart"/>
            <w:r w:rsidRPr="0036026D">
              <w:t>Stanovich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proofErr w:type="spellStart"/>
            <w:r w:rsidRPr="0036026D">
              <w:t>Gerd</w:t>
            </w:r>
            <w:proofErr w:type="spellEnd"/>
            <w:r w:rsidRPr="0036026D">
              <w:t xml:space="preserve"> </w:t>
            </w:r>
            <w:proofErr w:type="spellStart"/>
            <w:r w:rsidRPr="0036026D">
              <w:t>Gigerenzer</w:t>
            </w:r>
            <w:proofErr w:type="spellEnd"/>
          </w:p>
          <w:p w:rsidR="0036026D" w:rsidRPr="003E5F3A" w:rsidRDefault="0036026D" w:rsidP="00D31D50">
            <w:pPr>
              <w:spacing w:line="220" w:lineRule="atLeast"/>
            </w:pPr>
            <w:r w:rsidRPr="0036026D">
              <w:t>Tim Behrens</w:t>
            </w:r>
          </w:p>
        </w:tc>
        <w:tc>
          <w:tcPr>
            <w:tcW w:w="4567" w:type="dxa"/>
          </w:tcPr>
          <w:p w:rsidR="00414B5E" w:rsidRPr="003E5F3A" w:rsidRDefault="0036026D" w:rsidP="00D31D50">
            <w:pPr>
              <w:spacing w:line="220" w:lineRule="atLeast"/>
            </w:pPr>
            <w:r w:rsidRPr="0036026D">
              <w:t>Max Planck Institute for Human Development</w:t>
            </w:r>
          </w:p>
        </w:tc>
      </w:tr>
      <w:tr w:rsidR="00414B5E" w:rsidTr="00556984">
        <w:tc>
          <w:tcPr>
            <w:tcW w:w="1809" w:type="dxa"/>
          </w:tcPr>
          <w:p w:rsidR="00414B5E" w:rsidRDefault="00414B5E" w:rsidP="00C4081C">
            <w:pPr>
              <w:spacing w:line="220" w:lineRule="atLeast"/>
            </w:pPr>
            <w:r>
              <w:rPr>
                <w:rFonts w:hint="eastAsia"/>
              </w:rPr>
              <w:t>社会认知</w:t>
            </w:r>
          </w:p>
        </w:tc>
        <w:tc>
          <w:tcPr>
            <w:tcW w:w="4678" w:type="dxa"/>
          </w:tcPr>
          <w:p w:rsidR="00414B5E" w:rsidRPr="003E5F3A" w:rsidRDefault="003A2A01" w:rsidP="003A2A01">
            <w:pPr>
              <w:spacing w:line="220" w:lineRule="atLeast"/>
            </w:pPr>
            <w:r>
              <w:rPr>
                <w:rFonts w:hint="eastAsia"/>
              </w:rPr>
              <w:t>社会认知属于社会心理学领域，兴起于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年代初期的认知革命。在各高校的课程里也属于比较重要的基础课程。研究对自我、他人的认识，对社会关系、社会活动的认识。</w:t>
            </w:r>
          </w:p>
        </w:tc>
        <w:tc>
          <w:tcPr>
            <w:tcW w:w="3119" w:type="dxa"/>
          </w:tcPr>
          <w:p w:rsidR="00414B5E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John T. </w:t>
            </w:r>
            <w:proofErr w:type="spellStart"/>
            <w:r w:rsidRPr="0036026D">
              <w:t>Cacioppo</w:t>
            </w:r>
            <w:proofErr w:type="spellEnd"/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Richard E. Petty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Shelley E. Taylor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E. Tory Higgins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>Anthony G. Greenwald</w:t>
            </w:r>
          </w:p>
          <w:p w:rsidR="0036026D" w:rsidRDefault="0036026D" w:rsidP="00D31D50">
            <w:pPr>
              <w:spacing w:line="220" w:lineRule="atLeast"/>
              <w:rPr>
                <w:rFonts w:hint="eastAsia"/>
              </w:rPr>
            </w:pPr>
            <w:r w:rsidRPr="0036026D">
              <w:t xml:space="preserve">James </w:t>
            </w:r>
            <w:proofErr w:type="spellStart"/>
            <w:r w:rsidRPr="0036026D">
              <w:t>Haxby</w:t>
            </w:r>
            <w:proofErr w:type="spellEnd"/>
          </w:p>
          <w:p w:rsidR="0036026D" w:rsidRPr="003E5F3A" w:rsidRDefault="0036026D" w:rsidP="00D31D50">
            <w:pPr>
              <w:spacing w:line="220" w:lineRule="atLeast"/>
            </w:pPr>
            <w:r w:rsidRPr="0036026D">
              <w:t xml:space="preserve">Andrew N. </w:t>
            </w:r>
            <w:proofErr w:type="spellStart"/>
            <w:r w:rsidRPr="0036026D">
              <w:t>Meltzoff</w:t>
            </w:r>
            <w:proofErr w:type="spellEnd"/>
          </w:p>
        </w:tc>
        <w:tc>
          <w:tcPr>
            <w:tcW w:w="4567" w:type="dxa"/>
          </w:tcPr>
          <w:p w:rsidR="00414B5E" w:rsidRDefault="00A61A3B" w:rsidP="00D31D50">
            <w:pPr>
              <w:spacing w:line="220" w:lineRule="atLeast"/>
              <w:rPr>
                <w:rFonts w:hint="eastAsia"/>
              </w:rPr>
            </w:pPr>
            <w:r w:rsidRPr="00A61A3B">
              <w:t>Journal of Personality and Social Psychology</w:t>
            </w:r>
          </w:p>
          <w:p w:rsidR="00A61A3B" w:rsidRPr="003E5F3A" w:rsidRDefault="00A61A3B" w:rsidP="00D31D50">
            <w:pPr>
              <w:spacing w:line="220" w:lineRule="atLeast"/>
            </w:pPr>
            <w:r w:rsidRPr="00A61A3B">
              <w:t>Personality and Social Psychology Review</w:t>
            </w:r>
          </w:p>
        </w:tc>
      </w:tr>
    </w:tbl>
    <w:p w:rsidR="00346E7A" w:rsidRPr="00346E7A" w:rsidRDefault="00346E7A" w:rsidP="00D31D50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sectPr w:rsidR="00346E7A" w:rsidRPr="00346E7A" w:rsidSect="003D1CD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0FFD"/>
    <w:multiLevelType w:val="hybridMultilevel"/>
    <w:tmpl w:val="D5A82BC2"/>
    <w:lvl w:ilvl="0" w:tplc="640C79E6">
      <w:numFmt w:val="bullet"/>
      <w:lvlText w:val="-"/>
      <w:lvlJc w:val="left"/>
      <w:pPr>
        <w:ind w:left="360" w:hanging="360"/>
      </w:pPr>
      <w:rPr>
        <w:rFonts w:ascii="Arial" w:eastAsia="微软雅黑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432D62"/>
    <w:multiLevelType w:val="hybridMultilevel"/>
    <w:tmpl w:val="E6D89C34"/>
    <w:lvl w:ilvl="0" w:tplc="C4881200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002EF9"/>
    <w:multiLevelType w:val="hybridMultilevel"/>
    <w:tmpl w:val="4AB0BCCC"/>
    <w:lvl w:ilvl="0" w:tplc="6FCE9E16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428CC"/>
    <w:rsid w:val="001A0E82"/>
    <w:rsid w:val="001C3E2A"/>
    <w:rsid w:val="00203C86"/>
    <w:rsid w:val="00224DD7"/>
    <w:rsid w:val="00256E14"/>
    <w:rsid w:val="00267369"/>
    <w:rsid w:val="002D02DD"/>
    <w:rsid w:val="00323B43"/>
    <w:rsid w:val="00346E7A"/>
    <w:rsid w:val="0036026D"/>
    <w:rsid w:val="003A2A01"/>
    <w:rsid w:val="003D0AAF"/>
    <w:rsid w:val="003D1CDC"/>
    <w:rsid w:val="003D37D8"/>
    <w:rsid w:val="003E361F"/>
    <w:rsid w:val="003E5F3A"/>
    <w:rsid w:val="0041280C"/>
    <w:rsid w:val="00414B5E"/>
    <w:rsid w:val="00426133"/>
    <w:rsid w:val="004358AB"/>
    <w:rsid w:val="004967EB"/>
    <w:rsid w:val="004B793F"/>
    <w:rsid w:val="005343CC"/>
    <w:rsid w:val="00556984"/>
    <w:rsid w:val="005726F8"/>
    <w:rsid w:val="005F42AC"/>
    <w:rsid w:val="006A3DA7"/>
    <w:rsid w:val="007A1FB6"/>
    <w:rsid w:val="007E47BF"/>
    <w:rsid w:val="00817023"/>
    <w:rsid w:val="00823359"/>
    <w:rsid w:val="008B7726"/>
    <w:rsid w:val="00901428"/>
    <w:rsid w:val="00931954"/>
    <w:rsid w:val="00944415"/>
    <w:rsid w:val="00944B74"/>
    <w:rsid w:val="009875A0"/>
    <w:rsid w:val="009B49A6"/>
    <w:rsid w:val="009E37A9"/>
    <w:rsid w:val="009F4D85"/>
    <w:rsid w:val="00A61A3B"/>
    <w:rsid w:val="00AA17D3"/>
    <w:rsid w:val="00B16247"/>
    <w:rsid w:val="00B6080D"/>
    <w:rsid w:val="00BA43A1"/>
    <w:rsid w:val="00BA4803"/>
    <w:rsid w:val="00C167A5"/>
    <w:rsid w:val="00CA5E17"/>
    <w:rsid w:val="00CD5D57"/>
    <w:rsid w:val="00D31D50"/>
    <w:rsid w:val="00D753CB"/>
    <w:rsid w:val="00E65ED8"/>
    <w:rsid w:val="00ED79DF"/>
    <w:rsid w:val="00F63105"/>
    <w:rsid w:val="00FB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C3E2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CD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753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53CB"/>
    <w:rPr>
      <w:rFonts w:ascii="Tahoma" w:hAnsi="Tahoma"/>
      <w:sz w:val="18"/>
      <w:szCs w:val="18"/>
    </w:rPr>
  </w:style>
  <w:style w:type="character" w:styleId="a6">
    <w:name w:val="Emphasis"/>
    <w:basedOn w:val="a0"/>
    <w:uiPriority w:val="20"/>
    <w:qFormat/>
    <w:rsid w:val="001A0E82"/>
    <w:rPr>
      <w:i/>
      <w:iCs/>
    </w:rPr>
  </w:style>
  <w:style w:type="character" w:styleId="a7">
    <w:name w:val="Hyperlink"/>
    <w:basedOn w:val="a0"/>
    <w:uiPriority w:val="99"/>
    <w:unhideWhenUsed/>
    <w:rsid w:val="0081702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1702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C3E2A"/>
    <w:rPr>
      <w:rFonts w:ascii="宋体" w:eastAsia="宋体" w:hAnsi="宋体" w:cs="宋体"/>
      <w:b/>
      <w:bCs/>
      <w:sz w:val="27"/>
      <w:szCs w:val="27"/>
    </w:rPr>
  </w:style>
  <w:style w:type="character" w:customStyle="1" w:styleId="md-meta">
    <w:name w:val="md-meta"/>
    <w:basedOn w:val="a0"/>
    <w:rsid w:val="0036026D"/>
  </w:style>
  <w:style w:type="character" w:customStyle="1" w:styleId="md-content">
    <w:name w:val="md-content"/>
    <w:basedOn w:val="a0"/>
    <w:rsid w:val="00360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doulist/1222833/" TargetMode="External"/><Relationship Id="rId13" Type="http://schemas.openxmlformats.org/officeDocument/2006/relationships/hyperlink" Target="https://www.douban.com/doulist/1222848/?start=0&amp;sort=time&amp;playable=0&amp;sub_type" TargetMode="External"/><Relationship Id="rId18" Type="http://schemas.openxmlformats.org/officeDocument/2006/relationships/hyperlink" Target="https://www.usnews.com/best-graduate-schools/top-humanities-schools/carnegie-mellon-university-21144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snews.com/best-graduate-schools/top-humanities-schools/indiana-university-bloomington-151351" TargetMode="External"/><Relationship Id="rId7" Type="http://schemas.openxmlformats.org/officeDocument/2006/relationships/hyperlink" Target="https://ocw.mit.edu/courses/brain-and-cognitive-sciences/9-00sc-introduction-to-psychology-fall-2011" TargetMode="External"/><Relationship Id="rId12" Type="http://schemas.openxmlformats.org/officeDocument/2006/relationships/hyperlink" Target="http://open.163.com/special/sp/socialcognition.html" TargetMode="External"/><Relationship Id="rId17" Type="http://schemas.openxmlformats.org/officeDocument/2006/relationships/hyperlink" Target="https://www.usnews.com/best-graduate-schools/top-humanities-schools/massachusetts-institute-of-technology-16668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snews.com/best-graduate-schools/top-humanities-schools/harvard-university-166027" TargetMode="External"/><Relationship Id="rId20" Type="http://schemas.openxmlformats.org/officeDocument/2006/relationships/hyperlink" Target="https://www.usnews.com/best-graduate-schools/top-humanities-schools/university-of-illinois-at-urbana-champaign-1456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courses/brain-and-cognitive-sciences/9-00sc-introduction-to-psychology-fall-2011" TargetMode="External"/><Relationship Id="rId11" Type="http://schemas.openxmlformats.org/officeDocument/2006/relationships/hyperlink" Target="http://open.163.com/movie/2018/11/T/V/MDV2SP6HH_MDV2USUTV.html" TargetMode="External"/><Relationship Id="rId24" Type="http://schemas.openxmlformats.org/officeDocument/2006/relationships/hyperlink" Target="https://en.wikipedia.org/wiki/George_Armitage_Mi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snews.com/best-graduate-schools/top-humanities-schools/university-of-california-berkeley-110635" TargetMode="External"/><Relationship Id="rId23" Type="http://schemas.openxmlformats.org/officeDocument/2006/relationships/hyperlink" Target="https://www.usnews.com/best-graduate-schools/top-humanities-schools/university-of-michigan-ann-arbor-170976" TargetMode="External"/><Relationship Id="rId10" Type="http://schemas.openxmlformats.org/officeDocument/2006/relationships/hyperlink" Target="https://www.douban.com/doulist/1222848/?start=0&amp;sort=time&amp;playable=0&amp;sub_type" TargetMode="External"/><Relationship Id="rId19" Type="http://schemas.openxmlformats.org/officeDocument/2006/relationships/hyperlink" Target="https://www.usnews.com/best-graduate-schools/top-humanities-schools/yale-university-130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.163.com/movie/2013/12/I/D/M9DLUM9LQ_M9DME5VID.html" TargetMode="External"/><Relationship Id="rId14" Type="http://schemas.openxmlformats.org/officeDocument/2006/relationships/hyperlink" Target="https://www.douban.com/doulist/41691053/?start=0&amp;sort=seq&amp;playable=0&amp;sub_type" TargetMode="External"/><Relationship Id="rId22" Type="http://schemas.openxmlformats.org/officeDocument/2006/relationships/hyperlink" Target="https://www.usnews.com/best-graduate-schools/top-humanities-schools/university-of-california-san-diego-1106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3BEFF0-D105-4354-91BE-82DDCE0A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2019-01-21T13:40:00Z</dcterms:modified>
</cp:coreProperties>
</file>