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9CD" w:rsidRPr="004149CD" w:rsidRDefault="004149CD" w:rsidP="004149CD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4149CD">
        <w:rPr>
          <w:rFonts w:ascii="Times New Roman" w:eastAsia="Times New Roman" w:hAnsi="Times New Roman" w:cs="Times New Roman"/>
          <w:sz w:val="21"/>
          <w:szCs w:val="21"/>
          <w:lang w:eastAsia="ru-RU"/>
        </w:rPr>
        <w:fldChar w:fldCharType="begin"/>
      </w:r>
      <w:r w:rsidRPr="004149CD">
        <w:rPr>
          <w:rFonts w:ascii="Times New Roman" w:eastAsia="Times New Roman" w:hAnsi="Times New Roman" w:cs="Times New Roman"/>
          <w:sz w:val="21"/>
          <w:szCs w:val="21"/>
          <w:lang w:eastAsia="ru-RU"/>
        </w:rPr>
        <w:instrText xml:space="preserve"> HYPERLINK "http://www.gd.ru/rubric/149-knigi" \o "Книги" </w:instrText>
      </w:r>
      <w:r w:rsidRPr="004149CD">
        <w:rPr>
          <w:rFonts w:ascii="Times New Roman" w:eastAsia="Times New Roman" w:hAnsi="Times New Roman" w:cs="Times New Roman"/>
          <w:sz w:val="21"/>
          <w:szCs w:val="21"/>
          <w:lang w:eastAsia="ru-RU"/>
        </w:rPr>
        <w:fldChar w:fldCharType="separate"/>
      </w:r>
      <w:r w:rsidRPr="004149CD">
        <w:rPr>
          <w:rFonts w:ascii="Times New Roman" w:eastAsia="Times New Roman" w:hAnsi="Times New Roman" w:cs="Times New Roman"/>
          <w:color w:val="EFEFEF"/>
          <w:sz w:val="21"/>
          <w:szCs w:val="21"/>
          <w:bdr w:val="none" w:sz="0" w:space="0" w:color="auto" w:frame="1"/>
          <w:lang w:eastAsia="ru-RU"/>
        </w:rPr>
        <w:br/>
      </w:r>
      <w:r w:rsidRPr="004149CD">
        <w:rPr>
          <w:rFonts w:ascii="Times New Roman" w:eastAsia="Times New Roman" w:hAnsi="Times New Roman" w:cs="Times New Roman"/>
          <w:color w:val="EFEFEF"/>
          <w:sz w:val="21"/>
          <w:szCs w:val="21"/>
          <w:u w:val="single"/>
          <w:bdr w:val="none" w:sz="0" w:space="0" w:color="auto" w:frame="1"/>
          <w:lang w:eastAsia="ru-RU"/>
        </w:rPr>
        <w:t>Книги</w:t>
      </w:r>
      <w:r w:rsidRPr="004149CD">
        <w:rPr>
          <w:rFonts w:ascii="Times New Roman" w:eastAsia="Times New Roman" w:hAnsi="Times New Roman" w:cs="Times New Roman"/>
          <w:sz w:val="21"/>
          <w:szCs w:val="21"/>
          <w:lang w:eastAsia="ru-RU"/>
        </w:rPr>
        <w:fldChar w:fldCharType="end"/>
      </w:r>
    </w:p>
    <w:p w:rsidR="004149CD" w:rsidRPr="004149CD" w:rsidRDefault="004149CD" w:rsidP="004149CD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hyperlink r:id="rId6" w:tooltip="Недвижимость" w:history="1">
        <w:r w:rsidRPr="004149CD">
          <w:rPr>
            <w:rFonts w:ascii="Times New Roman" w:eastAsia="Times New Roman" w:hAnsi="Times New Roman" w:cs="Times New Roman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Недвижимость</w:t>
        </w:r>
      </w:hyperlink>
    </w:p>
    <w:p w:rsidR="004149CD" w:rsidRPr="004149CD" w:rsidRDefault="004149CD" w:rsidP="004149CD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hyperlink r:id="rId7" w:tooltip="Свой бизнес: истории успеха" w:history="1">
        <w:r w:rsidRPr="004149CD">
          <w:rPr>
            <w:rFonts w:ascii="Times New Roman" w:eastAsia="Times New Roman" w:hAnsi="Times New Roman" w:cs="Times New Roman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Свой бизнес: истории успеха</w:t>
        </w:r>
      </w:hyperlink>
    </w:p>
    <w:p w:rsidR="004149CD" w:rsidRPr="004149CD" w:rsidRDefault="004149CD" w:rsidP="004149CD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hyperlink r:id="rId8" w:tooltip="Банки" w:history="1">
        <w:r w:rsidRPr="004149CD">
          <w:rPr>
            <w:rFonts w:ascii="Times New Roman" w:eastAsia="Times New Roman" w:hAnsi="Times New Roman" w:cs="Times New Roman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Банки</w:t>
        </w:r>
      </w:hyperlink>
    </w:p>
    <w:p w:rsidR="004149CD" w:rsidRPr="004149CD" w:rsidRDefault="004149CD" w:rsidP="004149CD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</w:pPr>
      <w:hyperlink r:id="rId9" w:tooltip="" w:history="1">
        <w:r w:rsidRPr="004149CD">
          <w:rPr>
            <w:rFonts w:ascii="Times New Roman" w:eastAsia="Times New Roman" w:hAnsi="Times New Roman" w:cs="Times New Roman"/>
            <w:b/>
            <w:bCs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Все 95 тем</w:t>
        </w:r>
      </w:hyperlink>
    </w:p>
    <w:p w:rsidR="004149CD" w:rsidRPr="004149CD" w:rsidRDefault="004149CD" w:rsidP="004149CD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151130" cy="198755"/>
            <wp:effectExtent l="0" t="0" r="1270" b="0"/>
            <wp:docPr id="10" name="Рисунок 10" descr="Библиотека Г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иблиотека ГД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tgtFrame="_blank" w:tooltip="Библиотека ГД" w:history="1">
        <w:r w:rsidRPr="004149CD">
          <w:rPr>
            <w:rFonts w:ascii="Times New Roman" w:eastAsia="Times New Roman" w:hAnsi="Times New Roman" w:cs="Times New Roman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Библиотека ГД</w:t>
        </w:r>
      </w:hyperlink>
    </w:p>
    <w:p w:rsidR="004149CD" w:rsidRPr="004149CD" w:rsidRDefault="004149CD" w:rsidP="004149CD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207010" cy="198755"/>
            <wp:effectExtent l="0" t="0" r="2540" b="0"/>
            <wp:docPr id="9" name="Рисунок 9" descr="Конферен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онференции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3" w:tgtFrame="_blank" w:tooltip="Конференции" w:history="1">
        <w:r w:rsidRPr="004149CD">
          <w:rPr>
            <w:rFonts w:ascii="Times New Roman" w:eastAsia="Times New Roman" w:hAnsi="Times New Roman" w:cs="Times New Roman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Конференции</w:t>
        </w:r>
      </w:hyperlink>
    </w:p>
    <w:p w:rsidR="004149CD" w:rsidRPr="004149CD" w:rsidRDefault="004149CD" w:rsidP="004149CD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191135" cy="278130"/>
            <wp:effectExtent l="0" t="0" r="0" b="7620"/>
            <wp:docPr id="8" name="Рисунок 8" descr="Региональные мероприя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егиональные мероприяти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tgtFrame="_blank" w:tooltip="Региональные мероприятия" w:history="1">
        <w:r w:rsidRPr="004149CD">
          <w:rPr>
            <w:rFonts w:ascii="Times New Roman" w:eastAsia="Times New Roman" w:hAnsi="Times New Roman" w:cs="Times New Roman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Региональные мероприятия</w:t>
        </w:r>
      </w:hyperlink>
    </w:p>
    <w:p w:rsidR="004149CD" w:rsidRPr="004149CD" w:rsidRDefault="004149CD" w:rsidP="004149CD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198755" cy="158750"/>
            <wp:effectExtent l="0" t="0" r="0" b="0"/>
            <wp:docPr id="7" name="Рисунок 7" descr="Виде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Видео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7" w:tgtFrame="_self" w:tooltip="Видео" w:history="1">
        <w:r w:rsidRPr="004149CD">
          <w:rPr>
            <w:rFonts w:ascii="Times New Roman" w:eastAsia="Times New Roman" w:hAnsi="Times New Roman" w:cs="Times New Roman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Видео</w:t>
        </w:r>
      </w:hyperlink>
    </w:p>
    <w:p w:rsidR="004149CD" w:rsidRPr="004149CD" w:rsidRDefault="004149CD" w:rsidP="004149CD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191135" cy="262255"/>
            <wp:effectExtent l="0" t="0" r="0" b="4445"/>
            <wp:docPr id="6" name="Рисунок 6" descr="Правовая ба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авовая баз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9" w:tgtFrame="_self" w:tooltip="Правовая база" w:history="1">
        <w:r w:rsidRPr="004149CD">
          <w:rPr>
            <w:rFonts w:ascii="Times New Roman" w:eastAsia="Times New Roman" w:hAnsi="Times New Roman" w:cs="Times New Roman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Правовая база</w:t>
        </w:r>
      </w:hyperlink>
    </w:p>
    <w:p w:rsidR="004149CD" w:rsidRPr="004149CD" w:rsidRDefault="004149CD" w:rsidP="004149CD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207010" cy="222885"/>
            <wp:effectExtent l="0" t="0" r="2540" b="5715"/>
            <wp:docPr id="5" name="Рисунок 5" descr="Школа руковод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Школа руководител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1" w:tgtFrame="_blank" w:tooltip="Школа руководителя" w:history="1">
        <w:r w:rsidRPr="004149CD">
          <w:rPr>
            <w:rFonts w:ascii="Times New Roman" w:eastAsia="Times New Roman" w:hAnsi="Times New Roman" w:cs="Times New Roman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Школа руководителя</w:t>
        </w:r>
      </w:hyperlink>
    </w:p>
    <w:p w:rsidR="004149CD" w:rsidRPr="004149CD" w:rsidRDefault="004149CD" w:rsidP="004149CD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230505" cy="230505"/>
            <wp:effectExtent l="0" t="0" r="0" b="0"/>
            <wp:docPr id="4" name="Рисунок 4" descr="Рекомендуемые подрядч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екомендуемые подрядчики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3" w:tgtFrame="_self" w:tooltip="Рекомендуемые подрядчики" w:history="1">
        <w:r w:rsidRPr="004149CD">
          <w:rPr>
            <w:rFonts w:ascii="Times New Roman" w:eastAsia="Times New Roman" w:hAnsi="Times New Roman" w:cs="Times New Roman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Рекомендуемые подрядчики</w:t>
        </w:r>
      </w:hyperlink>
    </w:p>
    <w:p w:rsidR="004149CD" w:rsidRPr="004149CD" w:rsidRDefault="004149CD" w:rsidP="004149CD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238760" cy="238760"/>
            <wp:effectExtent l="0" t="0" r="8890" b="8890"/>
            <wp:docPr id="3" name="Рисунок 3" descr="Класс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ласс 3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5" w:tgtFrame="_blank" w:tooltip="Класс 365" w:history="1">
        <w:r w:rsidRPr="004149CD">
          <w:rPr>
            <w:rFonts w:ascii="Times New Roman" w:eastAsia="Times New Roman" w:hAnsi="Times New Roman" w:cs="Times New Roman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Класс 365</w:t>
        </w:r>
      </w:hyperlink>
    </w:p>
    <w:p w:rsidR="004149CD" w:rsidRPr="004149CD" w:rsidRDefault="004149CD" w:rsidP="004149CD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230505" cy="222885"/>
            <wp:effectExtent l="0" t="0" r="0" b="5715"/>
            <wp:docPr id="2" name="Рисунок 2" descr="Ар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Арник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7" w:tgtFrame="_blank" w:tooltip="Арника" w:history="1">
        <w:r w:rsidRPr="004149CD">
          <w:rPr>
            <w:rFonts w:ascii="Times New Roman" w:eastAsia="Times New Roman" w:hAnsi="Times New Roman" w:cs="Times New Roman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Арника</w:t>
        </w:r>
      </w:hyperlink>
    </w:p>
    <w:p w:rsidR="004149CD" w:rsidRPr="004149CD" w:rsidRDefault="004149CD" w:rsidP="004149CD">
      <w:pPr>
        <w:shd w:val="clear" w:color="auto" w:fill="2F2F2F"/>
        <w:spacing w:after="60" w:line="225" w:lineRule="atLeast"/>
        <w:rPr>
          <w:rFonts w:ascii="Times New Roman" w:eastAsia="Times New Roman" w:hAnsi="Times New Roman" w:cs="Times New Roman"/>
          <w:color w:val="808080"/>
          <w:sz w:val="17"/>
          <w:szCs w:val="17"/>
          <w:lang w:eastAsia="ru-RU"/>
        </w:rPr>
      </w:pPr>
      <w:r w:rsidRPr="004149CD">
        <w:rPr>
          <w:rFonts w:ascii="Times New Roman" w:eastAsia="Times New Roman" w:hAnsi="Times New Roman" w:cs="Times New Roman"/>
          <w:color w:val="808080"/>
          <w:sz w:val="17"/>
          <w:szCs w:val="17"/>
          <w:lang w:eastAsia="ru-RU"/>
        </w:rPr>
        <w:t>а еще...</w:t>
      </w:r>
    </w:p>
    <w:p w:rsidR="004149CD" w:rsidRPr="004149CD" w:rsidRDefault="004149CD" w:rsidP="004149CD">
      <w:pPr>
        <w:numPr>
          <w:ilvl w:val="0"/>
          <w:numId w:val="3"/>
        </w:numPr>
        <w:shd w:val="clear" w:color="auto" w:fill="2F2F2F"/>
        <w:spacing w:line="270" w:lineRule="atLeast"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hyperlink r:id="rId28" w:tgtFrame="_self" w:tooltip="Новости" w:history="1">
        <w:r w:rsidRPr="004149CD">
          <w:rPr>
            <w:rFonts w:ascii="Times New Roman" w:eastAsia="Times New Roman" w:hAnsi="Times New Roman" w:cs="Times New Roman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Новости</w:t>
        </w:r>
      </w:hyperlink>
    </w:p>
    <w:p w:rsidR="004149CD" w:rsidRPr="004149CD" w:rsidRDefault="004149CD" w:rsidP="004149CD">
      <w:pPr>
        <w:numPr>
          <w:ilvl w:val="0"/>
          <w:numId w:val="4"/>
        </w:numPr>
        <w:spacing w:after="0" w:line="270" w:lineRule="atLeast"/>
        <w:ind w:left="2400" w:right="3975"/>
        <w:rPr>
          <w:rFonts w:ascii="Times New Roman" w:eastAsia="Times New Roman" w:hAnsi="Times New Roman" w:cs="Times New Roman"/>
          <w:color w:val="898989"/>
          <w:sz w:val="18"/>
          <w:szCs w:val="18"/>
          <w:lang w:eastAsia="ru-RU"/>
        </w:rPr>
      </w:pPr>
      <w:hyperlink r:id="rId29" w:tooltip="Главная страница" w:history="1">
        <w:r w:rsidRPr="004149CD">
          <w:rPr>
            <w:rFonts w:ascii="Times New Roman" w:eastAsia="Times New Roman" w:hAnsi="Times New Roman" w:cs="Times New Roman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Главная страница</w:t>
        </w:r>
      </w:hyperlink>
    </w:p>
    <w:p w:rsidR="004149CD" w:rsidRPr="004149CD" w:rsidRDefault="004149CD" w:rsidP="004149CD">
      <w:pPr>
        <w:numPr>
          <w:ilvl w:val="0"/>
          <w:numId w:val="4"/>
        </w:numPr>
        <w:spacing w:after="0" w:line="270" w:lineRule="atLeast"/>
        <w:ind w:left="2400" w:right="3975"/>
        <w:rPr>
          <w:rFonts w:ascii="Times New Roman" w:eastAsia="Times New Roman" w:hAnsi="Times New Roman" w:cs="Times New Roman"/>
          <w:color w:val="898989"/>
          <w:sz w:val="18"/>
          <w:szCs w:val="18"/>
          <w:lang w:eastAsia="ru-RU"/>
        </w:rPr>
      </w:pPr>
      <w:r w:rsidRPr="004149CD">
        <w:rPr>
          <w:rFonts w:ascii="Times New Roman" w:eastAsia="Times New Roman" w:hAnsi="Times New Roman" w:cs="Times New Roman"/>
          <w:color w:val="898989"/>
          <w:sz w:val="21"/>
          <w:szCs w:val="21"/>
          <w:lang w:eastAsia="ru-RU"/>
        </w:rPr>
        <w:t>»</w:t>
      </w:r>
      <w:hyperlink r:id="rId30" w:tooltip="" w:history="1">
        <w:r w:rsidRPr="004149CD">
          <w:rPr>
            <w:rFonts w:ascii="Times New Roman" w:eastAsia="Times New Roman" w:hAnsi="Times New Roman" w:cs="Times New Roman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Статьи</w:t>
        </w:r>
      </w:hyperlink>
    </w:p>
    <w:p w:rsidR="004149CD" w:rsidRPr="004149CD" w:rsidRDefault="004149CD" w:rsidP="004149CD">
      <w:pPr>
        <w:numPr>
          <w:ilvl w:val="0"/>
          <w:numId w:val="4"/>
        </w:numPr>
        <w:spacing w:line="270" w:lineRule="atLeast"/>
        <w:ind w:left="2400" w:right="3975"/>
        <w:rPr>
          <w:rFonts w:ascii="Times New Roman" w:eastAsia="Times New Roman" w:hAnsi="Times New Roman" w:cs="Times New Roman"/>
          <w:color w:val="898989"/>
          <w:sz w:val="18"/>
          <w:szCs w:val="18"/>
          <w:lang w:eastAsia="ru-RU"/>
        </w:rPr>
      </w:pPr>
      <w:r w:rsidRPr="004149CD">
        <w:rPr>
          <w:rFonts w:ascii="Times New Roman" w:eastAsia="Times New Roman" w:hAnsi="Times New Roman" w:cs="Times New Roman"/>
          <w:color w:val="898989"/>
          <w:sz w:val="21"/>
          <w:szCs w:val="21"/>
          <w:lang w:eastAsia="ru-RU"/>
        </w:rPr>
        <w:t>»</w:t>
      </w:r>
      <w:r w:rsidRPr="004149CD">
        <w:rPr>
          <w:rFonts w:ascii="Times New Roman" w:eastAsia="Times New Roman" w:hAnsi="Times New Roman" w:cs="Times New Roman"/>
          <w:color w:val="898989"/>
          <w:sz w:val="18"/>
          <w:szCs w:val="18"/>
          <w:lang w:eastAsia="ru-RU"/>
        </w:rPr>
        <w:t>Как коэффициент самооценки (CQ) влияет на судьбу человека</w:t>
      </w:r>
    </w:p>
    <w:p w:rsidR="004149CD" w:rsidRPr="004149CD" w:rsidRDefault="004149CD" w:rsidP="004149CD">
      <w:pPr>
        <w:shd w:val="clear" w:color="auto" w:fill="FFFFFF"/>
        <w:spacing w:after="0" w:line="570" w:lineRule="atLeast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6"/>
          <w:szCs w:val="56"/>
          <w:lang w:eastAsia="ru-RU"/>
        </w:rPr>
      </w:pPr>
      <w:r w:rsidRPr="004149CD">
        <w:rPr>
          <w:rFonts w:ascii="Helvetica" w:eastAsia="Times New Roman" w:hAnsi="Helvetica" w:cs="Helvetica"/>
          <w:b/>
          <w:bCs/>
          <w:color w:val="000000"/>
          <w:kern w:val="36"/>
          <w:sz w:val="56"/>
          <w:szCs w:val="56"/>
          <w:lang w:eastAsia="ru-RU"/>
        </w:rPr>
        <w:t>Как коэффициент самооценки (CQ) влияет на судьбу человека</w:t>
      </w:r>
    </w:p>
    <w:p w:rsidR="004149CD" w:rsidRPr="004149CD" w:rsidRDefault="004149CD" w:rsidP="004149CD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4149CD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7 октября 2015 1720</w:t>
      </w:r>
    </w:p>
    <w:p w:rsidR="004149CD" w:rsidRPr="004149CD" w:rsidRDefault="004149CD" w:rsidP="004149CD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hyperlink r:id="rId31" w:tgtFrame="_blank" w:tooltip="ВКонтакте" w:history="1">
        <w:r w:rsidRPr="004149CD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48729E"/>
            <w:lang w:eastAsia="ru-RU"/>
          </w:rPr>
          <w:t>9</w:t>
        </w:r>
      </w:hyperlink>
      <w:hyperlink r:id="rId32" w:tgtFrame="_blank" w:tooltip="Facebook" w:history="1">
        <w:r w:rsidRPr="004149CD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3C5A98"/>
            <w:lang w:eastAsia="ru-RU"/>
          </w:rPr>
          <w:t>65</w:t>
        </w:r>
      </w:hyperlink>
      <w:hyperlink r:id="rId33" w:tgtFrame="_blank" w:tooltip="Одноклассники" w:history="1">
        <w:r w:rsidRPr="004149CD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FF9F4D"/>
            <w:lang w:eastAsia="ru-RU"/>
          </w:rPr>
          <w:t>1</w:t>
        </w:r>
      </w:hyperlink>
      <w:hyperlink r:id="rId34" w:tgtFrame="_blank" w:tooltip="Google Plus" w:history="1">
        <w:r w:rsidRPr="004149CD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C25234"/>
            <w:lang w:eastAsia="ru-RU"/>
          </w:rPr>
          <w:t>6</w:t>
        </w:r>
      </w:hyperlink>
    </w:p>
    <w:p w:rsidR="004149CD" w:rsidRPr="004149CD" w:rsidRDefault="004149CD" w:rsidP="004149CD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4149CD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Сохранить себе:</w:t>
      </w:r>
    </w:p>
    <w:p w:rsidR="004149CD" w:rsidRPr="004149CD" w:rsidRDefault="004149CD" w:rsidP="004149CD">
      <w:pPr>
        <w:shd w:val="clear" w:color="auto" w:fill="FFFFFF"/>
        <w:spacing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4149CD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Полезно</w:t>
      </w:r>
    </w:p>
    <w:p w:rsidR="004149CD" w:rsidRPr="004149CD" w:rsidRDefault="004149CD" w:rsidP="004149CD">
      <w:pPr>
        <w:numPr>
          <w:ilvl w:val="0"/>
          <w:numId w:val="5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Темы:</w:t>
      </w:r>
    </w:p>
    <w:p w:rsidR="004149CD" w:rsidRPr="004149CD" w:rsidRDefault="004149CD" w:rsidP="004149CD">
      <w:pPr>
        <w:numPr>
          <w:ilvl w:val="0"/>
          <w:numId w:val="5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35" w:tooltip="" w:history="1">
        <w:r w:rsidRPr="004149CD">
          <w:rPr>
            <w:rFonts w:ascii="Helvetica" w:eastAsia="Times New Roman" w:hAnsi="Helvetica" w:cs="Helvetica"/>
            <w:color w:val="522B02"/>
            <w:sz w:val="24"/>
            <w:szCs w:val="24"/>
            <w:u w:val="single"/>
            <w:bdr w:val="none" w:sz="0" w:space="0" w:color="auto" w:frame="1"/>
            <w:shd w:val="clear" w:color="auto" w:fill="FCEFD2"/>
            <w:lang w:eastAsia="ru-RU"/>
          </w:rPr>
          <w:t>Книги</w:t>
        </w:r>
      </w:hyperlink>
    </w:p>
    <w:p w:rsidR="004149CD" w:rsidRPr="004149CD" w:rsidRDefault="004149CD" w:rsidP="004149CD">
      <w:pPr>
        <w:numPr>
          <w:ilvl w:val="0"/>
          <w:numId w:val="5"/>
        </w:numPr>
        <w:shd w:val="clear" w:color="auto" w:fill="FFFFFF"/>
        <w:spacing w:after="15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36" w:tooltip="" w:history="1">
        <w:r w:rsidRPr="004149CD">
          <w:rPr>
            <w:rFonts w:ascii="Helvetica" w:eastAsia="Times New Roman" w:hAnsi="Helvetica" w:cs="Helvetica"/>
            <w:color w:val="522B02"/>
            <w:sz w:val="24"/>
            <w:szCs w:val="24"/>
            <w:u w:val="single"/>
            <w:bdr w:val="none" w:sz="0" w:space="0" w:color="auto" w:frame="1"/>
            <w:shd w:val="clear" w:color="auto" w:fill="FCEFD2"/>
            <w:lang w:eastAsia="ru-RU"/>
          </w:rPr>
          <w:t>Личная эффективность</w:t>
        </w:r>
      </w:hyperlink>
    </w:p>
    <w:p w:rsidR="004149CD" w:rsidRPr="004149CD" w:rsidRDefault="004149CD" w:rsidP="004149C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Прямоугольник 1" descr="Фото: Rus-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Описание: Фото: Rus-im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</w:p>
    <w:p w:rsidR="004149CD" w:rsidRPr="004149CD" w:rsidRDefault="004149CD" w:rsidP="004149CD">
      <w:pPr>
        <w:shd w:val="clear" w:color="auto" w:fill="FFFFFF"/>
        <w:spacing w:line="225" w:lineRule="atLeast"/>
        <w:rPr>
          <w:rFonts w:ascii="Helvetica" w:eastAsia="Times New Roman" w:hAnsi="Helvetica" w:cs="Helvetica"/>
          <w:color w:val="A0A0A0"/>
          <w:sz w:val="17"/>
          <w:szCs w:val="17"/>
          <w:lang w:eastAsia="ru-RU"/>
        </w:rPr>
      </w:pPr>
      <w:r w:rsidRPr="004149CD">
        <w:rPr>
          <w:rFonts w:ascii="Helvetica" w:eastAsia="Times New Roman" w:hAnsi="Helvetica" w:cs="Helvetica"/>
          <w:color w:val="A0A0A0"/>
          <w:sz w:val="17"/>
          <w:szCs w:val="17"/>
          <w:lang w:eastAsia="ru-RU"/>
        </w:rPr>
        <w:t xml:space="preserve">Фото: </w:t>
      </w:r>
      <w:proofErr w:type="spellStart"/>
      <w:r w:rsidRPr="004149CD">
        <w:rPr>
          <w:rFonts w:ascii="Helvetica" w:eastAsia="Times New Roman" w:hAnsi="Helvetica" w:cs="Helvetica"/>
          <w:color w:val="A0A0A0"/>
          <w:sz w:val="17"/>
          <w:szCs w:val="17"/>
          <w:lang w:eastAsia="ru-RU"/>
        </w:rPr>
        <w:t>Rus-img</w:t>
      </w:r>
      <w:proofErr w:type="spellEnd"/>
    </w:p>
    <w:p w:rsidR="004149CD" w:rsidRPr="004149CD" w:rsidRDefault="004149CD" w:rsidP="004149CD">
      <w:pPr>
        <w:shd w:val="clear" w:color="auto" w:fill="FFFFFF"/>
        <w:spacing w:before="100" w:beforeAutospacing="1" w:after="100" w:afterAutospacing="1" w:line="330" w:lineRule="atLeast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</w:pPr>
      <w:r w:rsidRPr="004149CD"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  <w:t>Статьи по теме</w:t>
      </w:r>
    </w:p>
    <w:p w:rsidR="004149CD" w:rsidRPr="004149CD" w:rsidRDefault="004149CD" w:rsidP="004149CD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37" w:tgtFrame="_blank" w:tooltip="" w:history="1">
        <w:r w:rsidRPr="004149CD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Анализ деятельности сотрудников: 9 отличий профессионала</w:t>
        </w:r>
      </w:hyperlink>
    </w:p>
    <w:p w:rsidR="004149CD" w:rsidRPr="004149CD" w:rsidRDefault="004149CD" w:rsidP="004149CD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38" w:tgtFrame="_blank" w:tooltip="" w:history="1">
        <w:r w:rsidRPr="004149CD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Коэффициент К</w:t>
        </w:r>
        <w:proofErr w:type="gramStart"/>
        <w:r w:rsidRPr="004149CD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1</w:t>
        </w:r>
        <w:proofErr w:type="gramEnd"/>
        <w:r w:rsidRPr="004149CD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 xml:space="preserve"> для ЕНВД на 2016 год</w:t>
        </w:r>
      </w:hyperlink>
    </w:p>
    <w:p w:rsidR="004149CD" w:rsidRPr="004149CD" w:rsidRDefault="004149CD" w:rsidP="004149CD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39" w:tgtFrame="_blank" w:tooltip="" w:history="1">
        <w:r w:rsidRPr="004149CD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Показатели эффективности работы производителей мебели</w:t>
        </w:r>
      </w:hyperlink>
    </w:p>
    <w:p w:rsidR="004149CD" w:rsidRPr="004149CD" w:rsidRDefault="004149CD" w:rsidP="004149CD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0" w:tgtFrame="_blank" w:tooltip="" w:history="1">
        <w:r w:rsidRPr="004149CD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Волшебные формулы успеха</w:t>
        </w:r>
      </w:hyperlink>
    </w:p>
    <w:p w:rsidR="004149CD" w:rsidRPr="004149CD" w:rsidRDefault="004149CD" w:rsidP="004149CD">
      <w:pPr>
        <w:numPr>
          <w:ilvl w:val="0"/>
          <w:numId w:val="6"/>
        </w:numPr>
        <w:shd w:val="clear" w:color="auto" w:fill="FFFFFF"/>
        <w:spacing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1" w:tgtFrame="_blank" w:tooltip="" w:history="1">
        <w:r w:rsidRPr="004149CD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 xml:space="preserve">Три показателя эффективности </w:t>
        </w:r>
        <w:proofErr w:type="gramStart"/>
        <w:r w:rsidRPr="004149CD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интернет-сообщества</w:t>
        </w:r>
        <w:proofErr w:type="gramEnd"/>
      </w:hyperlink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По материалам проекта </w:t>
      </w:r>
      <w:hyperlink r:id="rId42" w:tgtFrame="_blank" w:history="1">
        <w:r w:rsidRPr="004149CD">
          <w:rPr>
            <w:rFonts w:ascii="Helvetica" w:eastAsia="Times New Roman" w:hAnsi="Helvetica" w:cs="Helvetica"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«Главная мысль. </w:t>
        </w:r>
        <w:proofErr w:type="gramStart"/>
        <w:r w:rsidRPr="004149CD">
          <w:rPr>
            <w:rFonts w:ascii="Helvetica" w:eastAsia="Times New Roman" w:hAnsi="Helvetica" w:cs="Helvetica"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Бизнес-книги</w:t>
        </w:r>
        <w:proofErr w:type="gramEnd"/>
        <w:r w:rsidRPr="004149CD">
          <w:rPr>
            <w:rFonts w:ascii="Helvetica" w:eastAsia="Times New Roman" w:hAnsi="Helvetica" w:cs="Helvetica"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в  кратком изложении»</w:t>
        </w:r>
      </w:hyperlink>
    </w:p>
    <w:p w:rsidR="004149CD" w:rsidRPr="004149CD" w:rsidRDefault="004149CD" w:rsidP="00414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9C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noshade="t" o:hr="t" fillcolor="#303030" stroked="f"/>
        </w:pic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Некоторые ученые считают, что мы родились не только с определенным уровнем интеллекта (IQ), но и с определенным уровнем самооценки (CQ). Оказывается, </w:t>
      </w:r>
      <w:r w:rsidRPr="004149CD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коэффициент самооценки </w:t>
      </w: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(CQ) также поддается измерению, как IQ и эмоциональный интеллект (EQ). И можно определить, насколько сильно он влияет на судьбу человека.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Ни одна книга не имела такого большого влияния на становление принципов успеха как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The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Power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of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Positive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Thinking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(Сила позитивного мышления)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Нормана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Винсента Пила – любимая книга Дональда Трампа (скоро появится в Библиотеке «Главная мысль»). «Сформулируйте и прочно установите в сознании картину себя, добившегося успеха, - пишет доктор Пил, - Держите эту картину в уме постоянно. Не дайте ей поблекнуть. Ваше сознание будет искать способ претворить эту картину в жизнь».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Если вы верите таким, как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Норман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Винсент Пил, вы являетесь тем, что придумали. Измените свои мысли, и вы сможете изменить свой мир. Другими словами, дайте волю силе, которая заключена внутри вас. Но является ли ключом к успеху вера в самого себя? Или если перефразировать вопрос: влияет ли уровень самооценки на судьбу человека?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Казалось бы, ответ очевиден: «Конечно, да!» Однако всемирно известный гуру маркетинга, автор эпохальной концепции позиционирования Джек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Траут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считает по-другому. В своей малоизвестной, но очень интересной книге «Чувство лошади» (появится в Библиотеке «Главная мысль» в октябре) он озвучивает парадоксальное на первый взгляд мнение, что ключом к настоящему успеху в жизни является вера не в себя, а в кого-то другого. Другими словами, найдите лошадь, которая повезет вас.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«Когда вы фокусируетесь на себе, вы делаете всего одну ставку на скачках, - пишет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Траут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. - Расширяя свой горизонт и включая в него других, вы бесконечно увеличиваете количество ставок в вашу пользу. Более того, вы открываете свое сознание для других возможностей, не считая людей. Лошадка продукта, Лошадка идеи, Лошадка категории, Лошадка рекламы. Зачем ограничиваться собой и </w:t>
      </w: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только одним шансом на победу? Откройте сознание тысячам других возможностей».</w:t>
      </w:r>
    </w:p>
    <w:p w:rsidR="004149CD" w:rsidRPr="004149CD" w:rsidRDefault="004149CD" w:rsidP="004149CD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43" w:tgtFrame="_blank" w:tooltip="Эмоциональный интеллект: как стать эмоциональным лидером, которому будут верить и доверять" w:history="1">
        <w:r w:rsidRPr="004149CD">
          <w:rPr>
            <w:rFonts w:ascii="Helvetica" w:eastAsia="Times New Roman" w:hAnsi="Helvetica" w:cs="Helvetica"/>
            <w:b/>
            <w:bCs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Эмоциональный интеллект: как стать эмоциональным лидером, которому будут верить и доверять</w:t>
        </w:r>
      </w:hyperlink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Что первично: курица или яйцо, успех или самоуверенность?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По мнению Джека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Траута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 успех и самоуверенность являются проблемой яйца и курицы. Достигаете ли вы успеха благодаря уверенности в себе? Или успех делает вас уверенным в себе?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Траут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gram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уверен</w:t>
      </w:r>
      <w:proofErr w:type="gram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 что самоуверенные люди и люди, которые сомневаются в себе, родились такими. Либо приобрели высокую самооценку или свою беззащитность в раннем детстве. Классическое заболевание под названием депрессия, возможно, является преувеличенной формой неуверенности в себе.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Траут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пишет, что поднять свой коэффициент самооценки невероятно сложно: «Вы действительно </w:t>
      </w:r>
      <w:proofErr w:type="gram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не много</w:t>
      </w:r>
      <w:proofErr w:type="gram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сможете сделать, пытаясь поднять его. Это все равно, что ставить торчком веревку».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Но выход есть. Не надо концентрироваться на поднятии своей самооценки, лучше концентрируйтесь на достижении успеха: «Добейтесь большего успеха и позвольте успеху подпитывать вашу самооценку» - рекомендует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Траут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. Таким образом, он дает свой ответ на вопрос, что первично: успех или самоуверенность.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А вот о том, как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Траут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предлагает добиваться успеха, если у вас низкая самооценка, мы расскажем в следующей статье.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Траут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придумал очень неожиданное решение. Оставайтесь с нами!</w:t>
      </w:r>
    </w:p>
    <w:p w:rsidR="004149CD" w:rsidRPr="004149CD" w:rsidRDefault="004149CD" w:rsidP="004149CD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Сейчас в Библиотеке «Главная мысль» представлены три книги Джека </w:t>
      </w:r>
      <w:proofErr w:type="spellStart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Траута</w:t>
      </w:r>
      <w:proofErr w:type="spellEnd"/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: </w:t>
      </w:r>
      <w:hyperlink r:id="rId44" w:tgtFrame="_blank" w:history="1">
        <w:r w:rsidRPr="004149CD">
          <w:rPr>
            <w:rFonts w:ascii="Helvetica" w:eastAsia="Times New Roman" w:hAnsi="Helvetica" w:cs="Helvetica"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«Позиционирование: битва за умы»</w:t>
        </w:r>
      </w:hyperlink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 </w:t>
      </w:r>
      <w:hyperlink r:id="rId45" w:tgtFrame="_blank" w:history="1">
        <w:r w:rsidRPr="004149CD">
          <w:rPr>
            <w:rFonts w:ascii="Helvetica" w:eastAsia="Times New Roman" w:hAnsi="Helvetica" w:cs="Helvetica"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«</w:t>
        </w:r>
        <w:proofErr w:type="spellStart"/>
        <w:r w:rsidRPr="004149CD">
          <w:rPr>
            <w:rFonts w:ascii="Helvetica" w:eastAsia="Times New Roman" w:hAnsi="Helvetica" w:cs="Helvetica"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Репозиционирование</w:t>
        </w:r>
        <w:proofErr w:type="spellEnd"/>
        <w:r w:rsidRPr="004149CD">
          <w:rPr>
            <w:rFonts w:ascii="Helvetica" w:eastAsia="Times New Roman" w:hAnsi="Helvetica" w:cs="Helvetica"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. Бизнес в эпоху конкуренции, перемен и кризиса»</w:t>
        </w:r>
      </w:hyperlink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 </w:t>
      </w:r>
      <w:hyperlink r:id="rId46" w:tgtFrame="_blank" w:history="1">
        <w:r w:rsidRPr="004149CD">
          <w:rPr>
            <w:rFonts w:ascii="Helvetica" w:eastAsia="Times New Roman" w:hAnsi="Helvetica" w:cs="Helvetica"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«В поисках очевидного»</w:t>
        </w:r>
      </w:hyperlink>
      <w:r w:rsidRPr="004149CD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. Читайте с удовольствием!</w:t>
      </w:r>
    </w:p>
    <w:p w:rsidR="00821EBB" w:rsidRDefault="00821EBB">
      <w:bookmarkStart w:id="0" w:name="_GoBack"/>
      <w:bookmarkEnd w:id="0"/>
    </w:p>
    <w:sectPr w:rsidR="00821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980EDF"/>
    <w:multiLevelType w:val="multilevel"/>
    <w:tmpl w:val="4AA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767707"/>
    <w:multiLevelType w:val="multilevel"/>
    <w:tmpl w:val="54C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087F61"/>
    <w:multiLevelType w:val="multilevel"/>
    <w:tmpl w:val="0D00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BB780C"/>
    <w:multiLevelType w:val="multilevel"/>
    <w:tmpl w:val="884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84133C"/>
    <w:multiLevelType w:val="multilevel"/>
    <w:tmpl w:val="128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421369"/>
    <w:multiLevelType w:val="multilevel"/>
    <w:tmpl w:val="933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D13BB6"/>
    <w:multiLevelType w:val="multilevel"/>
    <w:tmpl w:val="DA9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E90"/>
    <w:rsid w:val="0001191E"/>
    <w:rsid w:val="0001405D"/>
    <w:rsid w:val="000477C9"/>
    <w:rsid w:val="00052C74"/>
    <w:rsid w:val="00067830"/>
    <w:rsid w:val="00070375"/>
    <w:rsid w:val="000761FA"/>
    <w:rsid w:val="00093F1C"/>
    <w:rsid w:val="000A2925"/>
    <w:rsid w:val="000A41BD"/>
    <w:rsid w:val="000D38CF"/>
    <w:rsid w:val="000F08F8"/>
    <w:rsid w:val="000F179B"/>
    <w:rsid w:val="000F4323"/>
    <w:rsid w:val="0015217F"/>
    <w:rsid w:val="00162725"/>
    <w:rsid w:val="00174581"/>
    <w:rsid w:val="00175555"/>
    <w:rsid w:val="001769BD"/>
    <w:rsid w:val="0018361F"/>
    <w:rsid w:val="0018658E"/>
    <w:rsid w:val="00196443"/>
    <w:rsid w:val="001C34A4"/>
    <w:rsid w:val="001D3BDF"/>
    <w:rsid w:val="001D60EA"/>
    <w:rsid w:val="001D6BFF"/>
    <w:rsid w:val="00247618"/>
    <w:rsid w:val="00257C7B"/>
    <w:rsid w:val="002605DA"/>
    <w:rsid w:val="0026191B"/>
    <w:rsid w:val="002775D2"/>
    <w:rsid w:val="00281C44"/>
    <w:rsid w:val="002B0E10"/>
    <w:rsid w:val="002B0F98"/>
    <w:rsid w:val="002B428E"/>
    <w:rsid w:val="002E7470"/>
    <w:rsid w:val="002F7A31"/>
    <w:rsid w:val="00307172"/>
    <w:rsid w:val="00321329"/>
    <w:rsid w:val="00323E90"/>
    <w:rsid w:val="0032400E"/>
    <w:rsid w:val="003240B9"/>
    <w:rsid w:val="00326184"/>
    <w:rsid w:val="003569C6"/>
    <w:rsid w:val="00376FCF"/>
    <w:rsid w:val="00382441"/>
    <w:rsid w:val="00385B2C"/>
    <w:rsid w:val="00390DBD"/>
    <w:rsid w:val="0039176E"/>
    <w:rsid w:val="003B0314"/>
    <w:rsid w:val="003B3AC5"/>
    <w:rsid w:val="003C383B"/>
    <w:rsid w:val="003D12DB"/>
    <w:rsid w:val="003E12CE"/>
    <w:rsid w:val="003E2F87"/>
    <w:rsid w:val="00407B6A"/>
    <w:rsid w:val="004149CD"/>
    <w:rsid w:val="00415828"/>
    <w:rsid w:val="004274A0"/>
    <w:rsid w:val="00471633"/>
    <w:rsid w:val="004C782D"/>
    <w:rsid w:val="004E4D80"/>
    <w:rsid w:val="004E5C4B"/>
    <w:rsid w:val="0050238A"/>
    <w:rsid w:val="00506A44"/>
    <w:rsid w:val="00514668"/>
    <w:rsid w:val="00545CE7"/>
    <w:rsid w:val="005513EA"/>
    <w:rsid w:val="00551EEA"/>
    <w:rsid w:val="005577DC"/>
    <w:rsid w:val="005845CA"/>
    <w:rsid w:val="00586A3D"/>
    <w:rsid w:val="005A0A14"/>
    <w:rsid w:val="005B42BF"/>
    <w:rsid w:val="005B757F"/>
    <w:rsid w:val="005E729D"/>
    <w:rsid w:val="005F0989"/>
    <w:rsid w:val="00611153"/>
    <w:rsid w:val="00620404"/>
    <w:rsid w:val="00623ABE"/>
    <w:rsid w:val="00623DD7"/>
    <w:rsid w:val="00667B3B"/>
    <w:rsid w:val="006705BB"/>
    <w:rsid w:val="0067308D"/>
    <w:rsid w:val="006B17F3"/>
    <w:rsid w:val="006C6031"/>
    <w:rsid w:val="006F0D4A"/>
    <w:rsid w:val="006F3A90"/>
    <w:rsid w:val="007156B2"/>
    <w:rsid w:val="0071741E"/>
    <w:rsid w:val="00721BD2"/>
    <w:rsid w:val="00725E6A"/>
    <w:rsid w:val="007576C8"/>
    <w:rsid w:val="00760ADA"/>
    <w:rsid w:val="00762A19"/>
    <w:rsid w:val="00767D0B"/>
    <w:rsid w:val="00770026"/>
    <w:rsid w:val="007725D3"/>
    <w:rsid w:val="00774BE8"/>
    <w:rsid w:val="00782BD6"/>
    <w:rsid w:val="007B08C0"/>
    <w:rsid w:val="007B3E01"/>
    <w:rsid w:val="007F0142"/>
    <w:rsid w:val="007F460F"/>
    <w:rsid w:val="00821D2E"/>
    <w:rsid w:val="00821EBB"/>
    <w:rsid w:val="00822DA3"/>
    <w:rsid w:val="00826701"/>
    <w:rsid w:val="00827D64"/>
    <w:rsid w:val="0083671B"/>
    <w:rsid w:val="00846AAA"/>
    <w:rsid w:val="00880BB7"/>
    <w:rsid w:val="008B2092"/>
    <w:rsid w:val="008B4F10"/>
    <w:rsid w:val="008B62A1"/>
    <w:rsid w:val="008C02CE"/>
    <w:rsid w:val="008C1CAE"/>
    <w:rsid w:val="008C43A5"/>
    <w:rsid w:val="008E097A"/>
    <w:rsid w:val="008E7090"/>
    <w:rsid w:val="009003CD"/>
    <w:rsid w:val="00905CA5"/>
    <w:rsid w:val="00923F16"/>
    <w:rsid w:val="009278D5"/>
    <w:rsid w:val="00942F37"/>
    <w:rsid w:val="00964973"/>
    <w:rsid w:val="00975580"/>
    <w:rsid w:val="00986577"/>
    <w:rsid w:val="009877E2"/>
    <w:rsid w:val="00997259"/>
    <w:rsid w:val="009B67B8"/>
    <w:rsid w:val="009C4192"/>
    <w:rsid w:val="009C6455"/>
    <w:rsid w:val="009D0833"/>
    <w:rsid w:val="009D12D4"/>
    <w:rsid w:val="009E5FCA"/>
    <w:rsid w:val="009E67B8"/>
    <w:rsid w:val="009F4C17"/>
    <w:rsid w:val="00A00228"/>
    <w:rsid w:val="00A006A4"/>
    <w:rsid w:val="00A00859"/>
    <w:rsid w:val="00A1674F"/>
    <w:rsid w:val="00A209C3"/>
    <w:rsid w:val="00A2457B"/>
    <w:rsid w:val="00A24C8D"/>
    <w:rsid w:val="00A47B75"/>
    <w:rsid w:val="00A551B8"/>
    <w:rsid w:val="00A64AB4"/>
    <w:rsid w:val="00A776C9"/>
    <w:rsid w:val="00A868D8"/>
    <w:rsid w:val="00A872F9"/>
    <w:rsid w:val="00A97028"/>
    <w:rsid w:val="00A97C5A"/>
    <w:rsid w:val="00AA296B"/>
    <w:rsid w:val="00AA6175"/>
    <w:rsid w:val="00AA66DF"/>
    <w:rsid w:val="00B04F3F"/>
    <w:rsid w:val="00B07E5F"/>
    <w:rsid w:val="00B224E7"/>
    <w:rsid w:val="00B30868"/>
    <w:rsid w:val="00B61EEE"/>
    <w:rsid w:val="00B73C4B"/>
    <w:rsid w:val="00B76F02"/>
    <w:rsid w:val="00B8373E"/>
    <w:rsid w:val="00B94935"/>
    <w:rsid w:val="00BC5C20"/>
    <w:rsid w:val="00BF7026"/>
    <w:rsid w:val="00C0096C"/>
    <w:rsid w:val="00C57C55"/>
    <w:rsid w:val="00C639E9"/>
    <w:rsid w:val="00C91A58"/>
    <w:rsid w:val="00CC1646"/>
    <w:rsid w:val="00CC72F8"/>
    <w:rsid w:val="00CC7A18"/>
    <w:rsid w:val="00CD5945"/>
    <w:rsid w:val="00D04C36"/>
    <w:rsid w:val="00D06DD6"/>
    <w:rsid w:val="00D24FAA"/>
    <w:rsid w:val="00D2778B"/>
    <w:rsid w:val="00D6103B"/>
    <w:rsid w:val="00D6784C"/>
    <w:rsid w:val="00D767B1"/>
    <w:rsid w:val="00D84D8C"/>
    <w:rsid w:val="00D85AA1"/>
    <w:rsid w:val="00D9553A"/>
    <w:rsid w:val="00DB3E5A"/>
    <w:rsid w:val="00DD6E36"/>
    <w:rsid w:val="00DE0D8C"/>
    <w:rsid w:val="00DF53B3"/>
    <w:rsid w:val="00E00CC3"/>
    <w:rsid w:val="00E15387"/>
    <w:rsid w:val="00E21E00"/>
    <w:rsid w:val="00E239D7"/>
    <w:rsid w:val="00E50C7B"/>
    <w:rsid w:val="00E52FC2"/>
    <w:rsid w:val="00E5467B"/>
    <w:rsid w:val="00E66E47"/>
    <w:rsid w:val="00E71B3A"/>
    <w:rsid w:val="00E75A9E"/>
    <w:rsid w:val="00EB0887"/>
    <w:rsid w:val="00EC327D"/>
    <w:rsid w:val="00ED1267"/>
    <w:rsid w:val="00ED611A"/>
    <w:rsid w:val="00EE00E6"/>
    <w:rsid w:val="00EE2D2E"/>
    <w:rsid w:val="00EE3A83"/>
    <w:rsid w:val="00F60D01"/>
    <w:rsid w:val="00F701F0"/>
    <w:rsid w:val="00F70D02"/>
    <w:rsid w:val="00F94003"/>
    <w:rsid w:val="00FA624E"/>
    <w:rsid w:val="00FB6241"/>
    <w:rsid w:val="00FD7DC8"/>
    <w:rsid w:val="00FE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49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149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9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49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4149CD"/>
    <w:rPr>
      <w:color w:val="0000FF"/>
      <w:u w:val="single"/>
    </w:rPr>
  </w:style>
  <w:style w:type="character" w:customStyle="1" w:styleId="apple-converted-space">
    <w:name w:val="apple-converted-space"/>
    <w:basedOn w:val="a0"/>
    <w:rsid w:val="004149CD"/>
  </w:style>
  <w:style w:type="character" w:customStyle="1" w:styleId="viewings">
    <w:name w:val="viewings"/>
    <w:basedOn w:val="a0"/>
    <w:rsid w:val="004149CD"/>
  </w:style>
  <w:style w:type="character" w:customStyle="1" w:styleId="b-share-btnwrap">
    <w:name w:val="b-share-btn__wrap"/>
    <w:basedOn w:val="a0"/>
    <w:rsid w:val="004149CD"/>
  </w:style>
  <w:style w:type="character" w:customStyle="1" w:styleId="b-share-counter">
    <w:name w:val="b-share-counter"/>
    <w:basedOn w:val="a0"/>
    <w:rsid w:val="004149CD"/>
  </w:style>
  <w:style w:type="paragraph" w:styleId="a4">
    <w:name w:val="Normal (Web)"/>
    <w:basedOn w:val="a"/>
    <w:uiPriority w:val="99"/>
    <w:semiHidden/>
    <w:unhideWhenUsed/>
    <w:rsid w:val="00414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149C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414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149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49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149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9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49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4149CD"/>
    <w:rPr>
      <w:color w:val="0000FF"/>
      <w:u w:val="single"/>
    </w:rPr>
  </w:style>
  <w:style w:type="character" w:customStyle="1" w:styleId="apple-converted-space">
    <w:name w:val="apple-converted-space"/>
    <w:basedOn w:val="a0"/>
    <w:rsid w:val="004149CD"/>
  </w:style>
  <w:style w:type="character" w:customStyle="1" w:styleId="viewings">
    <w:name w:val="viewings"/>
    <w:basedOn w:val="a0"/>
    <w:rsid w:val="004149CD"/>
  </w:style>
  <w:style w:type="character" w:customStyle="1" w:styleId="b-share-btnwrap">
    <w:name w:val="b-share-btn__wrap"/>
    <w:basedOn w:val="a0"/>
    <w:rsid w:val="004149CD"/>
  </w:style>
  <w:style w:type="character" w:customStyle="1" w:styleId="b-share-counter">
    <w:name w:val="b-share-counter"/>
    <w:basedOn w:val="a0"/>
    <w:rsid w:val="004149CD"/>
  </w:style>
  <w:style w:type="paragraph" w:styleId="a4">
    <w:name w:val="Normal (Web)"/>
    <w:basedOn w:val="a"/>
    <w:uiPriority w:val="99"/>
    <w:semiHidden/>
    <w:unhideWhenUsed/>
    <w:rsid w:val="00414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149C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414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149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59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09153">
          <w:marLeft w:val="0"/>
          <w:marRight w:val="-18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918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3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0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5226">
                      <w:marLeft w:val="210"/>
                      <w:marRight w:val="210"/>
                      <w:marTop w:val="3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6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5365">
              <w:marLeft w:val="2400"/>
              <w:marRight w:val="3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19626">
                      <w:marLeft w:val="0"/>
                      <w:marRight w:val="0"/>
                      <w:marTop w:val="0"/>
                      <w:marBottom w:val="28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8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9918">
                              <w:marLeft w:val="0"/>
                              <w:marRight w:val="0"/>
                              <w:marTop w:val="0"/>
                              <w:marBottom w:val="255"/>
                              <w:divBdr>
                                <w:top w:val="single" w:sz="6" w:space="5" w:color="DFDFDF"/>
                                <w:left w:val="none" w:sz="0" w:space="0" w:color="auto"/>
                                <w:bottom w:val="single" w:sz="6" w:space="5" w:color="DFDFDF"/>
                                <w:right w:val="none" w:sz="0" w:space="0" w:color="auto"/>
                              </w:divBdr>
                              <w:divsChild>
                                <w:div w:id="28280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17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9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76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1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65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8438307">
                              <w:marLeft w:val="0"/>
                              <w:marRight w:val="0"/>
                              <w:marTop w:val="25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504743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9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0298831">
                              <w:marLeft w:val="30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d.ru/rubric/165-banki" TargetMode="External"/><Relationship Id="rId13" Type="http://schemas.openxmlformats.org/officeDocument/2006/relationships/hyperlink" Target="http://events.gd.ru/?from=gdservice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hyperlink" Target="http://e.gd.ru/article.aspx?aid=412675&amp;utm_source=gd.ru&amp;utm_medium=refer&amp;utm_campaign=contentblock_articles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school.gd.ru/?from=gdservice" TargetMode="External"/><Relationship Id="rId34" Type="http://schemas.openxmlformats.org/officeDocument/2006/relationships/hyperlink" Target="https://share.yandex.net/go.xml?service=gplus&amp;url=http%3A%2F%2Fwww.gd.ru%2Farticles%2F8125-kak-koeffitsient-samootsenki-cq-vliyaet-na-sudbu-cheloveka&amp;title=%D0%9A%D0%B0%D0%BA%20%D0%BA%D0%BE%D1%8D%D1%84%D1%84%D0%B8%D1%86%D0%B8%D0%B5%D0%BD%D1%82%20%D1%81%D0%B0%D0%BC%D0%BE%D0%BE%D1%86%D0%B5%D0%BD%D0%BA%D0%B8%20(CQ)%20%D0%B2%D0%BB%D0%B8%D1%8F%D0%B5%D1%82%20%D0%BD%D0%B0%20%D1%81%D1%83%D0%B4%D1%8C%D0%B1%D1%83%20%D1%87%D0%B5%D0%BB%D0%BE%D0%B2%D0%B5%D0%BA%D0%B0" TargetMode="External"/><Relationship Id="rId42" Type="http://schemas.openxmlformats.org/officeDocument/2006/relationships/hyperlink" Target="http://www.knigikratko.ru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://www.gd.ru/rubric/163-svoy-biznes-istorii-uspeha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://www.gd.ru/video?from=gdservice" TargetMode="External"/><Relationship Id="rId25" Type="http://schemas.openxmlformats.org/officeDocument/2006/relationships/hyperlink" Target="http://class365.ru/?from=gdservice" TargetMode="External"/><Relationship Id="rId33" Type="http://schemas.openxmlformats.org/officeDocument/2006/relationships/hyperlink" Target="https://share.yandex.net/go.xml?service=odnoklassniki&amp;url=http%3A%2F%2Fwww.gd.ru%2Farticles%2F8125-kak-koeffitsient-samootsenki-cq-vliyaet-na-sudbu-cheloveka&amp;title=%D0%9A%D0%B0%D0%BA%20%D0%BA%D0%BE%D1%8D%D1%84%D1%84%D0%B8%D1%86%D0%B8%D0%B5%D0%BD%D1%82%20%D1%81%D0%B0%D0%BC%D0%BE%D0%BE%D1%86%D0%B5%D0%BD%D0%BA%D0%B8%20(CQ)%20%D0%B2%D0%BB%D0%B8%D1%8F%D0%B5%D1%82%20%D0%BD%D0%B0%20%D1%81%D1%83%D0%B4%D1%8C%D0%B1%D1%83%20%D1%87%D0%B5%D0%BB%D0%BE%D0%B2%D0%B5%D0%BA%D0%B0" TargetMode="External"/><Relationship Id="rId38" Type="http://schemas.openxmlformats.org/officeDocument/2006/relationships/hyperlink" Target="http://www.gazeta-unp.ru/articles/41066-sqe-15-m10-koeffitsient-k1-dlya-envd-na-2016-god?utm_source=gd.ru&amp;utm_medium=refer&amp;utm_campaign=contentblock_articles" TargetMode="External"/><Relationship Id="rId46" Type="http://schemas.openxmlformats.org/officeDocument/2006/relationships/hyperlink" Target="http://www.knigikratko.ru/books/marketing-i-reklama/v-poiskah-ochevidnogo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hyperlink" Target="http://www.gd.ru/" TargetMode="External"/><Relationship Id="rId41" Type="http://schemas.openxmlformats.org/officeDocument/2006/relationships/hyperlink" Target="http://e.kom-dir.ru/article.aspx?aid=322182&amp;utm_source=gd.ru&amp;utm_medium=refer&amp;utm_campaign=contentblock_artic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gd.ru/rubric/159-nedvijimost" TargetMode="External"/><Relationship Id="rId11" Type="http://schemas.openxmlformats.org/officeDocument/2006/relationships/hyperlink" Target="http://knigi.gd.ru/?from=gdservice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share.yandex.net/go.xml?service=facebook&amp;url=http%3A%2F%2Fwww.gd.ru%2Farticles%2F8125-kak-koeffitsient-samootsenki-cq-vliyaet-na-sudbu-cheloveka&amp;title=%D0%9A%D0%B0%D0%BA%20%D0%BA%D0%BE%D1%8D%D1%84%D1%84%D0%B8%D1%86%D0%B8%D0%B5%D0%BD%D1%82%20%D1%81%D0%B0%D0%BC%D0%BE%D0%BE%D1%86%D0%B5%D0%BD%D0%BA%D0%B8%20(CQ)%20%D0%B2%D0%BB%D0%B8%D1%8F%D0%B5%D1%82%20%D0%BD%D0%B0%20%D1%81%D1%83%D0%B4%D1%8C%D0%B1%D1%83%20%D1%87%D0%B5%D0%BB%D0%BE%D0%B2%D0%B5%D0%BA%D0%B0" TargetMode="External"/><Relationship Id="rId37" Type="http://schemas.openxmlformats.org/officeDocument/2006/relationships/hyperlink" Target="http://www.kom-dir.ru/article/826-analiz-deyatelnosti-sotrudnikov?utm_source=gd.ru&amp;utm_medium=refer&amp;utm_campaign=contentblock_articles" TargetMode="External"/><Relationship Id="rId40" Type="http://schemas.openxmlformats.org/officeDocument/2006/relationships/hyperlink" Target="http://e.gd.ru/article.aspx?aid=341080&amp;utm_source=gd.ru&amp;utm_medium=refer&amp;utm_campaign=contentblock_articles" TargetMode="External"/><Relationship Id="rId45" Type="http://schemas.openxmlformats.org/officeDocument/2006/relationships/hyperlink" Target="http://www.knigikratko.ru/books/marketing-i-reklama/repozicionirovani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region.gd.ru/?from=gdservice" TargetMode="External"/><Relationship Id="rId23" Type="http://schemas.openxmlformats.org/officeDocument/2006/relationships/hyperlink" Target="http://www.gd.ru/contractors/?from=gdservice" TargetMode="External"/><Relationship Id="rId28" Type="http://schemas.openxmlformats.org/officeDocument/2006/relationships/hyperlink" Target="http://www.gd.ru/news" TargetMode="External"/><Relationship Id="rId36" Type="http://schemas.openxmlformats.org/officeDocument/2006/relationships/hyperlink" Target="http://www.gd.ru/rubric/151-lichnaya-effektivnost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://www.gd.ru/npd?from=gdservice" TargetMode="External"/><Relationship Id="rId31" Type="http://schemas.openxmlformats.org/officeDocument/2006/relationships/hyperlink" Target="https://share.yandex.net/go.xml?service=vkontakte&amp;url=http%3A%2F%2Fwww.gd.ru%2Farticles%2F8125-kak-koeffitsient-samootsenki-cq-vliyaet-na-sudbu-cheloveka&amp;title=%D0%9A%D0%B0%D0%BA%20%D0%BA%D0%BE%D1%8D%D1%84%D1%84%D0%B8%D1%86%D0%B8%D0%B5%D0%BD%D1%82%20%D1%81%D0%B0%D0%BC%D0%BE%D0%BE%D1%86%D0%B5%D0%BD%D0%BA%D0%B8%20(CQ)%20%D0%B2%D0%BB%D0%B8%D1%8F%D0%B5%D1%82%20%D0%BD%D0%B0%20%D1%81%D1%83%D0%B4%D1%8C%D0%B1%D1%83%20%D1%87%D0%B5%D0%BB%D0%BE%D0%B2%D0%B5%D0%BA%D0%B0" TargetMode="External"/><Relationship Id="rId44" Type="http://schemas.openxmlformats.org/officeDocument/2006/relationships/hyperlink" Target="http://www.knigikratko.ru/books/marketing-i-reklama/pozicionirovanie-bitva-za-um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d.ru/rubric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7.jpeg"/><Relationship Id="rId27" Type="http://schemas.openxmlformats.org/officeDocument/2006/relationships/hyperlink" Target="http://app.arnica.pro/land/ds?from=gdservice" TargetMode="External"/><Relationship Id="rId30" Type="http://schemas.openxmlformats.org/officeDocument/2006/relationships/hyperlink" Target="http://www.gd.ru/articles" TargetMode="External"/><Relationship Id="rId35" Type="http://schemas.openxmlformats.org/officeDocument/2006/relationships/hyperlink" Target="http://www.gd.ru/rubric/149-knigi" TargetMode="External"/><Relationship Id="rId43" Type="http://schemas.openxmlformats.org/officeDocument/2006/relationships/hyperlink" Target="http://www.gd.ru/articles/3562-emotsionalnyy-intellekt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1353</Words>
  <Characters>7718</Characters>
  <Application>Microsoft Office Word</Application>
  <DocSecurity>0</DocSecurity>
  <Lines>64</Lines>
  <Paragraphs>18</Paragraphs>
  <ScaleCrop>false</ScaleCrop>
  <Company>SPecialiST RePack</Company>
  <LinksUpToDate>false</LinksUpToDate>
  <CharactersWithSpaces>9053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3</cp:revision>
  <dcterms:created xsi:type="dcterms:W3CDTF">2016-01-08T17:33:00Z</dcterms:created>
  <dcterms:modified xsi:type="dcterms:W3CDTF">2016-01-08T17:33:00Z</dcterms:modified>
</cp:coreProperties>
</file>