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86A" w14:textId="261B37FC" w:rsidR="00BB2946" w:rsidRDefault="00BB2946">
      <w:pPr>
        <w:rPr>
          <w:rFonts w:ascii="Times New Roman" w:hAnsi="Times New Roman" w:cs="Times New Roman"/>
          <w:u w:val="single"/>
        </w:rPr>
      </w:pPr>
      <w:r w:rsidRPr="00BB2946">
        <w:rPr>
          <w:rFonts w:ascii="Times New Roman" w:hAnsi="Times New Roman" w:cs="Times New Roman"/>
          <w:u w:val="single"/>
        </w:rPr>
        <w:t>Question 1</w:t>
      </w:r>
    </w:p>
    <w:p w14:paraId="34B39B2D" w14:textId="77777777" w:rsidR="0021082D" w:rsidRDefault="0021082D">
      <w:pPr>
        <w:rPr>
          <w:rFonts w:ascii="Times New Roman" w:hAnsi="Times New Roman" w:cs="Times New Roman"/>
          <w:u w:val="single"/>
        </w:rPr>
      </w:pPr>
    </w:p>
    <w:p w14:paraId="0AB7ABCC" w14:textId="4D3FD41E" w:rsidR="00BB2946" w:rsidRDefault="00BB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Q.1.1 data is the raw details that do not make sense all together. However, information is made up of data to make decisions about the business.</w:t>
      </w:r>
    </w:p>
    <w:p w14:paraId="45793F63" w14:textId="7BD80FB7" w:rsidR="00BB2946" w:rsidRDefault="00BB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Q.1.2 One advantage of implementing a database management system is that it organizes data. It helps improve productivity. It helps businesses make better decisions. It helps the business to access data quickly. </w:t>
      </w:r>
    </w:p>
    <w:p w14:paraId="20296A7F" w14:textId="77777777" w:rsidR="00840557" w:rsidRDefault="00BB29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Q.1.3 Database access language is the code that is used to access data</w:t>
      </w:r>
      <w:r w:rsidR="00840557">
        <w:rPr>
          <w:rFonts w:ascii="Times New Roman" w:hAnsi="Times New Roman" w:cs="Times New Roman"/>
        </w:rPr>
        <w:t>. The language inserts, changes, deletes data. An example of such a language is Structured query Language (SQL).</w:t>
      </w:r>
    </w:p>
    <w:p w14:paraId="1A2A088C" w14:textId="77777777" w:rsidR="00840557" w:rsidRDefault="00840557">
      <w:pPr>
        <w:rPr>
          <w:rFonts w:ascii="Times New Roman" w:hAnsi="Times New Roman" w:cs="Times New Roman"/>
        </w:rPr>
      </w:pPr>
    </w:p>
    <w:p w14:paraId="6A8F2324" w14:textId="0B9CE22B" w:rsidR="00BB2946" w:rsidRDefault="00840557">
      <w:pPr>
        <w:rPr>
          <w:rFonts w:ascii="Times New Roman" w:hAnsi="Times New Roman" w:cs="Times New Roman"/>
          <w:u w:val="single"/>
        </w:rPr>
      </w:pPr>
      <w:r w:rsidRPr="004B6A49">
        <w:rPr>
          <w:rFonts w:ascii="Times New Roman" w:hAnsi="Times New Roman" w:cs="Times New Roman"/>
          <w:u w:val="single"/>
        </w:rPr>
        <w:t xml:space="preserve">Question 2 </w:t>
      </w:r>
    </w:p>
    <w:p w14:paraId="336F62A2" w14:textId="77777777" w:rsidR="0021082D" w:rsidRDefault="0021082D">
      <w:pPr>
        <w:rPr>
          <w:rFonts w:ascii="Times New Roman" w:hAnsi="Times New Roman" w:cs="Times New Roman"/>
          <w:u w:val="single"/>
        </w:rPr>
      </w:pPr>
    </w:p>
    <w:p w14:paraId="74F0A4C8" w14:textId="77777777" w:rsidR="0021082D" w:rsidRDefault="004B6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Q.2.1 one and only one owner owns one and only one pet. A pet can</w:t>
      </w:r>
      <w:r w:rsidR="0021082D">
        <w:rPr>
          <w:rFonts w:ascii="Times New Roman" w:hAnsi="Times New Roman" w:cs="Times New Roman"/>
        </w:rPr>
        <w:t xml:space="preserve"> have the many owners.</w:t>
      </w:r>
    </w:p>
    <w:p w14:paraId="0DD3F7F8" w14:textId="77777777" w:rsidR="0021082D" w:rsidRDefault="00210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pet can be many breeds. One and only one breed belongs to a pet.</w:t>
      </w:r>
    </w:p>
    <w:p w14:paraId="2952AE2A" w14:textId="77777777" w:rsidR="0021082D" w:rsidRDefault="00210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bread can belong to many species. One and only one species is a bread.</w:t>
      </w:r>
    </w:p>
    <w:p w14:paraId="5E3192C3" w14:textId="386B9BDC" w:rsidR="0021082D" w:rsidRDefault="00210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and only one pet can create an entry. One entry can include many pets.</w:t>
      </w:r>
    </w:p>
    <w:p w14:paraId="745617EB" w14:textId="77777777" w:rsidR="0021082D" w:rsidRDefault="0021082D">
      <w:pPr>
        <w:rPr>
          <w:rFonts w:ascii="Times New Roman" w:hAnsi="Times New Roman" w:cs="Times New Roman"/>
        </w:rPr>
      </w:pPr>
    </w:p>
    <w:p w14:paraId="03944B47" w14:textId="54E7C4FD" w:rsidR="004B6A49" w:rsidRDefault="004B6A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1082D">
        <w:rPr>
          <w:rFonts w:ascii="Times New Roman" w:hAnsi="Times New Roman" w:cs="Times New Roman"/>
        </w:rPr>
        <w:t>Q.2.2.1 One to one relationship because one only one person owns a car and one and only one car can be owned by a person. The multiplicity shows 1..1 on both sides.</w:t>
      </w:r>
    </w:p>
    <w:p w14:paraId="06D796D3" w14:textId="396252D5" w:rsidR="0021082D" w:rsidRDefault="00210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Q.2.2.2 </w:t>
      </w:r>
      <w:r w:rsidR="00646170">
        <w:rPr>
          <w:rFonts w:ascii="Times New Roman" w:hAnsi="Times New Roman" w:cs="Times New Roman"/>
        </w:rPr>
        <w:t xml:space="preserve">one to many relationships. It is because one driver can drive many trucks, one truck can be drive by many drivers. </w:t>
      </w:r>
    </w:p>
    <w:p w14:paraId="722DCAB2" w14:textId="5BBCA053" w:rsidR="00646170" w:rsidRDefault="00646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Q.2.2.3 One to many relationships. One province belongs in one country. One country has many provinces.</w:t>
      </w:r>
    </w:p>
    <w:p w14:paraId="5CDF6D8A" w14:textId="3BE827F3" w:rsidR="00646170" w:rsidRDefault="0064617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Question 3</w:t>
      </w:r>
    </w:p>
    <w:p w14:paraId="54CFD02C" w14:textId="274FEA52" w:rsidR="00646170" w:rsidRDefault="00646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Q.3.1 ClassID</w:t>
      </w:r>
    </w:p>
    <w:p w14:paraId="70287349" w14:textId="0E171588" w:rsidR="00B529A9" w:rsidRDefault="00646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Q.3.2 Doctor and medication have a many to many relationships resolved by prescription entity. One and only one doctor can </w:t>
      </w:r>
      <w:r w:rsidR="00B529A9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</w:rPr>
        <w:t xml:space="preserve"> one prescription. A prescription belongs to many doctors. One prescription is prescribed many medications. One </w:t>
      </w:r>
      <w:r w:rsidR="00B529A9">
        <w:rPr>
          <w:rFonts w:ascii="Times New Roman" w:hAnsi="Times New Roman" w:cs="Times New Roman"/>
        </w:rPr>
        <w:t xml:space="preserve">and only one medication can be prescribed in one prescription. One prescription can be for many patients one and only one patient can get one prescription. </w:t>
      </w:r>
    </w:p>
    <w:p w14:paraId="0EBB6A7C" w14:textId="437A0D6B" w:rsidR="00B529A9" w:rsidRDefault="00B52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Q.3.3.1 No, primary Keys must be unique and Modise is repeated. </w:t>
      </w:r>
    </w:p>
    <w:p w14:paraId="6100AFA2" w14:textId="77777777" w:rsidR="00B529A9" w:rsidRDefault="00B52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Q,3.3.2 No. like primary keys, secondary keys must be unique, and Johannesburg is repeated.</w:t>
      </w:r>
    </w:p>
    <w:p w14:paraId="45F41E0E" w14:textId="4FD95E3A" w:rsidR="00B529A9" w:rsidRDefault="00B529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315D743" w14:textId="4317A4C7" w:rsidR="00B529A9" w:rsidRPr="00B529A9" w:rsidRDefault="00B529A9">
      <w:pPr>
        <w:rPr>
          <w:rFonts w:ascii="Times New Roman" w:hAnsi="Times New Roman" w:cs="Times New Roman"/>
          <w:u w:val="single"/>
        </w:rPr>
      </w:pPr>
      <w:r w:rsidRPr="00B529A9">
        <w:rPr>
          <w:rFonts w:ascii="Times New Roman" w:hAnsi="Times New Roman" w:cs="Times New Roman"/>
          <w:u w:val="single"/>
        </w:rPr>
        <w:lastRenderedPageBreak/>
        <w:t>Question 4</w:t>
      </w:r>
    </w:p>
    <w:p w14:paraId="4B065DCF" w14:textId="03F1E9A9" w:rsidR="00B529A9" w:rsidRDefault="000B1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Q.4.1 Binary Relationship diagram has 2 entities; unary relationship involves one entity.</w:t>
      </w:r>
    </w:p>
    <w:p w14:paraId="69B9BDAF" w14:textId="77777777" w:rsidR="000B1E94" w:rsidRDefault="000B1E94">
      <w:pPr>
        <w:rPr>
          <w:rFonts w:ascii="Times New Roman" w:hAnsi="Times New Roman" w:cs="Times New Roman"/>
        </w:rPr>
      </w:pPr>
    </w:p>
    <w:p w14:paraId="21C479E2" w14:textId="5B28E6CD" w:rsidR="000B1E94" w:rsidRDefault="000B1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Q.4.2 </w:t>
      </w:r>
      <w:r w:rsidR="00B56616" w:rsidRPr="00B56616">
        <w:rPr>
          <w:rFonts w:ascii="Times New Roman" w:hAnsi="Times New Roman" w:cs="Times New Roman"/>
        </w:rPr>
        <w:drawing>
          <wp:inline distT="0" distB="0" distL="0" distR="0" wp14:anchorId="4B2B2628" wp14:editId="0F8B7EF2">
            <wp:extent cx="5731510" cy="4984115"/>
            <wp:effectExtent l="0" t="0" r="2540" b="6985"/>
            <wp:docPr id="164171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8FE2" w14:textId="6A1E4986" w:rsidR="00B56616" w:rsidRPr="00B56616" w:rsidRDefault="00B56616">
      <w:pPr>
        <w:rPr>
          <w:rFonts w:ascii="Times New Roman" w:hAnsi="Times New Roman" w:cs="Times New Roman"/>
          <w:u w:val="single"/>
        </w:rPr>
      </w:pPr>
      <w:r w:rsidRPr="00B56616">
        <w:rPr>
          <w:rFonts w:ascii="Times New Roman" w:hAnsi="Times New Roman" w:cs="Times New Roman"/>
          <w:u w:val="single"/>
        </w:rPr>
        <w:t>Question 5</w:t>
      </w:r>
    </w:p>
    <w:p w14:paraId="0617AE85" w14:textId="77777777" w:rsidR="00B56616" w:rsidRDefault="00B56616">
      <w:pPr>
        <w:rPr>
          <w:rFonts w:ascii="Times New Roman" w:hAnsi="Times New Roman" w:cs="Times New Roman"/>
        </w:rPr>
      </w:pPr>
    </w:p>
    <w:p w14:paraId="030B2DF6" w14:textId="7D6D5FEC" w:rsidR="00B56616" w:rsidRDefault="00B56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Q.5.1 Second normal form takes real world data and normalise data done by </w:t>
      </w:r>
      <w:r w:rsidR="00002A29">
        <w:rPr>
          <w:rFonts w:ascii="Times New Roman" w:hAnsi="Times New Roman" w:cs="Times New Roman"/>
        </w:rPr>
        <w:t xml:space="preserve">creating dependency diagrams. </w:t>
      </w:r>
      <w:r>
        <w:rPr>
          <w:rFonts w:ascii="Times New Roman" w:hAnsi="Times New Roman" w:cs="Times New Roman"/>
        </w:rPr>
        <w:t>identifying transitive dependencies, partial dependencies between tables and relationships and resolved partial dependencies. Third normal form removes transitive dependencies and separates tables.</w:t>
      </w:r>
    </w:p>
    <w:p w14:paraId="0FD86F36" w14:textId="72333E56" w:rsidR="00B56616" w:rsidRDefault="00B566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Q.5.2.1 unnormalised</w:t>
      </w:r>
      <w:r w:rsidR="00002A29">
        <w:rPr>
          <w:rFonts w:ascii="Times New Roman" w:hAnsi="Times New Roman" w:cs="Times New Roman"/>
        </w:rPr>
        <w:t xml:space="preserve">, it is in UML and not displayed in a </w:t>
      </w:r>
      <w:r w:rsidR="0099568F">
        <w:rPr>
          <w:rFonts w:ascii="Times New Roman" w:hAnsi="Times New Roman" w:cs="Times New Roman"/>
        </w:rPr>
        <w:t xml:space="preserve">dependency diagram. It should be in a table form to create the dependency diagrams. </w:t>
      </w:r>
    </w:p>
    <w:p w14:paraId="0902F127" w14:textId="5B3A1384" w:rsidR="0099568F" w:rsidRDefault="00995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Q.5.2.2 Second normal form, because it is displayed as a dependency diagram. Showing partial and transitive dependencies. It can be normalized further which makes it second normal form.</w:t>
      </w:r>
    </w:p>
    <w:p w14:paraId="790258F7" w14:textId="4279A579" w:rsidR="0099568F" w:rsidRDefault="00995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Q.5.2.3 First normal form, it is in table form and is not in dependency diagram, there are 2 more steps to be normalized to third normal form.</w:t>
      </w:r>
      <w:r w:rsidR="00197100">
        <w:rPr>
          <w:rFonts w:ascii="Times New Roman" w:hAnsi="Times New Roman" w:cs="Times New Roman"/>
        </w:rPr>
        <w:t xml:space="preserve"> No dependencies are identified and showed.</w:t>
      </w:r>
    </w:p>
    <w:p w14:paraId="57210725" w14:textId="58CBB7C7" w:rsidR="003E7486" w:rsidRDefault="001971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Q.5.3 </w:t>
      </w:r>
      <w:r w:rsidR="003E7486" w:rsidRPr="003E7486">
        <w:rPr>
          <w:rFonts w:ascii="Times New Roman" w:hAnsi="Times New Roman" w:cs="Times New Roman"/>
        </w:rPr>
        <w:drawing>
          <wp:inline distT="0" distB="0" distL="0" distR="0" wp14:anchorId="4EF022A7" wp14:editId="52DE7DF1">
            <wp:extent cx="5731510" cy="1564005"/>
            <wp:effectExtent l="0" t="0" r="2540" b="0"/>
            <wp:docPr id="57809159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159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86" w:rsidRPr="003E7486">
        <w:rPr>
          <w:rFonts w:ascii="Times New Roman" w:hAnsi="Times New Roman" w:cs="Times New Roman"/>
        </w:rPr>
        <w:lastRenderedPageBreak/>
        <w:drawing>
          <wp:inline distT="0" distB="0" distL="0" distR="0" wp14:anchorId="01CE048D" wp14:editId="7B4B7073">
            <wp:extent cx="5696745" cy="7497221"/>
            <wp:effectExtent l="0" t="0" r="0" b="8890"/>
            <wp:docPr id="61492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83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0FB6" w14:textId="77777777" w:rsidR="008C1C61" w:rsidRDefault="008C1C61">
      <w:pPr>
        <w:rPr>
          <w:rFonts w:ascii="Times New Roman" w:hAnsi="Times New Roman" w:cs="Times New Roman"/>
        </w:rPr>
      </w:pPr>
    </w:p>
    <w:p w14:paraId="3481AD85" w14:textId="77777777" w:rsidR="008C1C61" w:rsidRDefault="008C1C61">
      <w:pPr>
        <w:rPr>
          <w:rFonts w:ascii="Times New Roman" w:hAnsi="Times New Roman" w:cs="Times New Roman"/>
        </w:rPr>
      </w:pPr>
    </w:p>
    <w:p w14:paraId="46D82ADB" w14:textId="77777777" w:rsidR="008C1C61" w:rsidRDefault="008C1C61">
      <w:pPr>
        <w:rPr>
          <w:rFonts w:ascii="Times New Roman" w:hAnsi="Times New Roman" w:cs="Times New Roman"/>
        </w:rPr>
      </w:pPr>
    </w:p>
    <w:p w14:paraId="4F740C5B" w14:textId="77777777" w:rsidR="008C1C61" w:rsidRDefault="008C1C61">
      <w:pPr>
        <w:rPr>
          <w:rFonts w:ascii="Times New Roman" w:hAnsi="Times New Roman" w:cs="Times New Roman"/>
        </w:rPr>
      </w:pPr>
    </w:p>
    <w:p w14:paraId="646C4A05" w14:textId="5A748306" w:rsidR="008C1C61" w:rsidRDefault="008C1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Q.5.4</w:t>
      </w:r>
    </w:p>
    <w:p w14:paraId="5C6EF620" w14:textId="4F86AEAF" w:rsidR="008C1C61" w:rsidRDefault="008C1C61">
      <w:pPr>
        <w:rPr>
          <w:rFonts w:ascii="Times New Roman" w:hAnsi="Times New Roman" w:cs="Times New Roman"/>
        </w:rPr>
      </w:pPr>
      <w:r w:rsidRPr="008C1C61">
        <w:rPr>
          <w:rFonts w:ascii="Times New Roman" w:hAnsi="Times New Roman" w:cs="Times New Roman"/>
        </w:rPr>
        <w:drawing>
          <wp:inline distT="0" distB="0" distL="0" distR="0" wp14:anchorId="7CE85553" wp14:editId="781E449D">
            <wp:extent cx="4515480" cy="2857899"/>
            <wp:effectExtent l="0" t="0" r="0" b="0"/>
            <wp:docPr id="7731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1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66FB" w14:textId="1B336E6D" w:rsidR="008C1C61" w:rsidRDefault="008C1C61">
      <w:pPr>
        <w:rPr>
          <w:rFonts w:ascii="Times New Roman" w:hAnsi="Times New Roman" w:cs="Times New Roman"/>
        </w:rPr>
      </w:pPr>
      <w:r w:rsidRPr="008C1C61">
        <w:rPr>
          <w:rFonts w:ascii="Times New Roman" w:hAnsi="Times New Roman" w:cs="Times New Roman"/>
        </w:rPr>
        <w:drawing>
          <wp:inline distT="0" distB="0" distL="0" distR="0" wp14:anchorId="241EB9AE" wp14:editId="50605897">
            <wp:extent cx="5467796" cy="5537835"/>
            <wp:effectExtent l="0" t="0" r="0" b="5715"/>
            <wp:docPr id="16531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2408" name=""/>
                    <pic:cNvPicPr/>
                  </pic:nvPicPr>
                  <pic:blipFill rotWithShape="1">
                    <a:blip r:embed="rId8"/>
                    <a:srcRect t="28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113" cy="5538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F291F" w14:textId="29C5C429" w:rsidR="008C1C61" w:rsidRDefault="008C1C61">
      <w:pPr>
        <w:rPr>
          <w:rFonts w:ascii="Times New Roman" w:hAnsi="Times New Roman" w:cs="Times New Roman"/>
        </w:rPr>
      </w:pPr>
      <w:r w:rsidRPr="008C1C61">
        <w:rPr>
          <w:rFonts w:ascii="Times New Roman" w:hAnsi="Times New Roman" w:cs="Times New Roman"/>
        </w:rPr>
        <w:lastRenderedPageBreak/>
        <w:drawing>
          <wp:inline distT="0" distB="0" distL="0" distR="0" wp14:anchorId="230311C4" wp14:editId="47CD60DF">
            <wp:extent cx="4667901" cy="1162212"/>
            <wp:effectExtent l="0" t="0" r="0" b="0"/>
            <wp:docPr id="100902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2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400D" w14:textId="77777777" w:rsidR="008C1C61" w:rsidRDefault="008C1C61">
      <w:pPr>
        <w:rPr>
          <w:rFonts w:ascii="Times New Roman" w:hAnsi="Times New Roman" w:cs="Times New Roman"/>
        </w:rPr>
      </w:pPr>
    </w:p>
    <w:p w14:paraId="404B31A9" w14:textId="4AEBFE21" w:rsidR="008C1C61" w:rsidRDefault="008C1C61">
      <w:pPr>
        <w:rPr>
          <w:rFonts w:ascii="Times New Roman" w:hAnsi="Times New Roman" w:cs="Times New Roman"/>
          <w:u w:val="single"/>
        </w:rPr>
      </w:pPr>
      <w:r w:rsidRPr="008C1C61">
        <w:rPr>
          <w:rFonts w:ascii="Times New Roman" w:hAnsi="Times New Roman" w:cs="Times New Roman"/>
          <w:u w:val="single"/>
        </w:rPr>
        <w:t>Question 6</w:t>
      </w:r>
    </w:p>
    <w:p w14:paraId="25C0B63D" w14:textId="3949E9F2" w:rsidR="008C1C61" w:rsidRDefault="008C1C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Q.6.1</w:t>
      </w:r>
      <w:r w:rsidR="0007600F">
        <w:rPr>
          <w:rFonts w:ascii="Times New Roman" w:hAnsi="Times New Roman" w:cs="Times New Roman"/>
        </w:rPr>
        <w:t>.1</w:t>
      </w:r>
      <w:r w:rsidR="0007600F" w:rsidRPr="0007600F">
        <w:rPr>
          <w:rFonts w:ascii="Times New Roman" w:hAnsi="Times New Roman" w:cs="Times New Roman"/>
        </w:rPr>
        <w:drawing>
          <wp:inline distT="0" distB="0" distL="0" distR="0" wp14:anchorId="26719E68" wp14:editId="0058C2BB">
            <wp:extent cx="5731510" cy="5394325"/>
            <wp:effectExtent l="0" t="0" r="2540" b="0"/>
            <wp:docPr id="132898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84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629A" w14:textId="77777777" w:rsidR="0007600F" w:rsidRDefault="0007600F">
      <w:pPr>
        <w:rPr>
          <w:rFonts w:ascii="Times New Roman" w:hAnsi="Times New Roman" w:cs="Times New Roman"/>
        </w:rPr>
      </w:pPr>
    </w:p>
    <w:p w14:paraId="3AFA9B38" w14:textId="77777777" w:rsidR="0007600F" w:rsidRDefault="0007600F">
      <w:pPr>
        <w:rPr>
          <w:rFonts w:ascii="Times New Roman" w:hAnsi="Times New Roman" w:cs="Times New Roman"/>
        </w:rPr>
      </w:pPr>
    </w:p>
    <w:p w14:paraId="110137F3" w14:textId="77777777" w:rsidR="0007600F" w:rsidRDefault="0007600F">
      <w:pPr>
        <w:rPr>
          <w:rFonts w:ascii="Times New Roman" w:hAnsi="Times New Roman" w:cs="Times New Roman"/>
        </w:rPr>
      </w:pPr>
    </w:p>
    <w:p w14:paraId="0DCD6213" w14:textId="77777777" w:rsidR="0007600F" w:rsidRDefault="0007600F">
      <w:pPr>
        <w:rPr>
          <w:rFonts w:ascii="Times New Roman" w:hAnsi="Times New Roman" w:cs="Times New Roman"/>
        </w:rPr>
      </w:pPr>
    </w:p>
    <w:p w14:paraId="27C9C9E4" w14:textId="1B382DE0" w:rsidR="0007600F" w:rsidRDefault="00076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Q.6.1.2</w:t>
      </w:r>
    </w:p>
    <w:p w14:paraId="1D493A58" w14:textId="02C829BC" w:rsidR="0007600F" w:rsidRDefault="0007600F">
      <w:pPr>
        <w:rPr>
          <w:rFonts w:ascii="Times New Roman" w:hAnsi="Times New Roman" w:cs="Times New Roman"/>
        </w:rPr>
      </w:pPr>
      <w:r w:rsidRPr="0007600F">
        <w:rPr>
          <w:rFonts w:ascii="Times New Roman" w:hAnsi="Times New Roman" w:cs="Times New Roman"/>
        </w:rPr>
        <w:drawing>
          <wp:inline distT="0" distB="0" distL="0" distR="0" wp14:anchorId="53F5CDEA" wp14:editId="00FD3DE0">
            <wp:extent cx="5731510" cy="5341620"/>
            <wp:effectExtent l="0" t="0" r="2540" b="0"/>
            <wp:docPr id="128182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2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17C6" w14:textId="4B66DB73" w:rsidR="0007600F" w:rsidRDefault="0007600F">
      <w:pPr>
        <w:rPr>
          <w:rFonts w:ascii="Times New Roman" w:hAnsi="Times New Roman" w:cs="Times New Roman"/>
        </w:rPr>
      </w:pPr>
    </w:p>
    <w:p w14:paraId="3CF6D027" w14:textId="77777777" w:rsidR="0007600F" w:rsidRDefault="0007600F">
      <w:pPr>
        <w:rPr>
          <w:rFonts w:ascii="Times New Roman" w:hAnsi="Times New Roman" w:cs="Times New Roman"/>
        </w:rPr>
      </w:pPr>
    </w:p>
    <w:p w14:paraId="7A4FD2E8" w14:textId="77777777" w:rsidR="0007600F" w:rsidRDefault="0007600F">
      <w:pPr>
        <w:rPr>
          <w:rFonts w:ascii="Times New Roman" w:hAnsi="Times New Roman" w:cs="Times New Roman"/>
        </w:rPr>
      </w:pPr>
    </w:p>
    <w:p w14:paraId="73E889AF" w14:textId="77777777" w:rsidR="0007600F" w:rsidRDefault="00076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2F233ADA" w14:textId="77777777" w:rsidR="0007600F" w:rsidRDefault="0007600F">
      <w:pPr>
        <w:rPr>
          <w:rFonts w:ascii="Times New Roman" w:hAnsi="Times New Roman" w:cs="Times New Roman"/>
        </w:rPr>
      </w:pPr>
    </w:p>
    <w:p w14:paraId="07965D06" w14:textId="77777777" w:rsidR="0007600F" w:rsidRDefault="0007600F">
      <w:pPr>
        <w:rPr>
          <w:rFonts w:ascii="Times New Roman" w:hAnsi="Times New Roman" w:cs="Times New Roman"/>
        </w:rPr>
      </w:pPr>
    </w:p>
    <w:p w14:paraId="4C17B4A3" w14:textId="77777777" w:rsidR="0007600F" w:rsidRDefault="0007600F">
      <w:pPr>
        <w:rPr>
          <w:rFonts w:ascii="Times New Roman" w:hAnsi="Times New Roman" w:cs="Times New Roman"/>
        </w:rPr>
      </w:pPr>
    </w:p>
    <w:p w14:paraId="0BBDBD16" w14:textId="77777777" w:rsidR="0007600F" w:rsidRDefault="0007600F">
      <w:pPr>
        <w:rPr>
          <w:rFonts w:ascii="Times New Roman" w:hAnsi="Times New Roman" w:cs="Times New Roman"/>
        </w:rPr>
      </w:pPr>
    </w:p>
    <w:p w14:paraId="04B4BA06" w14:textId="77777777" w:rsidR="0007600F" w:rsidRDefault="0007600F">
      <w:pPr>
        <w:rPr>
          <w:rFonts w:ascii="Times New Roman" w:hAnsi="Times New Roman" w:cs="Times New Roman"/>
        </w:rPr>
      </w:pPr>
    </w:p>
    <w:p w14:paraId="7502CEAC" w14:textId="5AE7ABC0" w:rsidR="0007600F" w:rsidRDefault="00076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Q.6.1.3</w:t>
      </w:r>
    </w:p>
    <w:p w14:paraId="79F80055" w14:textId="7075F388" w:rsidR="0007600F" w:rsidRDefault="0007600F">
      <w:pPr>
        <w:rPr>
          <w:rFonts w:ascii="Times New Roman" w:hAnsi="Times New Roman" w:cs="Times New Roman"/>
        </w:rPr>
      </w:pPr>
      <w:r w:rsidRPr="0007600F">
        <w:rPr>
          <w:rFonts w:ascii="Times New Roman" w:hAnsi="Times New Roman" w:cs="Times New Roman"/>
        </w:rPr>
        <w:drawing>
          <wp:inline distT="0" distB="0" distL="0" distR="0" wp14:anchorId="780CA289" wp14:editId="17FB9F78">
            <wp:extent cx="5731510" cy="5306060"/>
            <wp:effectExtent l="0" t="0" r="2540" b="8890"/>
            <wp:docPr id="5959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15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711A" w14:textId="77777777" w:rsidR="0007600F" w:rsidRDefault="0007600F">
      <w:pPr>
        <w:rPr>
          <w:rFonts w:ascii="Times New Roman" w:hAnsi="Times New Roman" w:cs="Times New Roman"/>
        </w:rPr>
      </w:pPr>
    </w:p>
    <w:p w14:paraId="0AEF1A36" w14:textId="77777777" w:rsidR="0007600F" w:rsidRDefault="0007600F">
      <w:pPr>
        <w:rPr>
          <w:rFonts w:ascii="Times New Roman" w:hAnsi="Times New Roman" w:cs="Times New Roman"/>
        </w:rPr>
      </w:pPr>
    </w:p>
    <w:p w14:paraId="5E344F2D" w14:textId="77777777" w:rsidR="0007600F" w:rsidRDefault="0007600F">
      <w:pPr>
        <w:rPr>
          <w:rFonts w:ascii="Times New Roman" w:hAnsi="Times New Roman" w:cs="Times New Roman"/>
        </w:rPr>
      </w:pPr>
    </w:p>
    <w:p w14:paraId="645D319C" w14:textId="77777777" w:rsidR="0007600F" w:rsidRDefault="0007600F">
      <w:pPr>
        <w:rPr>
          <w:rFonts w:ascii="Times New Roman" w:hAnsi="Times New Roman" w:cs="Times New Roman"/>
        </w:rPr>
      </w:pPr>
    </w:p>
    <w:p w14:paraId="054BAF94" w14:textId="77777777" w:rsidR="0007600F" w:rsidRDefault="0007600F">
      <w:pPr>
        <w:rPr>
          <w:rFonts w:ascii="Times New Roman" w:hAnsi="Times New Roman" w:cs="Times New Roman"/>
        </w:rPr>
      </w:pPr>
    </w:p>
    <w:p w14:paraId="3EFAD25C" w14:textId="77777777" w:rsidR="0007600F" w:rsidRDefault="0007600F">
      <w:pPr>
        <w:rPr>
          <w:rFonts w:ascii="Times New Roman" w:hAnsi="Times New Roman" w:cs="Times New Roman"/>
        </w:rPr>
      </w:pPr>
    </w:p>
    <w:p w14:paraId="33067682" w14:textId="77777777" w:rsidR="0007600F" w:rsidRDefault="0007600F">
      <w:pPr>
        <w:rPr>
          <w:rFonts w:ascii="Times New Roman" w:hAnsi="Times New Roman" w:cs="Times New Roman"/>
        </w:rPr>
      </w:pPr>
    </w:p>
    <w:p w14:paraId="20861165" w14:textId="77777777" w:rsidR="0007600F" w:rsidRDefault="0007600F">
      <w:pPr>
        <w:rPr>
          <w:rFonts w:ascii="Times New Roman" w:hAnsi="Times New Roman" w:cs="Times New Roman"/>
        </w:rPr>
      </w:pPr>
    </w:p>
    <w:p w14:paraId="4B1D1F43" w14:textId="77777777" w:rsidR="0007600F" w:rsidRDefault="0007600F">
      <w:pPr>
        <w:rPr>
          <w:rFonts w:ascii="Times New Roman" w:hAnsi="Times New Roman" w:cs="Times New Roman"/>
        </w:rPr>
      </w:pPr>
    </w:p>
    <w:p w14:paraId="76135DD1" w14:textId="77777777" w:rsidR="0007600F" w:rsidRDefault="0007600F">
      <w:pPr>
        <w:rPr>
          <w:rFonts w:ascii="Times New Roman" w:hAnsi="Times New Roman" w:cs="Times New Roman"/>
        </w:rPr>
      </w:pPr>
    </w:p>
    <w:p w14:paraId="629F5777" w14:textId="37453BC9" w:rsidR="0007600F" w:rsidRDefault="00076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Q.6.1.4</w:t>
      </w:r>
    </w:p>
    <w:p w14:paraId="651684DE" w14:textId="1C13FDF6" w:rsidR="003E1F4F" w:rsidRDefault="003E1F4F">
      <w:pPr>
        <w:rPr>
          <w:rFonts w:ascii="Times New Roman" w:hAnsi="Times New Roman" w:cs="Times New Roman"/>
        </w:rPr>
      </w:pPr>
      <w:r w:rsidRPr="003E1F4F">
        <w:rPr>
          <w:rFonts w:ascii="Times New Roman" w:hAnsi="Times New Roman" w:cs="Times New Roman"/>
        </w:rPr>
        <w:drawing>
          <wp:inline distT="0" distB="0" distL="0" distR="0" wp14:anchorId="460288E7" wp14:editId="62A8C935">
            <wp:extent cx="5731510" cy="5335270"/>
            <wp:effectExtent l="0" t="0" r="2540" b="0"/>
            <wp:docPr id="20132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94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4D63" w14:textId="77777777" w:rsidR="003E1F4F" w:rsidRDefault="003E1F4F">
      <w:pPr>
        <w:rPr>
          <w:rFonts w:ascii="Times New Roman" w:hAnsi="Times New Roman" w:cs="Times New Roman"/>
        </w:rPr>
      </w:pPr>
    </w:p>
    <w:p w14:paraId="31702100" w14:textId="77777777" w:rsidR="003E1F4F" w:rsidRDefault="003E1F4F">
      <w:pPr>
        <w:rPr>
          <w:rFonts w:ascii="Times New Roman" w:hAnsi="Times New Roman" w:cs="Times New Roman"/>
        </w:rPr>
      </w:pPr>
    </w:p>
    <w:p w14:paraId="0E1EB72C" w14:textId="77777777" w:rsidR="003E1F4F" w:rsidRDefault="003E1F4F">
      <w:pPr>
        <w:rPr>
          <w:rFonts w:ascii="Times New Roman" w:hAnsi="Times New Roman" w:cs="Times New Roman"/>
        </w:rPr>
      </w:pPr>
    </w:p>
    <w:p w14:paraId="192B1DAC" w14:textId="77777777" w:rsidR="003E1F4F" w:rsidRDefault="003E1F4F">
      <w:pPr>
        <w:rPr>
          <w:rFonts w:ascii="Times New Roman" w:hAnsi="Times New Roman" w:cs="Times New Roman"/>
        </w:rPr>
      </w:pPr>
    </w:p>
    <w:p w14:paraId="6B97A42E" w14:textId="77777777" w:rsidR="003E1F4F" w:rsidRDefault="003E1F4F">
      <w:pPr>
        <w:rPr>
          <w:rFonts w:ascii="Times New Roman" w:hAnsi="Times New Roman" w:cs="Times New Roman"/>
        </w:rPr>
      </w:pPr>
    </w:p>
    <w:p w14:paraId="2BCAC458" w14:textId="77777777" w:rsidR="003E1F4F" w:rsidRDefault="003E1F4F">
      <w:pPr>
        <w:rPr>
          <w:rFonts w:ascii="Times New Roman" w:hAnsi="Times New Roman" w:cs="Times New Roman"/>
        </w:rPr>
      </w:pPr>
    </w:p>
    <w:p w14:paraId="20EAAADE" w14:textId="77777777" w:rsidR="003E1F4F" w:rsidRDefault="003E1F4F">
      <w:pPr>
        <w:rPr>
          <w:rFonts w:ascii="Times New Roman" w:hAnsi="Times New Roman" w:cs="Times New Roman"/>
        </w:rPr>
      </w:pPr>
    </w:p>
    <w:p w14:paraId="3C058769" w14:textId="77777777" w:rsidR="003E1F4F" w:rsidRDefault="003E1F4F">
      <w:pPr>
        <w:rPr>
          <w:rFonts w:ascii="Times New Roman" w:hAnsi="Times New Roman" w:cs="Times New Roman"/>
        </w:rPr>
      </w:pPr>
    </w:p>
    <w:p w14:paraId="1D75FA99" w14:textId="77777777" w:rsidR="003E1F4F" w:rsidRDefault="003E1F4F">
      <w:pPr>
        <w:rPr>
          <w:rFonts w:ascii="Times New Roman" w:hAnsi="Times New Roman" w:cs="Times New Roman"/>
        </w:rPr>
      </w:pPr>
    </w:p>
    <w:p w14:paraId="024AB5ED" w14:textId="77777777" w:rsidR="003E1F4F" w:rsidRDefault="003E1F4F">
      <w:pPr>
        <w:rPr>
          <w:rFonts w:ascii="Times New Roman" w:hAnsi="Times New Roman" w:cs="Times New Roman"/>
        </w:rPr>
      </w:pPr>
    </w:p>
    <w:p w14:paraId="5EB30B9F" w14:textId="32C429D7" w:rsidR="003E1F4F" w:rsidRDefault="003E1F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Q.6.1.5</w:t>
      </w:r>
    </w:p>
    <w:p w14:paraId="1631B14D" w14:textId="6AD26AA7" w:rsidR="00A94658" w:rsidRDefault="00A94658">
      <w:pPr>
        <w:rPr>
          <w:rFonts w:ascii="Times New Roman" w:hAnsi="Times New Roman" w:cs="Times New Roman"/>
        </w:rPr>
      </w:pPr>
      <w:r w:rsidRPr="00A94658">
        <w:rPr>
          <w:rFonts w:ascii="Times New Roman" w:hAnsi="Times New Roman" w:cs="Times New Roman"/>
        </w:rPr>
        <w:drawing>
          <wp:inline distT="0" distB="0" distL="0" distR="0" wp14:anchorId="255273F8" wp14:editId="07DD0DCF">
            <wp:extent cx="5731510" cy="5335905"/>
            <wp:effectExtent l="0" t="0" r="2540" b="0"/>
            <wp:docPr id="19526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2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2AEF" w14:textId="77777777" w:rsidR="00A94658" w:rsidRDefault="00A94658">
      <w:pPr>
        <w:rPr>
          <w:rFonts w:ascii="Times New Roman" w:hAnsi="Times New Roman" w:cs="Times New Roman"/>
        </w:rPr>
      </w:pPr>
    </w:p>
    <w:p w14:paraId="13B78F14" w14:textId="77777777" w:rsidR="00A94658" w:rsidRDefault="00A94658">
      <w:pPr>
        <w:rPr>
          <w:rFonts w:ascii="Times New Roman" w:hAnsi="Times New Roman" w:cs="Times New Roman"/>
        </w:rPr>
      </w:pPr>
    </w:p>
    <w:p w14:paraId="77DB1A96" w14:textId="77777777" w:rsidR="00A94658" w:rsidRDefault="00A94658">
      <w:pPr>
        <w:rPr>
          <w:rFonts w:ascii="Times New Roman" w:hAnsi="Times New Roman" w:cs="Times New Roman"/>
        </w:rPr>
      </w:pPr>
    </w:p>
    <w:p w14:paraId="7B6F1C4A" w14:textId="77777777" w:rsidR="00A94658" w:rsidRDefault="00A94658">
      <w:pPr>
        <w:rPr>
          <w:rFonts w:ascii="Times New Roman" w:hAnsi="Times New Roman" w:cs="Times New Roman"/>
        </w:rPr>
      </w:pPr>
    </w:p>
    <w:p w14:paraId="5DF23FD7" w14:textId="77777777" w:rsidR="00A94658" w:rsidRDefault="00A94658">
      <w:pPr>
        <w:rPr>
          <w:rFonts w:ascii="Times New Roman" w:hAnsi="Times New Roman" w:cs="Times New Roman"/>
        </w:rPr>
      </w:pPr>
    </w:p>
    <w:p w14:paraId="4BCC0B8C" w14:textId="77777777" w:rsidR="00A94658" w:rsidRDefault="00A94658">
      <w:pPr>
        <w:rPr>
          <w:rFonts w:ascii="Times New Roman" w:hAnsi="Times New Roman" w:cs="Times New Roman"/>
        </w:rPr>
      </w:pPr>
    </w:p>
    <w:p w14:paraId="56C79C83" w14:textId="77777777" w:rsidR="00A94658" w:rsidRDefault="00A94658">
      <w:pPr>
        <w:rPr>
          <w:rFonts w:ascii="Times New Roman" w:hAnsi="Times New Roman" w:cs="Times New Roman"/>
        </w:rPr>
      </w:pPr>
    </w:p>
    <w:p w14:paraId="2CCC7BBD" w14:textId="77777777" w:rsidR="00A94658" w:rsidRDefault="00A94658">
      <w:pPr>
        <w:rPr>
          <w:rFonts w:ascii="Times New Roman" w:hAnsi="Times New Roman" w:cs="Times New Roman"/>
        </w:rPr>
      </w:pPr>
    </w:p>
    <w:p w14:paraId="7B7A6BE1" w14:textId="77777777" w:rsidR="00A94658" w:rsidRDefault="00A94658">
      <w:pPr>
        <w:rPr>
          <w:rFonts w:ascii="Times New Roman" w:hAnsi="Times New Roman" w:cs="Times New Roman"/>
        </w:rPr>
      </w:pPr>
    </w:p>
    <w:p w14:paraId="127EF82A" w14:textId="77777777" w:rsidR="00A94658" w:rsidRDefault="00A94658">
      <w:pPr>
        <w:rPr>
          <w:rFonts w:ascii="Times New Roman" w:hAnsi="Times New Roman" w:cs="Times New Roman"/>
        </w:rPr>
      </w:pPr>
    </w:p>
    <w:p w14:paraId="6F769158" w14:textId="2872809E" w:rsidR="00A94658" w:rsidRDefault="00A94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Q.6.1.6</w:t>
      </w:r>
    </w:p>
    <w:p w14:paraId="2A5068ED" w14:textId="26A135E3" w:rsidR="00A94658" w:rsidRDefault="00A94658">
      <w:pPr>
        <w:rPr>
          <w:rFonts w:ascii="Times New Roman" w:hAnsi="Times New Roman" w:cs="Times New Roman"/>
        </w:rPr>
      </w:pPr>
      <w:r w:rsidRPr="00A94658">
        <w:rPr>
          <w:rFonts w:ascii="Times New Roman" w:hAnsi="Times New Roman" w:cs="Times New Roman"/>
        </w:rPr>
        <w:drawing>
          <wp:inline distT="0" distB="0" distL="0" distR="0" wp14:anchorId="119CFDF7" wp14:editId="145CE02D">
            <wp:extent cx="5731510" cy="5391785"/>
            <wp:effectExtent l="0" t="0" r="2540" b="0"/>
            <wp:docPr id="16494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2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3D38" w14:textId="77777777" w:rsidR="00E30FBD" w:rsidRDefault="00E30FBD">
      <w:pPr>
        <w:rPr>
          <w:rFonts w:ascii="Times New Roman" w:hAnsi="Times New Roman" w:cs="Times New Roman"/>
        </w:rPr>
      </w:pPr>
    </w:p>
    <w:p w14:paraId="00AB679A" w14:textId="41313583" w:rsidR="003147A2" w:rsidRDefault="00314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Q.6.2 The WHERE clauses </w:t>
      </w:r>
      <w:r w:rsidR="00E30FBD">
        <w:rPr>
          <w:rFonts w:ascii="Times New Roman" w:hAnsi="Times New Roman" w:cs="Times New Roman"/>
        </w:rPr>
        <w:t>help</w:t>
      </w:r>
      <w:r>
        <w:rPr>
          <w:rFonts w:ascii="Times New Roman" w:hAnsi="Times New Roman" w:cs="Times New Roman"/>
        </w:rPr>
        <w:t xml:space="preserve"> to </w:t>
      </w:r>
      <w:r w:rsidR="00E30FBD">
        <w:rPr>
          <w:rFonts w:ascii="Times New Roman" w:hAnsi="Times New Roman" w:cs="Times New Roman"/>
        </w:rPr>
        <w:t xml:space="preserve">give a list with specific data, with limits </w:t>
      </w:r>
    </w:p>
    <w:p w14:paraId="590873BA" w14:textId="3BC2A28B" w:rsidR="003147A2" w:rsidRDefault="00314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having checks for </w:t>
      </w:r>
      <w:r w:rsidR="00E30FBD">
        <w:rPr>
          <w:rFonts w:ascii="Times New Roman" w:hAnsi="Times New Roman" w:cs="Times New Roman"/>
        </w:rPr>
        <w:t>data that has data of a specific datatype.</w:t>
      </w:r>
    </w:p>
    <w:p w14:paraId="5981D895" w14:textId="77777777" w:rsidR="00E30FBD" w:rsidRDefault="00E30FBD">
      <w:pPr>
        <w:rPr>
          <w:rFonts w:ascii="Times New Roman" w:hAnsi="Times New Roman" w:cs="Times New Roman"/>
        </w:rPr>
      </w:pPr>
    </w:p>
    <w:p w14:paraId="770ABEFC" w14:textId="056A156D" w:rsidR="00E30FBD" w:rsidRDefault="00E30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Q.6.3 An index of a SQL database is to list data in categories</w:t>
      </w:r>
    </w:p>
    <w:p w14:paraId="512138DB" w14:textId="77777777" w:rsidR="00E30FBD" w:rsidRDefault="00E30FBD">
      <w:pPr>
        <w:rPr>
          <w:rFonts w:ascii="Times New Roman" w:hAnsi="Times New Roman" w:cs="Times New Roman"/>
        </w:rPr>
      </w:pPr>
    </w:p>
    <w:p w14:paraId="5F1D49C9" w14:textId="565114B0" w:rsidR="00E30FBD" w:rsidRDefault="00E30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Q.6.4.1 It would put Name into the Judge table with a value of Abe</w:t>
      </w:r>
    </w:p>
    <w:p w14:paraId="57643770" w14:textId="2C8A95AD" w:rsidR="00E30FBD" w:rsidRDefault="00E30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Q.6.4.2 It shows all the columns from judge, the count of cases from the courtcase table being grouped by judgeID, with the number of cases that’s more than or equal to 2.</w:t>
      </w:r>
    </w:p>
    <w:p w14:paraId="2AA83CAF" w14:textId="6982C6B0" w:rsidR="00E30FBD" w:rsidRDefault="00E30F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Q.6.4.3 deletes the table Judge</w:t>
      </w:r>
    </w:p>
    <w:p w14:paraId="6CCCE48E" w14:textId="77777777" w:rsidR="00E30FBD" w:rsidRPr="008C1C61" w:rsidRDefault="00E30FBD">
      <w:pPr>
        <w:rPr>
          <w:rFonts w:ascii="Times New Roman" w:hAnsi="Times New Roman" w:cs="Times New Roman"/>
        </w:rPr>
      </w:pPr>
    </w:p>
    <w:sectPr w:rsidR="00E30FBD" w:rsidRPr="008C1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46"/>
    <w:rsid w:val="00002A29"/>
    <w:rsid w:val="0007600F"/>
    <w:rsid w:val="000B1E94"/>
    <w:rsid w:val="00197100"/>
    <w:rsid w:val="0021082D"/>
    <w:rsid w:val="003147A2"/>
    <w:rsid w:val="003E1F4F"/>
    <w:rsid w:val="003E7486"/>
    <w:rsid w:val="004B6A49"/>
    <w:rsid w:val="00646170"/>
    <w:rsid w:val="00840557"/>
    <w:rsid w:val="008C1C61"/>
    <w:rsid w:val="0099568F"/>
    <w:rsid w:val="00A94658"/>
    <w:rsid w:val="00AE0392"/>
    <w:rsid w:val="00B529A9"/>
    <w:rsid w:val="00B56616"/>
    <w:rsid w:val="00BB2946"/>
    <w:rsid w:val="00C413EA"/>
    <w:rsid w:val="00E3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9F7B9"/>
  <w15:chartTrackingRefBased/>
  <w15:docId w15:val="{47547DE1-459D-4E0F-82B7-6C46CBA59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13</Pages>
  <Words>681</Words>
  <Characters>2728</Characters>
  <Application>Microsoft Office Word</Application>
  <DocSecurity>0</DocSecurity>
  <Lines>454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Luvuyo Bokwa</dc:creator>
  <cp:keywords/>
  <dc:description/>
  <cp:lastModifiedBy>Luvuyo Otsile Bonga Bokwa</cp:lastModifiedBy>
  <cp:revision>3</cp:revision>
  <dcterms:created xsi:type="dcterms:W3CDTF">2025-11-12T10:56:00Z</dcterms:created>
  <dcterms:modified xsi:type="dcterms:W3CDTF">2025-11-12T14:53:00Z</dcterms:modified>
</cp:coreProperties>
</file>