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314AA9">
      <w:pPr>
        <w:pStyle w:val="3"/>
        <w:rPr>
          <w:lang w:eastAsia="zh-CN"/>
        </w:rPr>
      </w:pPr>
      <w:bookmarkStart w:id="0" w:name="_GoBack"/>
      <w:bookmarkEnd w:id="0"/>
      <w:r>
        <w:rPr>
          <w:lang w:eastAsia="zh-CN"/>
        </w:rPr>
        <w:t>伪文明评论研究通俗版说明</w:t>
      </w:r>
    </w:p>
    <w:p w14:paraId="2E0A348D">
      <w:pPr>
        <w:pStyle w:val="4"/>
        <w:rPr>
          <w:lang w:eastAsia="zh-CN"/>
        </w:rPr>
      </w:pPr>
      <w:r>
        <w:rPr>
          <w:lang w:eastAsia="zh-CN"/>
        </w:rPr>
        <w:t>一、研究背景：有些“不文明”穿着“文明外衣”</w:t>
      </w:r>
    </w:p>
    <w:p w14:paraId="588EC223">
      <w:pPr>
        <w:rPr>
          <w:lang w:eastAsia="zh-CN"/>
        </w:rPr>
      </w:pPr>
      <w:r>
        <w:rPr>
          <w:lang w:eastAsia="zh-CN"/>
        </w:rPr>
        <w:br w:type="textWrapping"/>
      </w:r>
      <w:r>
        <w:rPr>
          <w:lang w:eastAsia="zh-CN"/>
        </w:rPr>
        <w:t>在网络评论里，不文明的内容并不总是脏话或直接辱骂。</w:t>
      </w:r>
      <w:r>
        <w:rPr>
          <w:lang w:eastAsia="zh-CN"/>
        </w:rPr>
        <w:br w:type="textWrapping"/>
      </w:r>
      <w:r>
        <w:rPr>
          <w:lang w:eastAsia="zh-CN"/>
        </w:rPr>
        <w:t>很多人会用一种“假礼貌”的方式表达讽刺或攻击，比如：</w:t>
      </w:r>
      <w:r>
        <w:rPr>
          <w:lang w:eastAsia="zh-CN"/>
        </w:rPr>
        <w:br w:type="textWrapping"/>
      </w:r>
      <w:r>
        <w:rPr>
          <w:lang w:eastAsia="zh-CN"/>
        </w:rPr>
        <w:br w:type="textWrapping"/>
      </w:r>
      <w:r>
        <w:rPr>
          <w:lang w:eastAsia="zh-CN"/>
        </w:rPr>
        <w:t>“谢谢你又一次证明你什么都不懂。”</w:t>
      </w:r>
      <w:r>
        <w:rPr>
          <w:lang w:eastAsia="zh-CN"/>
        </w:rPr>
        <w:br w:type="textWrapping"/>
      </w:r>
      <w:r>
        <w:rPr>
          <w:lang w:eastAsia="zh-CN"/>
        </w:rPr>
        <w:t>“真聪明啊，能想出这种主意。”</w:t>
      </w:r>
      <w:r>
        <w:rPr>
          <w:lang w:eastAsia="zh-CN"/>
        </w:rPr>
        <w:br w:type="textWrapping"/>
      </w:r>
      <w:r>
        <w:rPr>
          <w:lang w:eastAsia="zh-CN"/>
        </w:rPr>
        <w:br w:type="textWrapping"/>
      </w:r>
      <w:r>
        <w:rPr>
          <w:lang w:eastAsia="zh-CN"/>
        </w:rPr>
        <w:t>这些评论看起来有“谢谢”“真聪明”这样的好听词，但语气其实是在嘲讽对方。</w:t>
      </w:r>
      <w:r>
        <w:rPr>
          <w:lang w:eastAsia="zh-CN"/>
        </w:rPr>
        <w:br w:type="textWrapping"/>
      </w:r>
      <w:r>
        <w:rPr>
          <w:lang w:eastAsia="zh-CN"/>
        </w:rPr>
        <w:t>我们把这种现象叫做“</w:t>
      </w:r>
      <w:r>
        <w:rPr>
          <w:b/>
          <w:bCs/>
          <w:color w:val="EE0000"/>
          <w:lang w:eastAsia="zh-CN"/>
        </w:rPr>
        <w:t>伪文明评论”</w:t>
      </w:r>
      <w:r>
        <w:rPr>
          <w:lang w:eastAsia="zh-CN"/>
        </w:rPr>
        <w:t>——表面文明、语气克制，但其实带着情绪或攻击意图。</w:t>
      </w:r>
      <w:r>
        <w:rPr>
          <w:lang w:eastAsia="zh-CN"/>
        </w:rPr>
        <w:br w:type="textWrapping"/>
      </w:r>
      <w:r>
        <w:rPr>
          <w:lang w:eastAsia="zh-CN"/>
        </w:rPr>
        <w:br w:type="textWrapping"/>
      </w:r>
      <w:r>
        <w:rPr>
          <w:lang w:eastAsia="zh-CN"/>
        </w:rPr>
        <w:t>在我们的数据里，很多这样的评论被误判为“文明”，</w:t>
      </w:r>
      <w:r>
        <w:rPr>
          <w:lang w:eastAsia="zh-CN"/>
        </w:rPr>
        <w:br w:type="textWrapping"/>
      </w:r>
      <w:r>
        <w:rPr>
          <w:lang w:eastAsia="zh-CN"/>
        </w:rPr>
        <w:t>因为机器模型只看字面意思，看不懂“语气里的讽刺”。</w:t>
      </w:r>
      <w:r>
        <w:rPr>
          <w:lang w:eastAsia="zh-CN"/>
        </w:rPr>
        <w:br w:type="textWrapping"/>
      </w:r>
      <w:r>
        <w:rPr>
          <w:lang w:eastAsia="zh-CN"/>
        </w:rPr>
        <w:t>所以我们希望找出这类评论的规律，让模型能更聪明地识别它们。</w:t>
      </w:r>
      <w:r>
        <w:rPr>
          <w:lang w:eastAsia="zh-CN"/>
        </w:rPr>
        <w:br w:type="textWrapping"/>
      </w:r>
    </w:p>
    <w:p w14:paraId="77BAAC67">
      <w:pPr>
        <w:pStyle w:val="4"/>
        <w:rPr>
          <w:lang w:eastAsia="zh-CN"/>
        </w:rPr>
      </w:pPr>
      <w:r>
        <w:rPr>
          <w:lang w:eastAsia="zh-CN"/>
        </w:rPr>
        <w:t>二、研究思路：礼貌 + 情绪 = 揭开“假文明”面具</w:t>
      </w:r>
    </w:p>
    <w:p w14:paraId="4F74D6A4">
      <w:r>
        <w:rPr>
          <w:lang w:eastAsia="zh-CN"/>
        </w:rPr>
        <w:br w:type="textWrapping"/>
      </w:r>
      <w:r>
        <w:rPr>
          <w:lang w:eastAsia="zh-CN"/>
        </w:rPr>
        <w:t>我们提出的思路很简单：不仅看“评论里说了什么”，还要看“评论的语气和情绪是什么样的”。</w:t>
      </w:r>
      <w:r>
        <w:rPr>
          <w:lang w:eastAsia="zh-CN"/>
        </w:rPr>
        <w:br w:type="textWrapping"/>
      </w:r>
      <w:r>
        <w:rPr>
          <w:lang w:eastAsia="zh-CN"/>
        </w:rPr>
        <w:br w:type="textWrapping"/>
      </w:r>
      <w:r>
        <w:t>具体来说，我们从数据里提取了两类指标：</w:t>
      </w:r>
      <w:r>
        <w:br w:type="textWrapping"/>
      </w:r>
      <w:r>
        <w:br w:type="textWrapping"/>
      </w:r>
      <w:r>
        <w:t>1. 礼貌强度（Politeness Score）</w:t>
      </w:r>
      <w:r>
        <w:br w:type="textWrapping"/>
      </w:r>
      <w:r>
        <w:t>统计评论中礼貌词（如 please, thank, appreciate）的数量，看它“外表有多文明”。</w:t>
      </w:r>
      <w:r>
        <w:br w:type="textWrapping"/>
      </w:r>
      <w:r>
        <w:br w:type="textWrapping"/>
      </w:r>
      <w:r>
        <w:t>2. 情绪不一致度（Emotion–Semantic Inconsistency）</w:t>
      </w:r>
      <w:r>
        <w:br w:type="textWrapping"/>
      </w:r>
      <w:r>
        <w:t>比较一句话的字面意思和真实情绪是否一致。</w:t>
      </w:r>
      <w:r>
        <w:br w:type="textWrapping"/>
      </w:r>
      <w:r>
        <w:t>如果表面积极但情绪负向（比如带嘲讽的“谢谢”），不一致度就高。</w:t>
      </w:r>
      <w:r>
        <w:br w:type="textWrapping"/>
      </w:r>
      <w:r>
        <w:br w:type="textWrapping"/>
      </w:r>
      <w:r>
        <w:t>我们发现，这两个指标的组合特别能区分出“伪文明评论”。</w:t>
      </w:r>
      <w:r>
        <w:br w:type="textWrapping"/>
      </w:r>
    </w:p>
    <w:p w14:paraId="505B28B8">
      <w:pPr>
        <w:pStyle w:val="4"/>
        <w:rPr>
          <w:lang w:eastAsia="zh-CN"/>
        </w:rPr>
      </w:pPr>
      <w:r>
        <w:rPr>
          <w:lang w:eastAsia="zh-CN"/>
        </w:rPr>
        <w:t>三、数据和模型：怎么做的</w:t>
      </w:r>
    </w:p>
    <w:p w14:paraId="1775B386">
      <w:pPr>
        <w:rPr>
          <w:rFonts w:hint="eastAsia" w:eastAsia="宋体"/>
          <w:lang w:eastAsia="zh-CN"/>
        </w:rPr>
      </w:pPr>
      <w:r>
        <w:rPr>
          <w:lang w:eastAsia="zh-CN"/>
        </w:rPr>
        <w:br w:type="textWrapping"/>
      </w:r>
      <w:r>
        <w:t>我们使用了一个含有上万条评论的数据集，每条评论有是否被移除的标签：</w:t>
      </w:r>
      <w:r>
        <w:br w:type="textWrapping"/>
      </w:r>
      <w:r>
        <w:br w:type="textWrapping"/>
      </w:r>
      <w:r>
        <w:t>类别 | 示例 | 特征</w:t>
      </w:r>
      <w:r>
        <w:br w:type="textWrapping"/>
      </w:r>
      <w:r>
        <w:t>---- | ---- | ----</w:t>
      </w:r>
      <w:r>
        <w:br w:type="textWrapping"/>
      </w:r>
      <w:r>
        <w:t>文明 | “Thank you for your explanation.” | 礼貌高、情绪正向</w:t>
      </w:r>
      <w:r>
        <w:br w:type="textWrapping"/>
      </w:r>
      <w:r>
        <w:t>伪文明 | “Thank you for ruining everything again.” | 礼貌高、情绪负向</w:t>
      </w:r>
      <w:r>
        <w:br w:type="textWrapping"/>
      </w:r>
      <w:r>
        <w:t>不文明 | “You are so stupid.” | 礼貌低、情绪负向</w:t>
      </w:r>
      <w:r>
        <w:br w:type="textWrapping"/>
      </w:r>
      <w:r>
        <w:br w:type="textWrapping"/>
      </w:r>
      <w:r>
        <w:t>我们用句子向量模型（Sentence-BERT）提取语义，再加上上面的两个新特征。</w:t>
      </w:r>
      <w:r>
        <w:br w:type="textWrapping"/>
      </w:r>
      <w:r>
        <w:rPr>
          <w:lang w:eastAsia="zh-CN"/>
        </w:rPr>
        <w:t>训练后模型能自动预测评论属于哪一类。</w:t>
      </w:r>
      <w:r>
        <w:rPr>
          <w:lang w:eastAsia="zh-CN"/>
        </w:rPr>
        <w:br w:type="textWrapping"/>
      </w:r>
      <w:r>
        <w:rPr>
          <w:rFonts w:hint="eastAsia" w:eastAsia="宋体"/>
          <w:b/>
          <w:bCs/>
          <w:highlight w:val="yellow"/>
          <w:lang w:eastAsia="zh-CN"/>
        </w:rPr>
        <w:t>根据假设进行数据分析</w:t>
      </w:r>
    </w:p>
    <w:p w14:paraId="5435FE33">
      <w:pPr>
        <w:rPr>
          <w:rFonts w:ascii="宋体" w:hAnsi="宋体" w:eastAsia="宋体"/>
          <w:lang w:eastAsia="zh-CN"/>
        </w:rPr>
      </w:pPr>
      <w:r>
        <w:rPr>
          <w:lang w:eastAsia="zh-CN"/>
        </w:rPr>
        <w:t>H1：伪文明的</w:t>
      </w:r>
      <w:r>
        <w:rPr>
          <w:color w:val="EE0000"/>
          <w:lang w:eastAsia="zh-CN"/>
        </w:rPr>
        <w:t>语义向量</w:t>
      </w:r>
      <w:r>
        <w:rPr>
          <w:lang w:eastAsia="zh-CN"/>
        </w:rPr>
        <w:t>更靠近文明，但</w:t>
      </w:r>
      <w:r>
        <w:rPr>
          <w:color w:val="EE0000"/>
          <w:lang w:eastAsia="zh-CN"/>
        </w:rPr>
        <w:t>情绪指标</w:t>
      </w:r>
      <w:r>
        <w:rPr>
          <w:lang w:eastAsia="zh-CN"/>
        </w:rPr>
        <w:t>更靠近不文明。</w:t>
      </w:r>
      <w:r>
        <w:rPr>
          <w:lang w:eastAsia="zh-CN"/>
        </w:rPr>
        <w:br w:type="textWrapping"/>
      </w:r>
      <w:r>
        <w:rPr>
          <w:lang w:eastAsia="zh-CN"/>
        </w:rPr>
        <w:t>H2：伪文明具有显著更高的</w:t>
      </w:r>
      <w:r>
        <w:rPr>
          <w:color w:val="EE0000"/>
          <w:lang w:eastAsia="zh-CN"/>
        </w:rPr>
        <w:t>语义–情绪不一致度</w:t>
      </w:r>
      <w:r>
        <w:rPr>
          <w:lang w:eastAsia="zh-CN"/>
        </w:rPr>
        <w:t>。</w:t>
      </w:r>
      <w:r>
        <w:rPr>
          <w:lang w:eastAsia="zh-CN"/>
        </w:rPr>
        <w:br w:type="textWrapping"/>
      </w:r>
      <w:r>
        <w:rPr>
          <w:lang w:eastAsia="zh-CN"/>
        </w:rPr>
        <w:t xml:space="preserve">H3：在引入“礼貌强度 + </w:t>
      </w:r>
      <w:r>
        <w:rPr>
          <w:color w:val="EE0000"/>
          <w:lang w:eastAsia="zh-CN"/>
        </w:rPr>
        <w:t>语义–情绪不一致度</w:t>
      </w:r>
      <w:r>
        <w:rPr>
          <w:lang w:eastAsia="zh-CN"/>
        </w:rPr>
        <w:t>”特征后，模型对伪文明的识别F1提升显著。</w:t>
      </w:r>
      <w:r>
        <w:rPr>
          <w:rFonts w:hint="eastAsia" w:ascii="宋体" w:hAnsi="宋体" w:eastAsia="宋体"/>
          <w:lang w:eastAsia="zh-CN"/>
        </w:rPr>
        <w:t>（代码中现在还没有）</w:t>
      </w:r>
    </w:p>
    <w:p w14:paraId="4BBC4BAC">
      <w:pPr>
        <w:rPr>
          <w:rFonts w:ascii="宋体" w:hAnsi="宋体" w:eastAsia="宋体"/>
          <w:color w:val="1F497D" w:themeColor="text2"/>
          <w:lang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宋体" w:hAnsi="宋体" w:eastAsia="宋体"/>
          <w:color w:val="1F497D" w:themeColor="text2"/>
          <w:lang w:eastAsia="zh-CN"/>
          <w14:textFill>
            <w14:solidFill>
              <w14:schemeClr w14:val="tx2"/>
            </w14:solidFill>
          </w14:textFill>
        </w:rPr>
        <w:t>你们的任务是</w:t>
      </w:r>
    </w:p>
    <w:p w14:paraId="62207224">
      <w:pPr>
        <w:pStyle w:val="144"/>
        <w:numPr>
          <w:ilvl w:val="0"/>
          <w:numId w:val="7"/>
        </w:numPr>
        <w:rPr>
          <w:rFonts w:ascii="宋体" w:hAnsi="宋体" w:eastAsia="宋体"/>
          <w:color w:val="1F497D" w:themeColor="text2"/>
          <w:lang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宋体" w:hAnsi="宋体" w:eastAsia="宋体"/>
          <w:color w:val="1F497D" w:themeColor="text2"/>
          <w:lang w:eastAsia="zh-CN"/>
          <w14:textFill>
            <w14:solidFill>
              <w14:schemeClr w14:val="tx2"/>
            </w14:solidFill>
          </w14:textFill>
        </w:rPr>
        <w:t>我之前的代码是用的小数据，大概1万多条，看能不能把数据量扩大</w:t>
      </w:r>
    </w:p>
    <w:p w14:paraId="4CD7614D">
      <w:pPr>
        <w:pStyle w:val="144"/>
        <w:numPr>
          <w:ilvl w:val="0"/>
          <w:numId w:val="7"/>
        </w:numPr>
        <w:rPr>
          <w:rFonts w:eastAsia="宋体"/>
          <w:color w:val="1F497D" w:themeColor="text2"/>
          <w:lang w:eastAsia="zh-CN"/>
          <w14:textFill>
            <w14:solidFill>
              <w14:schemeClr w14:val="tx2"/>
            </w14:solidFill>
          </w14:textFill>
        </w:rPr>
      </w:pPr>
      <w:r>
        <w:rPr>
          <w:rFonts w:hint="eastAsia" w:eastAsia="宋体"/>
          <w:color w:val="1F497D" w:themeColor="text2"/>
          <w:lang w:eastAsia="zh-CN"/>
          <w14:textFill>
            <w14:solidFill>
              <w14:schemeClr w14:val="tx2"/>
            </w14:solidFill>
          </w14:textFill>
        </w:rPr>
        <w:t>我已经用聚类发现了一些例子，</w:t>
      </w:r>
      <w:r>
        <w:rPr>
          <w:rFonts w:eastAsia="宋体"/>
          <w:color w:val="1F497D" w:themeColor="text2"/>
          <w:lang w:eastAsia="zh-CN"/>
          <w14:textFill>
            <w14:solidFill>
              <w14:schemeClr w14:val="tx2"/>
            </w14:solidFill>
          </w14:textFill>
        </w:rPr>
        <w:t>共有 4 个簇（sizes: 642, 27, 16, 19）——第 0 簇占多数（642/704），top_terms 显示很多数字/年份/链接样式的token（表明许多文本包含帖子格式、时间、编号或引用）</w:t>
      </w:r>
      <w:r>
        <w:rPr>
          <w:rFonts w:hint="eastAsia" w:eastAsia="宋体"/>
          <w:color w:val="1F497D" w:themeColor="text2"/>
          <w:lang w:eastAsia="zh-CN"/>
          <w14:textFill>
            <w14:solidFill>
              <w14:schemeClr w14:val="tx2"/>
            </w14:solidFill>
          </w14:textFill>
        </w:rPr>
        <w:t>，</w:t>
      </w:r>
      <w:r>
        <w:rPr>
          <w:rFonts w:eastAsia="宋体"/>
          <w:color w:val="1F497D" w:themeColor="text2"/>
          <w:lang w:eastAsia="zh-CN"/>
          <w14:textFill>
            <w14:solidFill>
              <w14:schemeClr w14:val="tx2"/>
            </w14:solidFill>
          </w14:textFill>
        </w:rPr>
        <w:t>其它簇包含短文本、情</w:t>
      </w:r>
      <w:r>
        <w:rPr>
          <w:rFonts w:hint="eastAsia" w:ascii="宋体" w:hAnsi="宋体" w:eastAsia="宋体" w:cs="宋体"/>
          <w:color w:val="1F497D" w:themeColor="text2"/>
          <w:lang w:eastAsia="zh-CN"/>
          <w14:textFill>
            <w14:solidFill>
              <w14:schemeClr w14:val="tx2"/>
            </w14:solidFill>
          </w14:textFill>
        </w:rPr>
        <w:t>绪</w:t>
      </w:r>
      <w:r>
        <w:rPr>
          <w:rFonts w:hint="eastAsia" w:ascii="Yu Gothic" w:hAnsi="Yu Gothic" w:eastAsia="宋体" w:cs="Yu Gothic"/>
          <w:color w:val="1F497D" w:themeColor="text2"/>
          <w:lang w:eastAsia="zh-CN"/>
          <w14:textFill>
            <w14:solidFill>
              <w14:schemeClr w14:val="tx2"/>
            </w14:solidFill>
          </w14:textFill>
        </w:rPr>
        <w:t>化或</w:t>
      </w:r>
      <w:r>
        <w:rPr>
          <w:rFonts w:hint="eastAsia" w:ascii="宋体" w:hAnsi="宋体" w:eastAsia="宋体" w:cs="宋体"/>
          <w:color w:val="1F497D" w:themeColor="text2"/>
          <w:lang w:eastAsia="zh-CN"/>
          <w14:textFill>
            <w14:solidFill>
              <w14:schemeClr w14:val="tx2"/>
            </w14:solidFill>
          </w14:textFill>
        </w:rPr>
        <w:t>带</w:t>
      </w:r>
      <w:r>
        <w:rPr>
          <w:rFonts w:eastAsia="宋体"/>
          <w:color w:val="1F497D" w:themeColor="text2"/>
          <w:lang w:eastAsia="zh-CN"/>
          <w14:textFill>
            <w14:solidFill>
              <w14:schemeClr w14:val="tx2"/>
            </w14:solidFill>
          </w14:textFill>
        </w:rPr>
        <w:t>“good/thank”但语境可能负面或讽刺的表达。</w:t>
      </w:r>
      <w:r>
        <w:rPr>
          <w:rFonts w:hint="eastAsia" w:eastAsia="宋体"/>
          <w:color w:val="1F497D" w:themeColor="text2"/>
          <w:lang w:eastAsia="zh-CN"/>
          <w14:textFill>
            <w14:solidFill>
              <w14:schemeClr w14:val="tx2"/>
            </w14:solidFill>
          </w14:textFill>
        </w:rPr>
        <w:t>你们需要找到语义向量和情绪指标的关系，证明H1（H2是H1的延申）H3可选</w:t>
      </w:r>
    </w:p>
    <w:p w14:paraId="58544F5D">
      <w:pPr>
        <w:pStyle w:val="144"/>
        <w:numPr>
          <w:ilvl w:val="0"/>
          <w:numId w:val="7"/>
        </w:numPr>
        <w:rPr>
          <w:rFonts w:eastAsia="宋体"/>
          <w:color w:val="1F497D" w:themeColor="text2"/>
          <w:lang w:eastAsia="zh-CN"/>
          <w14:textFill>
            <w14:solidFill>
              <w14:schemeClr w14:val="tx2"/>
            </w14:solidFill>
          </w14:textFill>
        </w:rPr>
      </w:pPr>
      <w:r>
        <w:rPr>
          <w:rFonts w:hint="eastAsia" w:eastAsia="宋体"/>
          <w:color w:val="1F497D" w:themeColor="text2"/>
          <w:lang w:eastAsia="zh-CN"/>
          <w14:textFill>
            <w14:solidFill>
              <w14:schemeClr w14:val="tx2"/>
            </w14:solidFill>
          </w14:textFill>
        </w:rPr>
        <w:t>最后是可视化结果</w:t>
      </w:r>
    </w:p>
    <w:p w14:paraId="13F231A9">
      <w:pPr>
        <w:rPr>
          <w:rFonts w:hint="eastAsia"/>
          <w:lang w:eastAsia="zh-CN"/>
        </w:rPr>
      </w:pPr>
      <w:r>
        <w:drawing>
          <wp:inline distT="0" distB="0" distL="0" distR="0">
            <wp:extent cx="5486400" cy="3879850"/>
            <wp:effectExtent l="0" t="0" r="0" b="6350"/>
            <wp:docPr id="8898086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0864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BED3">
      <w:pPr>
        <w:pStyle w:val="4"/>
        <w:rPr>
          <w:lang w:eastAsia="zh-CN"/>
        </w:rPr>
      </w:pPr>
      <w:r>
        <w:rPr>
          <w:lang w:eastAsia="zh-CN"/>
        </w:rPr>
        <w:t xml:space="preserve">四、主要发现 </w:t>
      </w:r>
    </w:p>
    <w:p w14:paraId="78566563">
      <w:pPr>
        <w:rPr>
          <w:lang w:eastAsia="zh-CN"/>
        </w:rPr>
      </w:pPr>
      <w:r>
        <w:rPr>
          <w:lang w:eastAsia="zh-CN"/>
        </w:rPr>
        <w:br w:type="textWrapping"/>
      </w:r>
      <w:r>
        <w:rPr>
          <w:lang w:eastAsia="zh-CN"/>
        </w:rPr>
        <w:t>我们的实验结果显示：</w:t>
      </w:r>
      <w:r>
        <w:rPr>
          <w:lang w:eastAsia="zh-CN"/>
        </w:rPr>
        <w:br w:type="textWrapping"/>
      </w:r>
      <w:r>
        <w:rPr>
          <w:lang w:eastAsia="zh-CN"/>
        </w:rPr>
        <w:br w:type="textWrapping"/>
      </w:r>
      <w:r>
        <w:rPr>
          <w:lang w:eastAsia="zh-CN"/>
        </w:rPr>
        <w:t>模型版本 | 特征 | 伪文明识别能力（F1分数）</w:t>
      </w:r>
      <w:r>
        <w:rPr>
          <w:lang w:eastAsia="zh-CN"/>
        </w:rPr>
        <w:br w:type="textWrapping"/>
      </w:r>
      <w:r>
        <w:rPr>
          <w:lang w:eastAsia="zh-CN"/>
        </w:rPr>
        <w:t>---- | ---- | ----</w:t>
      </w:r>
      <w:r>
        <w:rPr>
          <w:lang w:eastAsia="zh-CN"/>
        </w:rPr>
        <w:br w:type="textWrapping"/>
      </w:r>
      <w:r>
        <w:rPr>
          <w:lang w:eastAsia="zh-CN"/>
        </w:rPr>
        <w:t>原始模型 | 只看语义 | 识别一般（容易混淆文明和伪文明）</w:t>
      </w:r>
      <w:r>
        <w:rPr>
          <w:lang w:eastAsia="zh-CN"/>
        </w:rPr>
        <w:br w:type="textWrapping"/>
      </w:r>
      <w:r>
        <w:rPr>
          <w:lang w:eastAsia="zh-CN"/>
        </w:rPr>
        <w:t>改进模型 | 加入“礼貌强度 + 情绪不一致度” | 明显提升，能抓住假礼貌攻击</w:t>
      </w:r>
      <w:r>
        <w:rPr>
          <w:lang w:eastAsia="zh-CN"/>
        </w:rPr>
        <w:br w:type="textWrapping"/>
      </w:r>
      <w:r>
        <w:rPr>
          <w:lang w:eastAsia="zh-CN"/>
        </w:rPr>
        <w:br w:type="textWrapping"/>
      </w:r>
      <w:r>
        <w:rPr>
          <w:lang w:eastAsia="zh-CN"/>
        </w:rPr>
        <w:t>简单来说，加上这两个特征后：</w:t>
      </w:r>
      <w:r>
        <w:rPr>
          <w:lang w:eastAsia="zh-CN"/>
        </w:rPr>
        <w:br w:type="textWrapping"/>
      </w:r>
      <w:r>
        <w:rPr>
          <w:lang w:eastAsia="zh-CN"/>
        </w:rPr>
        <w:t>- 模型能更准确地区分“真文明”和“假礼貌”；</w:t>
      </w:r>
      <w:r>
        <w:rPr>
          <w:lang w:eastAsia="zh-CN"/>
        </w:rPr>
        <w:br w:type="textWrapping"/>
      </w:r>
      <w:r>
        <w:rPr>
          <w:lang w:eastAsia="zh-CN"/>
        </w:rPr>
        <w:t>- 不会再被“谢谢”“真聪明”这种讽刺性语句迷惑；</w:t>
      </w:r>
      <w:r>
        <w:rPr>
          <w:lang w:eastAsia="zh-CN"/>
        </w:rPr>
        <w:br w:type="textWrapping"/>
      </w:r>
      <w:r>
        <w:rPr>
          <w:lang w:eastAsia="zh-CN"/>
        </w:rPr>
        <w:t>- 文明评论的误删率下降了，伪文明评论的识别率上升了。</w:t>
      </w:r>
      <w:r>
        <w:rPr>
          <w:lang w:eastAsia="zh-CN"/>
        </w:rPr>
        <w:br w:type="textWrapping"/>
      </w:r>
    </w:p>
    <w:p w14:paraId="257C84C5">
      <w:pPr>
        <w:pStyle w:val="4"/>
        <w:rPr>
          <w:lang w:eastAsia="zh-CN"/>
        </w:rPr>
      </w:pPr>
      <w:r>
        <w:rPr>
          <w:lang w:eastAsia="zh-CN"/>
        </w:rPr>
        <w:t>五、这说明了什么？</w:t>
      </w:r>
    </w:p>
    <w:p w14:paraId="34FE5282">
      <w:pPr>
        <w:rPr>
          <w:lang w:eastAsia="zh-CN"/>
        </w:rPr>
      </w:pPr>
      <w:r>
        <w:rPr>
          <w:lang w:eastAsia="zh-CN"/>
        </w:rPr>
        <w:br w:type="textWrapping"/>
      </w:r>
      <w:r>
        <w:rPr>
          <w:lang w:eastAsia="zh-CN"/>
        </w:rPr>
        <w:t>语言不只是字面意思，还藏着情绪。</w:t>
      </w:r>
      <w:r>
        <w:rPr>
          <w:lang w:eastAsia="zh-CN"/>
        </w:rPr>
        <w:br w:type="textWrapping"/>
      </w:r>
      <w:r>
        <w:rPr>
          <w:lang w:eastAsia="zh-CN"/>
        </w:rPr>
        <w:t>我们的模型如果只看“说了什么”，会被伪装骗到。</w:t>
      </w:r>
      <w:r>
        <w:rPr>
          <w:lang w:eastAsia="zh-CN"/>
        </w:rPr>
        <w:br w:type="textWrapping"/>
      </w:r>
      <w:r>
        <w:rPr>
          <w:lang w:eastAsia="zh-CN"/>
        </w:rPr>
        <w:t>要让它更聪明，就得同时理解“怎么说”的部分。</w:t>
      </w:r>
      <w:r>
        <w:rPr>
          <w:lang w:eastAsia="zh-CN"/>
        </w:rPr>
        <w:br w:type="textWrapping"/>
      </w:r>
      <w:r>
        <w:rPr>
          <w:lang w:eastAsia="zh-CN"/>
        </w:rPr>
        <w:br w:type="textWrapping"/>
      </w:r>
      <w:r>
        <w:rPr>
          <w:lang w:eastAsia="zh-CN"/>
        </w:rPr>
        <w:t>伪文明是情绪和理性的混合体。</w:t>
      </w:r>
      <w:r>
        <w:rPr>
          <w:lang w:eastAsia="zh-CN"/>
        </w:rPr>
        <w:br w:type="textWrapping"/>
      </w:r>
      <w:r>
        <w:rPr>
          <w:lang w:eastAsia="zh-CN"/>
        </w:rPr>
        <w:t>它既带着情绪（不满、讽刺），又用理性的表达包起来。</w:t>
      </w:r>
      <w:r>
        <w:rPr>
          <w:lang w:eastAsia="zh-CN"/>
        </w:rPr>
        <w:br w:type="textWrapping"/>
      </w:r>
      <w:r>
        <w:rPr>
          <w:lang w:eastAsia="zh-CN"/>
        </w:rPr>
        <w:t>这让它在语义上更接近文明，但在情绪上偏向不文明。</w:t>
      </w:r>
      <w:r>
        <w:rPr>
          <w:lang w:eastAsia="zh-CN"/>
        </w:rPr>
        <w:br w:type="textWrapping"/>
      </w:r>
      <w:r>
        <w:rPr>
          <w:lang w:eastAsia="zh-CN"/>
        </w:rPr>
        <w:br w:type="textWrapping"/>
      </w:r>
      <w:r>
        <w:rPr>
          <w:lang w:eastAsia="zh-CN"/>
        </w:rPr>
        <w:t>平台治理需要灰色地带的识别。</w:t>
      </w:r>
      <w:r>
        <w:rPr>
          <w:lang w:eastAsia="zh-CN"/>
        </w:rPr>
        <w:br w:type="textWrapping"/>
      </w:r>
      <w:r>
        <w:rPr>
          <w:lang w:eastAsia="zh-CN"/>
        </w:rPr>
        <w:t>不文明 ≠ 脏话。我们找到一种新型风险语言：看起来文明，但暗藏攻击。</w:t>
      </w:r>
      <w:r>
        <w:rPr>
          <w:lang w:eastAsia="zh-CN"/>
        </w:rPr>
        <w:br w:type="textWrapping"/>
      </w:r>
    </w:p>
    <w:p w14:paraId="1BB01002">
      <w:pPr>
        <w:pStyle w:val="4"/>
        <w:rPr>
          <w:lang w:eastAsia="zh-CN"/>
        </w:rPr>
      </w:pPr>
      <w:r>
        <w:rPr>
          <w:lang w:eastAsia="zh-CN"/>
        </w:rPr>
        <w:t>六、局限与下一步计划</w:t>
      </w:r>
    </w:p>
    <w:p w14:paraId="4C62DAD7">
      <w:pPr>
        <w:rPr>
          <w:lang w:eastAsia="zh-CN"/>
        </w:rPr>
      </w:pPr>
      <w:r>
        <w:rPr>
          <w:lang w:eastAsia="zh-CN"/>
        </w:rPr>
        <w:br w:type="textWrapping"/>
      </w:r>
      <w:r>
        <w:rPr>
          <w:lang w:eastAsia="zh-CN"/>
        </w:rPr>
        <w:t>人工判断仍有主观性：讽刺和幽默有时难区分，不同人理解不一样。</w:t>
      </w:r>
      <w:r>
        <w:rPr>
          <w:lang w:eastAsia="zh-CN"/>
        </w:rPr>
        <w:br w:type="textWrapping"/>
      </w:r>
      <w:r>
        <w:rPr>
          <w:lang w:eastAsia="zh-CN"/>
        </w:rPr>
        <w:t>主题差异：政治话题下伪文明更多；娱乐话题相对少。</w:t>
      </w:r>
      <w:r>
        <w:rPr>
          <w:lang w:eastAsia="zh-CN"/>
        </w:rPr>
        <w:br w:type="textWrapping"/>
      </w:r>
      <w:r>
        <w:rPr>
          <w:lang w:eastAsia="zh-CN"/>
        </w:rPr>
        <w:t>模型仍需改进：缺乏上下文时，有些语句的语气难判断。</w:t>
      </w:r>
      <w:r>
        <w:rPr>
          <w:lang w:eastAsia="zh-CN"/>
        </w:rPr>
        <w:br w:type="textWrapping"/>
      </w:r>
      <w:r>
        <w:rPr>
          <w:lang w:eastAsia="zh-CN"/>
        </w:rPr>
        <w:br w:type="textWrapping"/>
      </w:r>
      <w:r>
        <w:rPr>
          <w:lang w:eastAsia="zh-CN"/>
        </w:rPr>
        <w:t>下一步我们会：</w:t>
      </w:r>
      <w:r>
        <w:rPr>
          <w:lang w:eastAsia="zh-CN"/>
        </w:rPr>
        <w:br w:type="textWrapping"/>
      </w:r>
      <w:r>
        <w:rPr>
          <w:lang w:eastAsia="zh-CN"/>
        </w:rPr>
        <w:t>- 让模型学会“语境理解”，判断语气是认真还是讽刺；</w:t>
      </w:r>
      <w:r>
        <w:rPr>
          <w:lang w:eastAsia="zh-CN"/>
        </w:rPr>
        <w:br w:type="textWrapping"/>
      </w:r>
      <w:r>
        <w:rPr>
          <w:lang w:eastAsia="zh-CN"/>
        </w:rPr>
        <w:t>- 测试不同社交平台上的语言差异；</w:t>
      </w:r>
      <w:r>
        <w:rPr>
          <w:lang w:eastAsia="zh-CN"/>
        </w:rPr>
        <w:br w:type="textWrapping"/>
      </w:r>
      <w:r>
        <w:rPr>
          <w:lang w:eastAsia="zh-CN"/>
        </w:rPr>
        <w:t>- 优化模型解释功能，让内容审核更公平、更透明。</w:t>
      </w:r>
      <w:r>
        <w:rPr>
          <w:lang w:eastAsia="zh-CN"/>
        </w:rPr>
        <w:br w:type="textWrapping"/>
      </w:r>
    </w:p>
    <w:p w14:paraId="07725A34">
      <w:pPr>
        <w:pStyle w:val="4"/>
        <w:rPr>
          <w:lang w:eastAsia="zh-CN"/>
        </w:rPr>
      </w:pPr>
      <w:r>
        <w:rPr>
          <w:lang w:eastAsia="zh-CN"/>
        </w:rPr>
        <w:t>✅ 总结一句话</w:t>
      </w:r>
    </w:p>
    <w:p w14:paraId="48FB262D">
      <w:pPr>
        <w:rPr>
          <w:lang w:eastAsia="zh-CN"/>
        </w:rPr>
      </w:pPr>
      <w:r>
        <w:rPr>
          <w:lang w:eastAsia="zh-CN"/>
        </w:rPr>
        <w:br w:type="textWrapping"/>
      </w:r>
      <w:r>
        <w:rPr>
          <w:lang w:eastAsia="zh-CN"/>
        </w:rPr>
        <w:t>伪文明评论看起来礼貌，其实暗含攻击。</w:t>
      </w:r>
      <w:r>
        <w:rPr>
          <w:lang w:eastAsia="zh-CN"/>
        </w:rPr>
        <w:br w:type="textWrapping"/>
      </w:r>
      <w:r>
        <w:rPr>
          <w:lang w:eastAsia="zh-CN"/>
        </w:rPr>
        <w:t>我们用“礼貌强度 + 情绪不一致”两个指标，</w:t>
      </w:r>
      <w:r>
        <w:rPr>
          <w:lang w:eastAsia="zh-CN"/>
        </w:rPr>
        <w:br w:type="textWrapping"/>
      </w:r>
      <w:r>
        <w:rPr>
          <w:lang w:eastAsia="zh-CN"/>
        </w:rPr>
        <w:t>让模型学会分辨“真礼貌”和“假礼貌”，</w:t>
      </w:r>
      <w:r>
        <w:rPr>
          <w:lang w:eastAsia="zh-CN"/>
        </w:rPr>
        <w:br w:type="textWrapping"/>
      </w:r>
      <w:r>
        <w:rPr>
          <w:lang w:eastAsia="zh-CN"/>
        </w:rPr>
        <w:t>让机器更懂人话，也让网络更友善。</w:t>
      </w:r>
      <w:r>
        <w:rPr>
          <w:lang w:eastAsia="zh-CN"/>
        </w:rP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swiss"/>
    <w:pitch w:val="default"/>
    <w:sig w:usb0="E00002FF" w:usb1="2AC7FDFF" w:usb2="00000016" w:usb3="00000000" w:csb0="200200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6BC95A01"/>
    <w:multiLevelType w:val="multilevel"/>
    <w:tmpl w:val="6BC95A0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A3FE9"/>
    <w:rsid w:val="0029639D"/>
    <w:rsid w:val="00297C9E"/>
    <w:rsid w:val="00326F90"/>
    <w:rsid w:val="004E0FAA"/>
    <w:rsid w:val="004E4B60"/>
    <w:rsid w:val="00AA1D8D"/>
    <w:rsid w:val="00B24967"/>
    <w:rsid w:val="00B47730"/>
    <w:rsid w:val="00CB0664"/>
    <w:rsid w:val="00FC693F"/>
    <w:rsid w:val="439D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5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31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5">
    <w:name w:val="Light Shading"/>
    <w:basedOn w:val="33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Emphasis"/>
    <w:basedOn w:val="133"/>
    <w:qFormat/>
    <w:uiPriority w:val="20"/>
    <w:rPr>
      <w:i/>
      <w:iCs/>
    </w:rPr>
  </w:style>
  <w:style w:type="character" w:customStyle="1" w:styleId="136">
    <w:name w:val="页眉 字符"/>
    <w:basedOn w:val="133"/>
    <w:link w:val="25"/>
    <w:qFormat/>
    <w:uiPriority w:val="99"/>
  </w:style>
  <w:style w:type="character" w:customStyle="1" w:styleId="137">
    <w:name w:val="页脚 字符"/>
    <w:basedOn w:val="133"/>
    <w:link w:val="24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标题 1 字符"/>
    <w:basedOn w:val="133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标题 2 字符"/>
    <w:basedOn w:val="133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标题 3 字符"/>
    <w:basedOn w:val="133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标题 字符"/>
    <w:basedOn w:val="133"/>
    <w:link w:val="32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副标题 字符"/>
    <w:basedOn w:val="133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正文文本 字符"/>
    <w:basedOn w:val="133"/>
    <w:link w:val="19"/>
    <w:uiPriority w:val="99"/>
  </w:style>
  <w:style w:type="character" w:customStyle="1" w:styleId="146">
    <w:name w:val="正文文本 2 字符"/>
    <w:basedOn w:val="133"/>
    <w:link w:val="28"/>
    <w:uiPriority w:val="99"/>
  </w:style>
  <w:style w:type="character" w:customStyle="1" w:styleId="147">
    <w:name w:val="正文文本 3 字符"/>
    <w:basedOn w:val="133"/>
    <w:link w:val="17"/>
    <w:qFormat/>
    <w:uiPriority w:val="99"/>
    <w:rPr>
      <w:sz w:val="16"/>
      <w:szCs w:val="16"/>
    </w:rPr>
  </w:style>
  <w:style w:type="character" w:customStyle="1" w:styleId="148">
    <w:name w:val="宏文本 字符"/>
    <w:basedOn w:val="133"/>
    <w:link w:val="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引用 字符"/>
    <w:basedOn w:val="133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标题 4 字符"/>
    <w:basedOn w:val="133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标题 5 字符"/>
    <w:basedOn w:val="133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标题 6 字符"/>
    <w:basedOn w:val="133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标题 7 字符"/>
    <w:basedOn w:val="133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标题 8 字符"/>
    <w:basedOn w:val="133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标题 9 字符"/>
    <w:basedOn w:val="133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明显引用 字符"/>
    <w:basedOn w:val="133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33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1536</Words>
  <Characters>1751</Characters>
  <Lines>68</Lines>
  <Paragraphs>18</Paragraphs>
  <TotalTime>0</TotalTime>
  <ScaleCrop>false</ScaleCrop>
  <LinksUpToDate>false</LinksUpToDate>
  <CharactersWithSpaces>1835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2025-10-26T13:29:00Z</dcterms:created>
  <dc:creator>python-docx</dc:creator>
  <dc:description>generated by python-docx</dc:description>
  <cp:lastModifiedBy>飞鹰</cp:lastModifiedBy>
  <dcterms:modified xsi:type="dcterms:W3CDTF">2025-10-26T13:52:14Z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BC824544C46C48D2AF376D185E3237C8_13</vt:lpwstr>
  </property>
</Properties>
</file>