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0995" w14:textId="4374D94F" w:rsidR="005D01CF" w:rsidRDefault="0049144E" w:rsidP="0049144E">
      <w:pPr>
        <w:pStyle w:val="Titel"/>
      </w:pPr>
      <w:r w:rsidRPr="0049144E">
        <w:t>Onlinekodierung</w:t>
      </w:r>
      <w:r>
        <w:t xml:space="preserve"> LB05</w:t>
      </w:r>
    </w:p>
    <w:p w14:paraId="546EEBC6" w14:textId="69B90060" w:rsidR="0049144E" w:rsidRDefault="0049144E" w:rsidP="0049144E">
      <w:pPr>
        <w:pStyle w:val="berschrift1"/>
      </w:pPr>
      <w:r w:rsidRPr="0049144E">
        <w:t>LB-OK</w:t>
      </w:r>
      <w:r>
        <w:t>Ü</w:t>
      </w:r>
      <w:r w:rsidRPr="0049144E">
        <w:t xml:space="preserve"> 01.</w:t>
      </w:r>
    </w:p>
    <w:p w14:paraId="193587A0" w14:textId="767C9389" w:rsidR="0049144E" w:rsidRDefault="007E0FF8" w:rsidP="00984C03">
      <w:pPr>
        <w:pStyle w:val="berschrift2"/>
        <w:numPr>
          <w:ilvl w:val="0"/>
          <w:numId w:val="2"/>
        </w:numPr>
      </w:pPr>
      <w:r>
        <w:t>mithilfe von KI</w:t>
      </w:r>
    </w:p>
    <w:p w14:paraId="1CB0163B" w14:textId="3B0290DB" w:rsidR="006D5774" w:rsidRPr="00CC448D" w:rsidRDefault="006D5774" w:rsidP="006D5774">
      <w:r w:rsidRPr="00CC448D">
        <w:t xml:space="preserve">ffmpeg -re -i </w:t>
      </w:r>
      <w:r w:rsidR="00CC448D" w:rsidRPr="00CC448D">
        <w:t>in</w:t>
      </w:r>
      <w:r w:rsidR="00CC448D">
        <w:t>put</w:t>
      </w:r>
      <w:r w:rsidRPr="00CC448D">
        <w:t>.mp4 -vf "scale='trunc(sqrt(iw*ih/10)*dar/2)*2':'-2'" -c:v libx264 -preset ultrafast -f rtp_mpegts rtp://</w:t>
      </w:r>
      <w:r w:rsidR="00556AE5" w:rsidRPr="00CC448D">
        <w:t xml:space="preserve"> 239.255.42.42:5004</w:t>
      </w:r>
    </w:p>
    <w:p w14:paraId="45E63C30" w14:textId="77777777" w:rsidR="002709CC" w:rsidRDefault="002709CC" w:rsidP="002709CC">
      <w:pPr>
        <w:pStyle w:val="Listenabsatz"/>
        <w:numPr>
          <w:ilvl w:val="0"/>
          <w:numId w:val="1"/>
        </w:numPr>
      </w:pPr>
      <w:r w:rsidRPr="002709CC">
        <w:rPr>
          <w:b/>
          <w:bCs/>
        </w:rPr>
        <w:t>iw*ih/10 (Input Width/Height)</w:t>
      </w:r>
      <w:r w:rsidRPr="002709CC">
        <w:t xml:space="preserve">: Berechnet die Ziel-Pixelfläche, die genau </w:t>
      </w:r>
      <w:r w:rsidRPr="002709CC">
        <w:rPr>
          <w:b/>
          <w:bCs/>
        </w:rPr>
        <w:t xml:space="preserve">10 % (einem Zehntel) </w:t>
      </w:r>
      <w:r w:rsidRPr="002709CC">
        <w:t>der</w:t>
      </w:r>
      <w:r>
        <w:t xml:space="preserve"> </w:t>
      </w:r>
      <w:r w:rsidRPr="002709CC">
        <w:t>ursprünglichen Bildfläche entspricht.</w:t>
      </w:r>
    </w:p>
    <w:p w14:paraId="5AEFF496" w14:textId="287B4A09" w:rsidR="00615065" w:rsidRDefault="002709CC" w:rsidP="00615065">
      <w:pPr>
        <w:pStyle w:val="Listenabsatz"/>
        <w:numPr>
          <w:ilvl w:val="0"/>
          <w:numId w:val="1"/>
        </w:numPr>
      </w:pPr>
      <w:r w:rsidRPr="002709CC">
        <w:rPr>
          <w:b/>
          <w:bCs/>
        </w:rPr>
        <w:t>sqrt(...) * dar / 2 (Display Aspect Ratio)</w:t>
      </w:r>
      <w:r w:rsidRPr="002709CC">
        <w:t>: Zieht die Quadratwurzel aus der Zielfläche und verrechnet sie</w:t>
      </w:r>
      <w:r>
        <w:t xml:space="preserve"> </w:t>
      </w:r>
      <w:r w:rsidRPr="002709CC">
        <w:t>mit dem Seitenverhältnis (dar), um die passende Breite zu bestimmen.</w:t>
      </w:r>
    </w:p>
    <w:p w14:paraId="788E38CF" w14:textId="0AA517B4" w:rsidR="00615065" w:rsidRPr="00615065" w:rsidRDefault="00615065" w:rsidP="00615065">
      <w:pPr>
        <w:pStyle w:val="Listenabsatz"/>
        <w:numPr>
          <w:ilvl w:val="0"/>
          <w:numId w:val="1"/>
        </w:numPr>
        <w:rPr>
          <w:b/>
          <w:bCs/>
        </w:rPr>
      </w:pPr>
      <w:r w:rsidRPr="00615065">
        <w:rPr>
          <w:b/>
          <w:bCs/>
        </w:rPr>
        <w:t>trunc(...) * 2</w:t>
      </w:r>
      <w:r w:rsidRPr="00615065">
        <w:t xml:space="preserve">: Schneidet Nachkommastellen ab und multipliziert mit 2, um eine </w:t>
      </w:r>
      <w:r w:rsidRPr="00615065">
        <w:rPr>
          <w:b/>
          <w:bCs/>
        </w:rPr>
        <w:t>gerade Breite</w:t>
      </w:r>
      <w:r w:rsidRPr="00615065">
        <w:t>.</w:t>
      </w:r>
    </w:p>
    <w:p w14:paraId="0A583D1B" w14:textId="549736B1" w:rsidR="00615065" w:rsidRPr="00615065" w:rsidRDefault="00615065" w:rsidP="00615065">
      <w:pPr>
        <w:pStyle w:val="Listenabsatz"/>
        <w:numPr>
          <w:ilvl w:val="0"/>
          <w:numId w:val="1"/>
        </w:numPr>
        <w:rPr>
          <w:b/>
          <w:bCs/>
        </w:rPr>
      </w:pPr>
      <w:r w:rsidRPr="00615065">
        <w:t xml:space="preserve">• </w:t>
      </w:r>
      <w:r w:rsidRPr="00615065">
        <w:rPr>
          <w:b/>
          <w:bCs/>
        </w:rPr>
        <w:t>'-2'</w:t>
      </w:r>
      <w:r w:rsidRPr="00615065">
        <w:t>: Berechnet die Höhe automatisch passend zum Seitenverhältnis</w:t>
      </w:r>
      <w:r>
        <w:t>, gerade</w:t>
      </w:r>
      <w:r w:rsidRPr="00615065">
        <w:t>.</w:t>
      </w:r>
    </w:p>
    <w:p w14:paraId="5882E5B9" w14:textId="5E754BA1" w:rsidR="002709CC" w:rsidRPr="00F254C4" w:rsidRDefault="00F254C4" w:rsidP="006D5774">
      <w:pPr>
        <w:rPr>
          <w:lang w:val="en-US"/>
        </w:rPr>
      </w:pPr>
      <w:r w:rsidRPr="00F254C4">
        <w:rPr>
          <w:lang w:val="en-US"/>
        </w:rPr>
        <w:t>-re realtime speed f</w:t>
      </w:r>
      <w:r>
        <w:rPr>
          <w:lang w:val="en-US"/>
        </w:rPr>
        <w:t>ile read in</w:t>
      </w:r>
    </w:p>
    <w:p w14:paraId="7FC1C07F" w14:textId="4C366BF0" w:rsidR="002709CC" w:rsidRDefault="00351ED0" w:rsidP="006D5774">
      <w:pPr>
        <w:rPr>
          <w:lang w:val="en-US"/>
        </w:rPr>
      </w:pPr>
      <w:r>
        <w:rPr>
          <w:noProof/>
        </w:rPr>
        <w:drawing>
          <wp:inline distT="0" distB="0" distL="0" distR="0" wp14:anchorId="5ED7BFD6" wp14:editId="15E752EE">
            <wp:extent cx="5114925" cy="4410075"/>
            <wp:effectExtent l="0" t="0" r="9525" b="9525"/>
            <wp:docPr id="18041629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62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3779" w14:textId="69F85253" w:rsidR="00351ED0" w:rsidRPr="00351ED0" w:rsidRDefault="00351ED0" w:rsidP="006D5774">
      <w:r w:rsidRPr="00351ED0">
        <w:t>Wiedergabe drücken, damit I F</w:t>
      </w:r>
      <w:r>
        <w:t>rameerfasst wird, danach command in vm</w:t>
      </w:r>
    </w:p>
    <w:p w14:paraId="4FE96D7E" w14:textId="77777777" w:rsidR="002709CC" w:rsidRPr="00351ED0" w:rsidRDefault="002709CC" w:rsidP="006D5774"/>
    <w:p w14:paraId="32F25963" w14:textId="779978FD" w:rsidR="00067E5D" w:rsidRPr="00984C03" w:rsidRDefault="007661EA" w:rsidP="00067E5D">
      <w:pPr>
        <w:pStyle w:val="berschrift2"/>
      </w:pPr>
      <w:r w:rsidRPr="00984C03">
        <w:lastRenderedPageBreak/>
        <w:t>b</w:t>
      </w:r>
      <w:r w:rsidR="00067E5D" w:rsidRPr="00984C03">
        <w:t>)</w:t>
      </w:r>
    </w:p>
    <w:p w14:paraId="13BF74D9" w14:textId="5ACDE7B7" w:rsidR="00067E5D" w:rsidRDefault="002448D0" w:rsidP="002448D0">
      <w:pPr>
        <w:tabs>
          <w:tab w:val="left" w:pos="972"/>
        </w:tabs>
      </w:pPr>
      <w:r w:rsidRPr="002448D0">
        <w:t>-vf,</w:t>
      </w:r>
      <w:r w:rsidR="009B1C53">
        <w:t>(VideoFilter)</w:t>
      </w:r>
      <w:r w:rsidRPr="002448D0">
        <w:t xml:space="preserve"> entfernen</w:t>
      </w:r>
      <w:r>
        <w:t xml:space="preserve"> des Filters/Skalierung, dadurch </w:t>
      </w:r>
      <w:r w:rsidR="00546323">
        <w:t>nutzt FFMPEG original Auflösung</w:t>
      </w:r>
    </w:p>
    <w:p w14:paraId="6DDBB2AD" w14:textId="48894769" w:rsidR="00A96C20" w:rsidRDefault="009B4AE1" w:rsidP="002448D0">
      <w:pPr>
        <w:tabs>
          <w:tab w:val="left" w:pos="972"/>
        </w:tabs>
      </w:pPr>
      <w:r>
        <w:t>-b:v (Video Bitrate)</w:t>
      </w:r>
    </w:p>
    <w:p w14:paraId="7B2B1B17" w14:textId="6C2C67E8" w:rsidR="009B4AE1" w:rsidRDefault="009B4AE1" w:rsidP="002448D0">
      <w:pPr>
        <w:tabs>
          <w:tab w:val="left" w:pos="972"/>
        </w:tabs>
      </w:pPr>
      <w:r>
        <w:t>-maxrate</w:t>
      </w:r>
    </w:p>
    <w:p w14:paraId="22513B9B" w14:textId="54D18849" w:rsidR="009B4AE1" w:rsidRDefault="009B4AE1" w:rsidP="002448D0">
      <w:pPr>
        <w:tabs>
          <w:tab w:val="left" w:pos="972"/>
        </w:tabs>
      </w:pPr>
      <w:r>
        <w:t>-bufsize</w:t>
      </w:r>
    </w:p>
    <w:p w14:paraId="3D9E6C8E" w14:textId="4CF6F15B" w:rsidR="00A96C20" w:rsidRDefault="00A96C20" w:rsidP="002448D0">
      <w:pPr>
        <w:tabs>
          <w:tab w:val="left" w:pos="972"/>
        </w:tabs>
      </w:pPr>
      <w:r>
        <w:t>-f (Format)</w:t>
      </w:r>
    </w:p>
    <w:p w14:paraId="71625C3D" w14:textId="04C42CBB" w:rsidR="00546323" w:rsidRDefault="00C231DD" w:rsidP="002448D0">
      <w:pPr>
        <w:tabs>
          <w:tab w:val="left" w:pos="972"/>
        </w:tabs>
        <w:rPr>
          <w:b/>
          <w:bCs/>
        </w:rPr>
      </w:pPr>
      <w:r w:rsidRPr="00C231DD">
        <w:rPr>
          <w:b/>
          <w:bCs/>
        </w:rPr>
        <w:t>Bitratensteuerung (-b:v, -maxrate, -bufsize):</w:t>
      </w:r>
    </w:p>
    <w:p w14:paraId="5DB47485" w14:textId="233D2C5A" w:rsidR="000E4E88" w:rsidRPr="000E4E88" w:rsidRDefault="000E4E88" w:rsidP="002448D0">
      <w:pPr>
        <w:tabs>
          <w:tab w:val="left" w:pos="972"/>
        </w:tabs>
        <w:rPr>
          <w:b/>
          <w:bCs/>
          <w:lang w:val="en-US"/>
        </w:rPr>
      </w:pPr>
      <w:r w:rsidRPr="000E4E88">
        <w:rPr>
          <w:b/>
          <w:bCs/>
          <w:lang w:val="en-US"/>
        </w:rPr>
        <w:t>Set -b:v 10M, -maxra</w:t>
      </w:r>
      <w:r>
        <w:rPr>
          <w:b/>
          <w:bCs/>
          <w:lang w:val="en-US"/>
        </w:rPr>
        <w:t>te 10M =&gt; -bufsize 10M</w:t>
      </w:r>
      <w:r w:rsidR="00E45390">
        <w:rPr>
          <w:b/>
          <w:bCs/>
          <w:lang w:val="en-US"/>
        </w:rPr>
        <w:t xml:space="preserve"> (9M is still above 1)</w:t>
      </w:r>
    </w:p>
    <w:p w14:paraId="459D434B" w14:textId="1E452C24" w:rsidR="00A45AB9" w:rsidRDefault="00A45AB9" w:rsidP="002448D0">
      <w:pPr>
        <w:tabs>
          <w:tab w:val="left" w:pos="972"/>
        </w:tabs>
      </w:pPr>
      <w:r>
        <w:rPr>
          <w:noProof/>
        </w:rPr>
        <w:drawing>
          <wp:inline distT="0" distB="0" distL="0" distR="0" wp14:anchorId="5EBB2C01" wp14:editId="4D9414C7">
            <wp:extent cx="1885950" cy="381000"/>
            <wp:effectExtent l="0" t="0" r="0" b="0"/>
            <wp:docPr id="2112232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3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AFD6" w14:textId="542D3562" w:rsidR="0044730C" w:rsidRDefault="0044730C" w:rsidP="002448D0">
      <w:pPr>
        <w:tabs>
          <w:tab w:val="left" w:pos="972"/>
        </w:tabs>
      </w:pPr>
      <w:r>
        <w:t>Speed fällt unter 1 deshalb kann man sagen, es kommt zu Verzögerungen</w:t>
      </w:r>
    </w:p>
    <w:p w14:paraId="11A1AD27" w14:textId="5AA24DB6" w:rsidR="000E4E88" w:rsidRDefault="000E4E88" w:rsidP="002448D0">
      <w:pPr>
        <w:tabs>
          <w:tab w:val="left" w:pos="972"/>
        </w:tabs>
      </w:pPr>
      <w:r w:rsidRPr="000E4E88">
        <w:t>ffmpeg -re -i input.mp4 -c:v libx264 -preset ultrafast -b:v 10M -maxrate 10M  -f rtp_mpegts rtp://239.255.42.42:5004</w:t>
      </w:r>
    </w:p>
    <w:p w14:paraId="621444B6" w14:textId="77777777" w:rsidR="00DD47BB" w:rsidRDefault="00DD47BB" w:rsidP="002448D0">
      <w:pPr>
        <w:tabs>
          <w:tab w:val="left" w:pos="972"/>
        </w:tabs>
      </w:pPr>
    </w:p>
    <w:p w14:paraId="232B5C47" w14:textId="0147A9B7" w:rsidR="00DD47BB" w:rsidRDefault="00DD47BB" w:rsidP="002448D0">
      <w:pPr>
        <w:tabs>
          <w:tab w:val="left" w:pos="972"/>
        </w:tabs>
      </w:pPr>
      <w:r>
        <w:t xml:space="preserve">Ab 250M und bufsize </w:t>
      </w:r>
      <w:r w:rsidR="00573E9D">
        <w:t>2</w:t>
      </w:r>
      <w:r>
        <w:t>M:</w:t>
      </w:r>
    </w:p>
    <w:p w14:paraId="2DCC6257" w14:textId="4201F099" w:rsidR="00DD47BB" w:rsidRDefault="00DD47BB" w:rsidP="002448D0">
      <w:pPr>
        <w:tabs>
          <w:tab w:val="left" w:pos="972"/>
        </w:tabs>
      </w:pPr>
      <w:r w:rsidRPr="00DD47BB">
        <w:t>ffmpeg -re -i input.mp4 -c:v libx264 -preset ultrafast -b:v 250M -maxrate 250M -bufsize 8M -f rtp_mpegts rtp://239.255.42.42:5004</w:t>
      </w:r>
    </w:p>
    <w:p w14:paraId="1958B087" w14:textId="56727BCE" w:rsidR="00DD47BB" w:rsidRPr="002448D0" w:rsidRDefault="00BC11CE" w:rsidP="002448D0">
      <w:pPr>
        <w:tabs>
          <w:tab w:val="left" w:pos="972"/>
        </w:tabs>
      </w:pPr>
      <w:r>
        <w:rPr>
          <w:noProof/>
        </w:rPr>
        <w:drawing>
          <wp:inline distT="0" distB="0" distL="0" distR="0" wp14:anchorId="0104759E" wp14:editId="2CFCAFD2">
            <wp:extent cx="5760720" cy="2710180"/>
            <wp:effectExtent l="0" t="0" r="0" b="0"/>
            <wp:docPr id="3985159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5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686C" w14:textId="421427AA" w:rsidR="00067E5D" w:rsidRPr="00984C03" w:rsidRDefault="00067E5D" w:rsidP="00067E5D">
      <w:pPr>
        <w:pStyle w:val="berschrift1"/>
        <w:rPr>
          <w:lang w:val="en-US"/>
        </w:rPr>
      </w:pPr>
      <w:r w:rsidRPr="00984C03">
        <w:rPr>
          <w:lang w:val="en-US"/>
        </w:rPr>
        <w:t>LB-OKÜ 02.</w:t>
      </w:r>
    </w:p>
    <w:p w14:paraId="30B4FC4F" w14:textId="77777777" w:rsidR="00067E5D" w:rsidRDefault="00067E5D" w:rsidP="00067E5D">
      <w:pPr>
        <w:pStyle w:val="berschrift2"/>
        <w:rPr>
          <w:lang w:val="en-US"/>
        </w:rPr>
      </w:pPr>
      <w:r w:rsidRPr="00067E5D">
        <w:rPr>
          <w:lang w:val="en-US"/>
        </w:rPr>
        <w:t>a)</w:t>
      </w:r>
    </w:p>
    <w:p w14:paraId="37A73ED3" w14:textId="5906CEDE" w:rsidR="004E7C42" w:rsidRDefault="004E7C42" w:rsidP="004E7C42">
      <w:pPr>
        <w:rPr>
          <w:lang w:val="en-US"/>
        </w:rPr>
      </w:pPr>
      <w:r w:rsidRPr="004E7C42">
        <w:rPr>
          <w:lang w:val="en-US"/>
        </w:rPr>
        <w:t>wine NAL-SIM.exe</w:t>
      </w:r>
    </w:p>
    <w:p w14:paraId="4EFB4BBD" w14:textId="3F4613D1" w:rsidR="009E10D2" w:rsidRDefault="00DB4935" w:rsidP="004E7C4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1FB439" wp14:editId="2F51D9A2">
            <wp:extent cx="3495675" cy="4695825"/>
            <wp:effectExtent l="0" t="0" r="9525" b="9525"/>
            <wp:docPr id="17906891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9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F9C5" w14:textId="670BCDCC" w:rsidR="007665F4" w:rsidRDefault="007665F4" w:rsidP="004E7C42">
      <w:pPr>
        <w:rPr>
          <w:lang w:val="en-US"/>
        </w:rPr>
      </w:pPr>
      <w:r>
        <w:rPr>
          <w:noProof/>
        </w:rPr>
        <w:drawing>
          <wp:inline distT="0" distB="0" distL="0" distR="0" wp14:anchorId="54FA033F" wp14:editId="165B66AD">
            <wp:extent cx="5600700" cy="1304925"/>
            <wp:effectExtent l="0" t="0" r="0" b="9525"/>
            <wp:docPr id="20057221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2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2B1F" w14:textId="323AC836" w:rsidR="00CA53A4" w:rsidRDefault="00CA53A4" w:rsidP="004E7C42">
      <w:pPr>
        <w:rPr>
          <w:lang w:val="en-US"/>
        </w:rPr>
      </w:pPr>
      <w:r>
        <w:rPr>
          <w:noProof/>
        </w:rPr>
        <w:drawing>
          <wp:inline distT="0" distB="0" distL="0" distR="0" wp14:anchorId="141FA0CD" wp14:editId="1C68A281">
            <wp:extent cx="5648325" cy="2724150"/>
            <wp:effectExtent l="0" t="0" r="9525" b="0"/>
            <wp:docPr id="170631652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16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C82" w14:textId="77777777" w:rsidR="000111A8" w:rsidRPr="000111A8" w:rsidRDefault="000111A8" w:rsidP="000111A8">
      <w:r w:rsidRPr="000111A8">
        <w:rPr>
          <w:b/>
          <w:bCs/>
        </w:rPr>
        <w:lastRenderedPageBreak/>
        <w:t xml:space="preserve">SEI-Meldungen </w:t>
      </w:r>
      <w:r w:rsidRPr="000111A8">
        <w:t>(Zusatzinfos): 1</w:t>
      </w:r>
    </w:p>
    <w:p w14:paraId="57222677" w14:textId="77777777" w:rsidR="000111A8" w:rsidRPr="000111A8" w:rsidRDefault="000111A8" w:rsidP="000111A8">
      <w:r w:rsidRPr="000111A8">
        <w:rPr>
          <w:b/>
          <w:bCs/>
        </w:rPr>
        <w:t xml:space="preserve">SPS </w:t>
      </w:r>
      <w:r w:rsidRPr="000111A8">
        <w:t>(Sequence Parameter Set): 2</w:t>
      </w:r>
    </w:p>
    <w:p w14:paraId="02A8F413" w14:textId="542A88C2" w:rsidR="007665F4" w:rsidRPr="00984C03" w:rsidRDefault="000111A8" w:rsidP="000111A8">
      <w:pPr>
        <w:rPr>
          <w:lang w:val="en-US"/>
        </w:rPr>
      </w:pPr>
      <w:r w:rsidRPr="00984C03">
        <w:rPr>
          <w:b/>
          <w:bCs/>
          <w:lang w:val="en-US"/>
        </w:rPr>
        <w:t xml:space="preserve">PPS </w:t>
      </w:r>
      <w:r w:rsidRPr="00984C03">
        <w:rPr>
          <w:lang w:val="en-US"/>
        </w:rPr>
        <w:t>(Picture Parameter Set): 2</w:t>
      </w:r>
    </w:p>
    <w:p w14:paraId="05E6E54F" w14:textId="6A68DA41" w:rsidR="00C41315" w:rsidRPr="00B36AF0" w:rsidRDefault="00C41315" w:rsidP="000111A8">
      <w:pPr>
        <w:rPr>
          <w:lang w:val="en-US"/>
        </w:rPr>
      </w:pPr>
      <w:r w:rsidRPr="00B36AF0">
        <w:rPr>
          <w:lang w:val="en-US"/>
        </w:rPr>
        <w:t xml:space="preserve">Lost 17 </w:t>
      </w:r>
      <w:r w:rsidR="00395EC5" w:rsidRPr="00B36AF0">
        <w:rPr>
          <w:lang w:val="en-US"/>
        </w:rPr>
        <w:t>P-</w:t>
      </w:r>
      <w:r w:rsidRPr="00B36AF0">
        <w:rPr>
          <w:lang w:val="en-US"/>
        </w:rPr>
        <w:t>Frames</w:t>
      </w:r>
      <w:r w:rsidR="00B36AF0" w:rsidRPr="00B36AF0">
        <w:rPr>
          <w:lang w:val="en-US"/>
        </w:rPr>
        <w:t>=&gt;5.5% lose r</w:t>
      </w:r>
      <w:r w:rsidR="00B36AF0">
        <w:rPr>
          <w:lang w:val="en-US"/>
        </w:rPr>
        <w:t>ate</w:t>
      </w:r>
    </w:p>
    <w:p w14:paraId="6AAC8618" w14:textId="174260BF" w:rsidR="000111A8" w:rsidRDefault="00214F2D" w:rsidP="000111A8">
      <w:pPr>
        <w:rPr>
          <w:lang w:val="en-US"/>
        </w:rPr>
      </w:pPr>
      <w:r>
        <w:rPr>
          <w:noProof/>
        </w:rPr>
        <w:drawing>
          <wp:inline distT="0" distB="0" distL="0" distR="0" wp14:anchorId="2F2ECAC6" wp14:editId="5F0D2B48">
            <wp:extent cx="3451860" cy="3070860"/>
            <wp:effectExtent l="0" t="0" r="0" b="0"/>
            <wp:docPr id="12294187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139C" w14:textId="1867EAC7" w:rsidR="006220A5" w:rsidRPr="006220A5" w:rsidRDefault="006220A5" w:rsidP="006220A5">
      <w:r w:rsidRPr="006220A5">
        <w:t>• Starkes Schmieren und Ghosting über Gesicht und Hintergrund</w:t>
      </w:r>
      <w:r w:rsidR="00A07B9A">
        <w:t xml:space="preserve"> </w:t>
      </w:r>
    </w:p>
    <w:p w14:paraId="7C2C2075" w14:textId="09E1BACC" w:rsidR="006220A5" w:rsidRPr="006220A5" w:rsidRDefault="006220A5" w:rsidP="006220A5">
      <w:r w:rsidRPr="006220A5">
        <w:t>• Farbverfälschung in großen Bereichen</w:t>
      </w:r>
      <w:r w:rsidR="0077418B">
        <w:t xml:space="preserve">, </w:t>
      </w:r>
      <w:r w:rsidR="0077418B" w:rsidRPr="0077418B">
        <w:t>Blockartefakte</w:t>
      </w:r>
    </w:p>
    <w:p w14:paraId="7EC4A0AE" w14:textId="135D5A3B" w:rsidR="00214F2D" w:rsidRPr="006220A5" w:rsidRDefault="006220A5" w:rsidP="006220A5">
      <w:r w:rsidRPr="006220A5">
        <w:rPr>
          <w:b/>
          <w:bCs/>
        </w:rPr>
        <w:t>Grund</w:t>
      </w:r>
      <w:r w:rsidRPr="006220A5">
        <w:t>: Verlorene P-Frames haben kein gültiges Referenzbild. Der Decoder kopiert vom vorherigen Frame, was den</w:t>
      </w:r>
      <w:r w:rsidR="008A2685">
        <w:t xml:space="preserve"> </w:t>
      </w:r>
      <w:r w:rsidRPr="006220A5">
        <w:t>Schmiereffekt erzeugt. Der Fehler bleibt bis zum nächsten I-Frame</w:t>
      </w:r>
      <w:r w:rsidR="00663EB7">
        <w:t xml:space="preserve"> (240)</w:t>
      </w:r>
      <w:r w:rsidRPr="006220A5">
        <w:t>.</w:t>
      </w:r>
    </w:p>
    <w:p w14:paraId="6C128309" w14:textId="0C24AB09" w:rsidR="004F0278" w:rsidRDefault="00747306" w:rsidP="004E7C42">
      <w:r>
        <w:t>Zusammengefasst, starke Fehler im Gesicht in der ersten Sequenz, Hintergrund und Ziegelmauer sehen gut aus.</w:t>
      </w:r>
    </w:p>
    <w:p w14:paraId="124FE4D3" w14:textId="1FBDF5C4" w:rsidR="0042172B" w:rsidRDefault="0042172B" w:rsidP="004E7C42">
      <w:r>
        <w:rPr>
          <w:noProof/>
        </w:rPr>
        <w:lastRenderedPageBreak/>
        <w:drawing>
          <wp:inline distT="0" distB="0" distL="0" distR="0" wp14:anchorId="558A157A" wp14:editId="2D66C8C8">
            <wp:extent cx="3448050" cy="3067050"/>
            <wp:effectExtent l="0" t="0" r="0" b="0"/>
            <wp:docPr id="10150780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8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285D" w14:textId="5A1C7BA0" w:rsidR="00067E5D" w:rsidRPr="00FF21AD" w:rsidRDefault="007661EA" w:rsidP="00067E5D">
      <w:pPr>
        <w:pStyle w:val="berschrift2"/>
        <w:rPr>
          <w:lang w:val="en-US"/>
        </w:rPr>
      </w:pPr>
      <w:r w:rsidRPr="00FF21AD">
        <w:rPr>
          <w:lang w:val="en-US"/>
        </w:rPr>
        <w:t>b</w:t>
      </w:r>
      <w:r w:rsidR="00067E5D" w:rsidRPr="00FF21AD">
        <w:rPr>
          <w:lang w:val="en-US"/>
        </w:rPr>
        <w:t>)</w:t>
      </w:r>
    </w:p>
    <w:p w14:paraId="5E23705D" w14:textId="77777777" w:rsidR="00FF21AD" w:rsidRPr="00FF21AD" w:rsidRDefault="00FF21AD" w:rsidP="00FF21AD">
      <w:pPr>
        <w:rPr>
          <w:lang w:val="en-US"/>
        </w:rPr>
      </w:pPr>
      <w:r w:rsidRPr="00FF21AD">
        <w:rPr>
          <w:lang w:val="en-US"/>
        </w:rPr>
        <w:t>1%</w:t>
      </w:r>
    </w:p>
    <w:p w14:paraId="109A82FE" w14:textId="77777777" w:rsidR="00FF21AD" w:rsidRDefault="00FF21AD" w:rsidP="00FF21AD">
      <w:pPr>
        <w:rPr>
          <w:lang w:val="en-US"/>
        </w:rPr>
      </w:pPr>
      <w:r w:rsidRPr="0008175A">
        <w:rPr>
          <w:lang w:val="en-US"/>
        </w:rPr>
        <w:t>Lost 7 Frames =&gt;2.2% all P</w:t>
      </w:r>
      <w:r>
        <w:rPr>
          <w:lang w:val="en-US"/>
        </w:rPr>
        <w:t xml:space="preserve"> Frames</w:t>
      </w:r>
    </w:p>
    <w:p w14:paraId="12A010A2" w14:textId="77777777" w:rsidR="00FF21AD" w:rsidRDefault="00FF21AD" w:rsidP="00FF21AD">
      <w:pPr>
        <w:rPr>
          <w:lang w:val="en-US"/>
        </w:rPr>
      </w:pPr>
      <w:r>
        <w:rPr>
          <w:noProof/>
        </w:rPr>
        <w:drawing>
          <wp:inline distT="0" distB="0" distL="0" distR="0" wp14:anchorId="3359C512" wp14:editId="15EA2373">
            <wp:extent cx="3448050" cy="3067050"/>
            <wp:effectExtent l="0" t="0" r="0" b="0"/>
            <wp:docPr id="13243458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45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DFD5" w14:textId="0C60AB33" w:rsidR="00FF21AD" w:rsidRPr="00500A5E" w:rsidRDefault="00FF21AD" w:rsidP="00FF21AD">
      <w:r w:rsidRPr="00500A5E">
        <w:t>Leichtes Schmieren und G</w:t>
      </w:r>
      <w:r>
        <w:t>hosting</w:t>
      </w:r>
      <w:r w:rsidR="00A026F1">
        <w:t xml:space="preserve"> bei Bewegungen</w:t>
      </w:r>
      <w:r>
        <w:t xml:space="preserve"> erkennbar</w:t>
      </w:r>
    </w:p>
    <w:p w14:paraId="16ABF6B0" w14:textId="595D3735" w:rsidR="00FF21AD" w:rsidRPr="00FF21AD" w:rsidRDefault="00A026F1" w:rsidP="00FF21AD">
      <w:r>
        <w:t>Ansonsten sieht alles super aus</w:t>
      </w:r>
    </w:p>
    <w:p w14:paraId="10EC65F5" w14:textId="0B4FB1A0" w:rsidR="00A026F1" w:rsidRDefault="009B4A80" w:rsidP="00067E5D">
      <w:r w:rsidRPr="009B4A80">
        <w:t>„error concealment“</w:t>
      </w:r>
    </w:p>
    <w:p w14:paraId="7D850925" w14:textId="77777777" w:rsidR="00A026F1" w:rsidRDefault="00A026F1" w:rsidP="00067E5D"/>
    <w:p w14:paraId="2CA5E6D0" w14:textId="77777777" w:rsidR="00A026F1" w:rsidRDefault="00A026F1" w:rsidP="00067E5D"/>
    <w:p w14:paraId="22838F26" w14:textId="77777777" w:rsidR="00A026F1" w:rsidRDefault="00A026F1" w:rsidP="00067E5D"/>
    <w:p w14:paraId="53A6A816" w14:textId="6EB761BD" w:rsidR="00067E5D" w:rsidRDefault="00A026F1" w:rsidP="00067E5D">
      <w:r>
        <w:lastRenderedPageBreak/>
        <w:t>Bei 10%</w:t>
      </w:r>
    </w:p>
    <w:p w14:paraId="191AF761" w14:textId="117B79DE" w:rsidR="00A026F1" w:rsidRDefault="00A026F1" w:rsidP="00067E5D">
      <w:r>
        <w:rPr>
          <w:noProof/>
        </w:rPr>
        <w:drawing>
          <wp:inline distT="0" distB="0" distL="0" distR="0" wp14:anchorId="48FF05DA" wp14:editId="7A904B9E">
            <wp:extent cx="5629275" cy="1571625"/>
            <wp:effectExtent l="0" t="0" r="9525" b="9525"/>
            <wp:docPr id="15824147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4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219D" w14:textId="29D4206E" w:rsidR="00A026F1" w:rsidRDefault="00B01CD1" w:rsidP="00067E5D">
      <w:r>
        <w:rPr>
          <w:noProof/>
        </w:rPr>
        <w:drawing>
          <wp:inline distT="0" distB="0" distL="0" distR="0" wp14:anchorId="49ECF354" wp14:editId="223FAF6A">
            <wp:extent cx="3448050" cy="3067050"/>
            <wp:effectExtent l="0" t="0" r="0" b="0"/>
            <wp:docPr id="15930117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1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7AEE" w14:textId="75880032" w:rsidR="00B01CD1" w:rsidRPr="006220A5" w:rsidRDefault="00B01CD1" w:rsidP="00B01CD1">
      <w:r w:rsidRPr="006220A5">
        <w:t>• Starkes Schmieren und Ghosting über Gesicht und Hintergrund</w:t>
      </w:r>
      <w:r>
        <w:t xml:space="preserve"> auch bei wenig Bewegung</w:t>
      </w:r>
    </w:p>
    <w:p w14:paraId="6BB154C5" w14:textId="3733B05F" w:rsidR="00B01CD1" w:rsidRDefault="00B01CD1" w:rsidP="00067E5D">
      <w:r w:rsidRPr="006220A5">
        <w:t>• Farbverfälschung in großen Bereichen</w:t>
      </w:r>
      <w:r>
        <w:t xml:space="preserve">, </w:t>
      </w:r>
      <w:r w:rsidRPr="0077418B">
        <w:t>Blockartefakte</w:t>
      </w:r>
    </w:p>
    <w:p w14:paraId="2DD98DD9" w14:textId="4CE1DED3" w:rsidR="00BE58B8" w:rsidRDefault="0068167F" w:rsidP="00067E5D">
      <w:r>
        <w:rPr>
          <w:noProof/>
        </w:rPr>
        <w:drawing>
          <wp:inline distT="0" distB="0" distL="0" distR="0" wp14:anchorId="102E1A60" wp14:editId="53B6808F">
            <wp:extent cx="3448050" cy="3067050"/>
            <wp:effectExtent l="0" t="0" r="0" b="0"/>
            <wp:docPr id="8388149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14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CF83" w14:textId="35252A31" w:rsidR="0068167F" w:rsidRDefault="0068167F" w:rsidP="00067E5D">
      <w:r>
        <w:lastRenderedPageBreak/>
        <w:t>Auch beim Szenen Wechsel, starke Effekte</w:t>
      </w:r>
    </w:p>
    <w:p w14:paraId="700E1677" w14:textId="66808F6F" w:rsidR="0068167F" w:rsidRDefault="004214D2" w:rsidP="00067E5D">
      <w:r w:rsidRPr="004214D2">
        <w:t>Burst length = 1 bedeutet unabhängige Einzelverluste</w:t>
      </w:r>
      <w:r w:rsidR="00CC409D">
        <w:t>, zerstört trozdem nachfolgende P-Frames bis I Frame</w:t>
      </w:r>
      <w:r w:rsidR="00DD4FA4">
        <w:t>, Mehr Fehrlust, führt zu Größeren Fehlerketten</w:t>
      </w:r>
    </w:p>
    <w:p w14:paraId="02ED7911" w14:textId="77777777" w:rsidR="004214D2" w:rsidRPr="00500A5E" w:rsidRDefault="004214D2" w:rsidP="00067E5D"/>
    <w:p w14:paraId="402A4C09" w14:textId="014504AF" w:rsidR="00067E5D" w:rsidRPr="00984C03" w:rsidRDefault="00067E5D" w:rsidP="00067E5D">
      <w:pPr>
        <w:pStyle w:val="berschrift1"/>
        <w:rPr>
          <w:lang w:val="en-US"/>
        </w:rPr>
      </w:pPr>
      <w:r w:rsidRPr="00984C03">
        <w:rPr>
          <w:lang w:val="en-US"/>
        </w:rPr>
        <w:t>LB-OKÜ 03.</w:t>
      </w:r>
    </w:p>
    <w:p w14:paraId="31B3D853" w14:textId="25B89E16" w:rsidR="00067E5D" w:rsidRDefault="00067E5D" w:rsidP="00067E5D">
      <w:pPr>
        <w:pStyle w:val="berschrift2"/>
        <w:rPr>
          <w:lang w:val="en-US"/>
        </w:rPr>
      </w:pPr>
      <w:r w:rsidRPr="00067E5D">
        <w:rPr>
          <w:lang w:val="en-US"/>
        </w:rPr>
        <w:t>a)</w:t>
      </w:r>
      <w:r w:rsidR="00DD4FA4">
        <w:rPr>
          <w:lang w:val="en-US"/>
        </w:rPr>
        <w:t>4Slices per Frame</w:t>
      </w:r>
    </w:p>
    <w:p w14:paraId="20AC8CDE" w14:textId="326C85CC" w:rsidR="00DD4FA4" w:rsidRDefault="00CB2992" w:rsidP="00DD4FA4">
      <w:pPr>
        <w:rPr>
          <w:lang w:val="en-US"/>
        </w:rPr>
      </w:pPr>
      <w:r>
        <w:rPr>
          <w:lang w:val="en-US"/>
        </w:rPr>
        <w:t>Analysis tab Number of Slices:4</w:t>
      </w:r>
    </w:p>
    <w:p w14:paraId="37E8F9EA" w14:textId="6681C2A8" w:rsidR="00B638F7" w:rsidRDefault="00B638F7" w:rsidP="00DD4FA4">
      <w:pPr>
        <w:rPr>
          <w:lang w:val="en-US"/>
        </w:rPr>
      </w:pPr>
      <w:r>
        <w:rPr>
          <w:noProof/>
        </w:rPr>
        <w:drawing>
          <wp:inline distT="0" distB="0" distL="0" distR="0" wp14:anchorId="1B15A54A" wp14:editId="33DDA46D">
            <wp:extent cx="5760720" cy="1022985"/>
            <wp:effectExtent l="0" t="0" r="0" b="5715"/>
            <wp:docPr id="1894272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4FE9" w14:textId="56527AFB" w:rsidR="00CB2992" w:rsidRDefault="007B0B52" w:rsidP="00DD4FA4">
      <w:pPr>
        <w:rPr>
          <w:lang w:val="en-US"/>
        </w:rPr>
      </w:pPr>
      <w:r w:rsidRPr="007B0B52">
        <w:rPr>
          <w:lang w:val="en-US"/>
        </w:rPr>
        <w:t>1205</w:t>
      </w:r>
      <w:r>
        <w:rPr>
          <w:lang w:val="en-US"/>
        </w:rPr>
        <w:t xml:space="preserve"> </w:t>
      </w:r>
      <w:r w:rsidR="005B79D9">
        <w:rPr>
          <w:lang w:val="en-US"/>
        </w:rPr>
        <w:t>Nalus</w:t>
      </w:r>
    </w:p>
    <w:p w14:paraId="7C79F8D1" w14:textId="77777777" w:rsidR="00C57FD9" w:rsidRPr="00C57FD9" w:rsidRDefault="00C57FD9" w:rsidP="00C57FD9">
      <w:pPr>
        <w:rPr>
          <w:lang w:val="en-US"/>
        </w:rPr>
      </w:pPr>
      <w:r w:rsidRPr="00C57FD9">
        <w:rPr>
          <w:lang w:val="en-US"/>
        </w:rPr>
        <w:t xml:space="preserve">Dropped NAL-Units: </w:t>
      </w:r>
    </w:p>
    <w:p w14:paraId="2B033B4D" w14:textId="6E4B761D" w:rsidR="005B79D9" w:rsidRDefault="00C57FD9" w:rsidP="00C57FD9">
      <w:pPr>
        <w:rPr>
          <w:lang w:val="en-US"/>
        </w:rPr>
      </w:pPr>
      <w:r w:rsidRPr="00C57FD9">
        <w:rPr>
          <w:lang w:val="en-US"/>
        </w:rPr>
        <w:t>3, 13, 18, 21, 54, 75, 85, 166, 171, 186, 197, 201, 238, 249, 260, 262, 266, 274, 281, 291, 322, 330, 343, 365, 392, 403, 406, 444, 476, 530, 531, 552, 575, 620, 633, 643, 671, 711, 772, 775, 818, 822, 831, 845, 897, 905, 940, 977, 1012, 1016, 1033, 1040, 1052, 1061, 1066, 1071, 1127, 1156, 1165, 1199,</w:t>
      </w:r>
    </w:p>
    <w:p w14:paraId="28626A3C" w14:textId="1D0DA207" w:rsidR="00C57FD9" w:rsidRDefault="00B638F7" w:rsidP="00C57FD9">
      <w:pPr>
        <w:rPr>
          <w:lang w:val="en-US"/>
        </w:rPr>
      </w:pPr>
      <w:r>
        <w:rPr>
          <w:noProof/>
        </w:rPr>
        <w:drawing>
          <wp:inline distT="0" distB="0" distL="0" distR="0" wp14:anchorId="2F0D9E97" wp14:editId="1EF51C0D">
            <wp:extent cx="5760720" cy="1044575"/>
            <wp:effectExtent l="0" t="0" r="0" b="3175"/>
            <wp:docPr id="15861971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7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5059" w14:textId="2CC73576" w:rsidR="00B638F7" w:rsidRDefault="00BC126E" w:rsidP="00C57FD9">
      <w:pPr>
        <w:rPr>
          <w:lang w:val="en-US"/>
        </w:rPr>
      </w:pPr>
      <w:r>
        <w:rPr>
          <w:noProof/>
        </w:rPr>
        <w:drawing>
          <wp:inline distT="0" distB="0" distL="0" distR="0" wp14:anchorId="715AADFB" wp14:editId="204A582E">
            <wp:extent cx="5760720" cy="397510"/>
            <wp:effectExtent l="0" t="0" r="0" b="2540"/>
            <wp:docPr id="9790142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4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3D17" w14:textId="4D141F21" w:rsidR="0025524C" w:rsidRDefault="0025524C" w:rsidP="00C57FD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FB017E" wp14:editId="137503B6">
            <wp:extent cx="3448050" cy="3067050"/>
            <wp:effectExtent l="0" t="0" r="0" b="0"/>
            <wp:docPr id="16312678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67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3A86" w14:textId="5232D826" w:rsidR="00667CF9" w:rsidRPr="00667CF9" w:rsidRDefault="00667CF9" w:rsidP="00C57FD9">
      <w:r w:rsidRPr="00667CF9">
        <w:t>Nur ¼ des gesamt Bildes bes</w:t>
      </w:r>
      <w:r>
        <w:t>chädigt, nur der slice, über die Zeit häufen sich die Fehler trotzdem</w:t>
      </w:r>
      <w:r w:rsidR="00D55EB8">
        <w:t>, weil die Fehlerhaften quellen als Referenzen verwendet werden.</w:t>
      </w:r>
    </w:p>
    <w:p w14:paraId="3F4FF0A7" w14:textId="7FBC49EC" w:rsidR="00BC126E" w:rsidRDefault="00DA4AF6" w:rsidP="00C57FD9">
      <w:pPr>
        <w:rPr>
          <w:lang w:val="en-US"/>
        </w:rPr>
      </w:pPr>
      <w:r>
        <w:rPr>
          <w:noProof/>
        </w:rPr>
        <w:drawing>
          <wp:inline distT="0" distB="0" distL="0" distR="0" wp14:anchorId="756CCE67" wp14:editId="6A37465E">
            <wp:extent cx="3448050" cy="3067050"/>
            <wp:effectExtent l="0" t="0" r="0" b="0"/>
            <wp:docPr id="16528774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77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3E97" w14:textId="74015B39" w:rsidR="00DA4AF6" w:rsidRPr="00635945" w:rsidRDefault="00635945" w:rsidP="00C57FD9">
      <w:r w:rsidRPr="00635945">
        <w:t xml:space="preserve">Unterschied zu Vorher, 1 </w:t>
      </w:r>
      <w:r>
        <w:t xml:space="preserve">NAL lost =1 Frame </w:t>
      </w:r>
      <w:r w:rsidR="00607D09">
        <w:t>broken, now it’s 1/4</w:t>
      </w:r>
    </w:p>
    <w:p w14:paraId="193A18CD" w14:textId="7E5D2961" w:rsidR="00067E5D" w:rsidRDefault="007661EA" w:rsidP="00067E5D">
      <w:pPr>
        <w:pStyle w:val="berschrift2"/>
      </w:pPr>
      <w:r w:rsidRPr="00635945">
        <w:t>b</w:t>
      </w:r>
      <w:r w:rsidR="00067E5D" w:rsidRPr="00635945">
        <w:t>)</w:t>
      </w:r>
    </w:p>
    <w:p w14:paraId="1DEF5AB5" w14:textId="4642E800" w:rsidR="00607D09" w:rsidRDefault="00FB3B49" w:rsidP="00607D09">
      <w:pPr>
        <w:rPr>
          <w:lang w:val="en-US"/>
        </w:rPr>
      </w:pPr>
      <w:r w:rsidRPr="00FB3B49">
        <w:rPr>
          <w:lang w:val="en-US"/>
        </w:rPr>
        <w:t>Analysis tab -&gt; Use FMO Type 1, Slice Groups: 2</w:t>
      </w:r>
    </w:p>
    <w:p w14:paraId="7EAABA2A" w14:textId="2CCBEC04" w:rsidR="00FB3B49" w:rsidRDefault="008B1BD4" w:rsidP="00607D09">
      <w:r w:rsidRPr="008B1BD4">
        <w:rPr>
          <w:b/>
          <w:bCs/>
        </w:rPr>
        <w:t xml:space="preserve">FMO </w:t>
      </w:r>
      <w:r w:rsidRPr="008B1BD4">
        <w:t>(Flexible Macroblock Ordering) verteilt Macroblocks abwechselnd auf zwei Slice-Gruppen.</w:t>
      </w:r>
    </w:p>
    <w:p w14:paraId="45FE1745" w14:textId="7DB15102" w:rsidR="008B1BD4" w:rsidRDefault="00EE680C" w:rsidP="00607D09">
      <w:r>
        <w:rPr>
          <w:noProof/>
        </w:rPr>
        <w:drawing>
          <wp:inline distT="0" distB="0" distL="0" distR="0" wp14:anchorId="167DC1B9" wp14:editId="3BE3C4CE">
            <wp:extent cx="5760720" cy="1050925"/>
            <wp:effectExtent l="0" t="0" r="0" b="0"/>
            <wp:docPr id="141105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13DE" w14:textId="2E86F00A" w:rsidR="00EE680C" w:rsidRDefault="00B45E1E" w:rsidP="00607D09">
      <w:r w:rsidRPr="00B45E1E">
        <w:rPr>
          <w:noProof/>
        </w:rPr>
        <w:lastRenderedPageBreak/>
        <w:drawing>
          <wp:inline distT="0" distB="0" distL="0" distR="0" wp14:anchorId="5B72EFF4" wp14:editId="63D647A2">
            <wp:extent cx="3068955" cy="2507615"/>
            <wp:effectExtent l="0" t="0" r="0" b="6985"/>
            <wp:docPr id="3686060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95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BEB1" w14:textId="77777777" w:rsidR="008B1BD4" w:rsidRDefault="008B1BD4" w:rsidP="008B1BD4">
      <w:pPr>
        <w:pStyle w:val="Listenabsatz"/>
        <w:numPr>
          <w:ilvl w:val="0"/>
          <w:numId w:val="3"/>
        </w:numPr>
      </w:pPr>
      <w:r w:rsidRPr="008B1BD4">
        <w:t>Schachbrettmuster bei Fehlern - jede zweite Macroblock-Reihe gehört zur anderen Slice-Gruppe</w:t>
      </w:r>
    </w:p>
    <w:p w14:paraId="19A70467" w14:textId="6F959D6B" w:rsidR="008B1BD4" w:rsidRDefault="008B1BD4" w:rsidP="008B1BD4">
      <w:pPr>
        <w:pStyle w:val="Listenabsatz"/>
        <w:numPr>
          <w:ilvl w:val="0"/>
          <w:numId w:val="3"/>
        </w:numPr>
      </w:pPr>
      <w:r>
        <w:t>keine</w:t>
      </w:r>
      <w:r w:rsidRPr="008B1BD4">
        <w:t xml:space="preserve"> Decoder-Fehler:“ concealing 0 DC, 0 AC, 0 MV errors“ - Decoder findet immer gültige Nachbarn</w:t>
      </w:r>
    </w:p>
    <w:p w14:paraId="4E5AFE94" w14:textId="2D433675" w:rsidR="008B1BD4" w:rsidRDefault="000E224E" w:rsidP="008B1BD4">
      <w:r w:rsidRPr="000E224E">
        <w:t>FMO funktioniert besser, weil beim Verlust</w:t>
      </w:r>
      <w:r>
        <w:t xml:space="preserve"> einer Gruppe, de andere noch gültig/fehlerfrei ist</w:t>
      </w:r>
      <w:r w:rsidR="00642571">
        <w:t>. Die verbleibenden Macroblöcke dienen als gute Referenzbilder</w:t>
      </w:r>
      <w:r w:rsidR="00584ABB">
        <w:t xml:space="preserve">. </w:t>
      </w:r>
      <w:r w:rsidR="00584ABB" w:rsidRPr="00584ABB">
        <w:t>Sichtbar als Schachbrettschmieren statt horizontaler Bänder.</w:t>
      </w:r>
    </w:p>
    <w:p w14:paraId="4FBE0FED" w14:textId="0BD30755" w:rsidR="00584ABB" w:rsidRDefault="000A2F1B" w:rsidP="008B1BD4">
      <w:r>
        <w:t>SG0|SG1|SG0|SG1, bei verlust von 0 werden die Nachbarn zur verdeckung verwendet.</w:t>
      </w:r>
    </w:p>
    <w:p w14:paraId="073B4A97" w14:textId="77777777" w:rsidR="000A2F1B" w:rsidRPr="008B1BD4" w:rsidRDefault="000A2F1B" w:rsidP="008B1BD4"/>
    <w:p w14:paraId="1C42C676" w14:textId="1C74DE1D" w:rsidR="007661EA" w:rsidRPr="000A2F1B" w:rsidRDefault="007661EA" w:rsidP="007661EA">
      <w:pPr>
        <w:pStyle w:val="berschrift2"/>
      </w:pPr>
      <w:r w:rsidRPr="000A2F1B">
        <w:t>c)</w:t>
      </w:r>
    </w:p>
    <w:p w14:paraId="4A5AE652" w14:textId="78B6170F" w:rsidR="007661EA" w:rsidRDefault="005235C3" w:rsidP="005235C3">
      <w:r w:rsidRPr="005235C3">
        <w:rPr>
          <w:b/>
          <w:bCs/>
        </w:rPr>
        <w:t>Mehr Referenzframes = bessere Kodierqualität</w:t>
      </w:r>
      <w:r w:rsidRPr="005235C3">
        <w:t xml:space="preserve"> (mehr Optionen für motion compensation), aber </w:t>
      </w:r>
      <w:r w:rsidRPr="005235C3">
        <w:rPr>
          <w:b/>
          <w:bCs/>
        </w:rPr>
        <w:t>schlechtere</w:t>
      </w:r>
      <w:r w:rsidRPr="005235C3">
        <w:rPr>
          <w:b/>
          <w:bCs/>
        </w:rPr>
        <w:t xml:space="preserve"> </w:t>
      </w:r>
      <w:r w:rsidRPr="005235C3">
        <w:rPr>
          <w:b/>
          <w:bCs/>
        </w:rPr>
        <w:t>Fehlertoleranz</w:t>
      </w:r>
      <w:r w:rsidRPr="005235C3">
        <w:t xml:space="preserve"> bei Paketverlust.</w:t>
      </w:r>
    </w:p>
    <w:p w14:paraId="4D346BCB" w14:textId="7FDA30D8" w:rsidR="006172BB" w:rsidRDefault="00C62964" w:rsidP="005235C3">
      <w:r>
        <w:t>2:</w:t>
      </w:r>
    </w:p>
    <w:p w14:paraId="34F15B1E" w14:textId="2859DEA7" w:rsidR="00C62964" w:rsidRDefault="00CC106B" w:rsidP="005235C3">
      <w:r>
        <w:rPr>
          <w:noProof/>
        </w:rPr>
        <w:drawing>
          <wp:inline distT="0" distB="0" distL="0" distR="0" wp14:anchorId="1ABF6F0F" wp14:editId="3D144361">
            <wp:extent cx="5448300" cy="819150"/>
            <wp:effectExtent l="0" t="0" r="0" b="0"/>
            <wp:docPr id="1514475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3D7D" w14:textId="409B75A9" w:rsidR="006172BB" w:rsidRDefault="00065421" w:rsidP="005235C3">
      <w:r>
        <w:rPr>
          <w:noProof/>
        </w:rPr>
        <w:lastRenderedPageBreak/>
        <w:drawing>
          <wp:inline distT="0" distB="0" distL="0" distR="0" wp14:anchorId="26FD9FED" wp14:editId="6AECFE2B">
            <wp:extent cx="3448050" cy="3067050"/>
            <wp:effectExtent l="0" t="0" r="0" b="0"/>
            <wp:docPr id="7202172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7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BD17" w14:textId="4861F4B6" w:rsidR="00065421" w:rsidRDefault="004B2F7E" w:rsidP="005235C3">
      <w:r>
        <w:t>Fehler werden mit der Zeit immer schlimmer, weil mehr Referenzen verwendet werden</w:t>
      </w:r>
    </w:p>
    <w:p w14:paraId="2894C216" w14:textId="410D7CE4" w:rsidR="00C62964" w:rsidRDefault="00C62964" w:rsidP="005235C3">
      <w:r>
        <w:t>4:</w:t>
      </w:r>
    </w:p>
    <w:p w14:paraId="01A4C56B" w14:textId="47CFB66B" w:rsidR="00C62964" w:rsidRDefault="00BA0449" w:rsidP="005235C3">
      <w:r>
        <w:rPr>
          <w:noProof/>
        </w:rPr>
        <w:drawing>
          <wp:inline distT="0" distB="0" distL="0" distR="0" wp14:anchorId="06960369" wp14:editId="440D9322">
            <wp:extent cx="3448050" cy="3067050"/>
            <wp:effectExtent l="0" t="0" r="0" b="0"/>
            <wp:docPr id="157317107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71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574D" w14:textId="35C5F2BC" w:rsidR="00BA0449" w:rsidRDefault="00B620FA" w:rsidP="005235C3">
      <w:r>
        <w:t>Anfang wird gut, wird schlechter, erholt sich, wird sehr schlecht</w:t>
      </w:r>
    </w:p>
    <w:p w14:paraId="233C6144" w14:textId="612C5687" w:rsidR="00C62964" w:rsidRDefault="00E3202B" w:rsidP="005235C3">
      <w:r w:rsidRPr="00E3202B">
        <w:t>Erholung passiert am I-Frame: komplett eigenständig, keine Referenzen, Decoder-Reset</w:t>
      </w:r>
    </w:p>
    <w:p w14:paraId="5D6C60B2" w14:textId="5A3627F5" w:rsidR="00E3202B" w:rsidRDefault="00F763D1" w:rsidP="005235C3">
      <w:r w:rsidRPr="00F763D1">
        <w:t>Je mehr Bilder durchsucht werden, desto höher ist die Wahrscheinlichkeit, einen exakten Treffer zu finden.</w:t>
      </w:r>
    </w:p>
    <w:p w14:paraId="493AA9D2" w14:textId="65F336CA" w:rsidR="00A66766" w:rsidRPr="00A66766" w:rsidRDefault="00A66766" w:rsidP="00A66766">
      <w:r w:rsidRPr="00A66766">
        <w:t xml:space="preserve">Wenn Makroblöcke in einem P-Frame (Bild </w:t>
      </w:r>
      <m:oMath>
        <m:r>
          <w:rPr>
            <w:rFonts w:ascii="Cambria Math" w:hAnsi="Cambria Math"/>
          </w:rPr>
          <m:t>t</m:t>
        </m:r>
      </m:oMath>
      <w:r w:rsidRPr="00A66766">
        <w:t>) kaputtgehen, verlässt sich der Decoder beim "Error Concealment" auf vorherige Bilder.</w:t>
      </w:r>
    </w:p>
    <w:p w14:paraId="4AF282E8" w14:textId="3F279E1A" w:rsidR="00A66766" w:rsidRPr="000A2F1B" w:rsidRDefault="000C6492" w:rsidP="005235C3">
      <w:r w:rsidRPr="000C6492">
        <w:t>Die Fehlerfortpflanzung wird unvorhersehbarer</w:t>
      </w:r>
    </w:p>
    <w:p w14:paraId="2395CDBB" w14:textId="12BD83C5" w:rsidR="00067E5D" w:rsidRPr="000A2F1B" w:rsidRDefault="00067E5D" w:rsidP="00067E5D"/>
    <w:p w14:paraId="0662A7E3" w14:textId="6CD1113A" w:rsidR="00067E5D" w:rsidRPr="00067E5D" w:rsidRDefault="00067E5D" w:rsidP="00067E5D">
      <w:pPr>
        <w:pStyle w:val="berschrift1"/>
        <w:rPr>
          <w:lang w:val="en-US"/>
        </w:rPr>
      </w:pPr>
      <w:r w:rsidRPr="00067E5D">
        <w:rPr>
          <w:lang w:val="en-US"/>
        </w:rPr>
        <w:lastRenderedPageBreak/>
        <w:t>LB-OKÜ 04.</w:t>
      </w:r>
    </w:p>
    <w:p w14:paraId="67B253D2" w14:textId="4026419B" w:rsidR="00067E5D" w:rsidRPr="004C6018" w:rsidRDefault="004C6018" w:rsidP="004C6018">
      <w:r w:rsidRPr="004C6018">
        <w:t>Kodierungsdelay jedes einzelnen Videoframes in Millisekunden zu</w:t>
      </w:r>
      <w:r>
        <w:t xml:space="preserve"> </w:t>
      </w:r>
      <w:r w:rsidRPr="004C6018">
        <w:t>E</w:t>
      </w:r>
      <w:r w:rsidRPr="004C6018">
        <w:t>rmitteln</w:t>
      </w:r>
    </w:p>
    <w:p w14:paraId="058C3030" w14:textId="6050B8E2" w:rsidR="004C6018" w:rsidRDefault="009E2E01" w:rsidP="004C6018">
      <w:r>
        <w:rPr>
          <w:noProof/>
        </w:rPr>
        <w:drawing>
          <wp:inline distT="0" distB="0" distL="0" distR="0" wp14:anchorId="13D1ACCA" wp14:editId="6DDE906E">
            <wp:extent cx="5286375" cy="1000125"/>
            <wp:effectExtent l="0" t="0" r="9525" b="9525"/>
            <wp:docPr id="8984490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49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56A9" w14:textId="77777777" w:rsidR="001809EE" w:rsidRDefault="001809EE" w:rsidP="004C6018">
      <w:pPr>
        <w:rPr>
          <w:lang w:val="en-US"/>
        </w:rPr>
      </w:pPr>
      <w:r w:rsidRPr="001809EE">
        <w:rPr>
          <w:b/>
          <w:bCs/>
          <w:lang w:val="en-US"/>
        </w:rPr>
        <w:t>clock_gettime(CLOCK_MONOTONIC, start_time)</w:t>
      </w:r>
      <w:r w:rsidRPr="001809EE">
        <w:rPr>
          <w:lang w:val="en-US"/>
        </w:rPr>
        <w:t xml:space="preserve">: </w:t>
      </w:r>
    </w:p>
    <w:p w14:paraId="6CC000A1" w14:textId="4AD0F202" w:rsidR="001809EE" w:rsidRDefault="001809EE" w:rsidP="004C6018">
      <w:pPr>
        <w:rPr>
          <w:lang w:val="en-US"/>
        </w:rPr>
      </w:pPr>
      <w:r w:rsidRPr="001809EE">
        <w:rPr>
          <w:lang w:val="en-US"/>
        </w:rPr>
        <w:t xml:space="preserve">Fetches the </w:t>
      </w:r>
      <w:r w:rsidRPr="001809EE">
        <w:rPr>
          <w:b/>
          <w:bCs/>
          <w:lang w:val="en-US"/>
        </w:rPr>
        <w:t>current system time</w:t>
      </w:r>
      <w:r w:rsidRPr="001809EE">
        <w:rPr>
          <w:lang w:val="en-US"/>
        </w:rPr>
        <w:t xml:space="preserve"> using a </w:t>
      </w:r>
      <w:r w:rsidRPr="001809EE">
        <w:rPr>
          <w:b/>
          <w:bCs/>
          <w:lang w:val="en-US"/>
        </w:rPr>
        <w:t>monotonic clock</w:t>
      </w:r>
      <w:r w:rsidRPr="001809EE">
        <w:rPr>
          <w:lang w:val="en-US"/>
        </w:rPr>
        <w:t>. A monotonic clock represents absolute elapsed time and is immune to system time sync jumps or daylight savings changes</w:t>
      </w:r>
      <w:r w:rsidR="00F53A16">
        <w:rPr>
          <w:lang w:val="en-US"/>
        </w:rPr>
        <w:t>.</w:t>
      </w:r>
    </w:p>
    <w:p w14:paraId="723F7118" w14:textId="2A73D561" w:rsidR="00F53A16" w:rsidRPr="00F53A16" w:rsidRDefault="00F53A16" w:rsidP="004C6018">
      <w:pPr>
        <w:rPr>
          <w:lang w:val="en-US"/>
        </w:rPr>
      </w:pPr>
      <w:r w:rsidRPr="00F53A16">
        <w:rPr>
          <w:lang w:val="en-US"/>
        </w:rPr>
        <w:t xml:space="preserve">timestamp </w:t>
      </w:r>
      <w:r>
        <w:rPr>
          <w:lang w:val="en-US"/>
        </w:rPr>
        <w:t xml:space="preserve">attach </w:t>
      </w:r>
      <w:r w:rsidRPr="00F53A16">
        <w:rPr>
          <w:lang w:val="en-US"/>
        </w:rPr>
        <w:t>to the unencoded input structure (pic_in)</w:t>
      </w:r>
      <w:r>
        <w:rPr>
          <w:lang w:val="en-US"/>
        </w:rPr>
        <w:t>, in the private data field</w:t>
      </w:r>
    </w:p>
    <w:p w14:paraId="1FB6B027" w14:textId="77777777" w:rsidR="001809EE" w:rsidRPr="001809EE" w:rsidRDefault="001809EE" w:rsidP="004C6018">
      <w:pPr>
        <w:rPr>
          <w:lang w:val="en-US"/>
        </w:rPr>
      </w:pPr>
    </w:p>
    <w:p w14:paraId="44C70FB5" w14:textId="385DF02D" w:rsidR="009E2E01" w:rsidRDefault="008402BD" w:rsidP="004C6018">
      <w:r>
        <w:rPr>
          <w:noProof/>
        </w:rPr>
        <w:drawing>
          <wp:inline distT="0" distB="0" distL="0" distR="0" wp14:anchorId="06D3D35B" wp14:editId="6A93FC72">
            <wp:extent cx="5760720" cy="1203325"/>
            <wp:effectExtent l="0" t="0" r="0" b="0"/>
            <wp:docPr id="15542735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35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5C66" w14:textId="750C4B66" w:rsidR="008402BD" w:rsidRDefault="00023DBF" w:rsidP="004C6018">
      <w:pPr>
        <w:rPr>
          <w:lang w:val="en-US"/>
        </w:rPr>
      </w:pPr>
      <w:r w:rsidRPr="00023DBF">
        <w:rPr>
          <w:lang w:val="en-US"/>
        </w:rPr>
        <w:t>Wenn Start Time Vorhanden, get End Time</w:t>
      </w:r>
      <w:r>
        <w:rPr>
          <w:lang w:val="en-US"/>
        </w:rPr>
        <w:t xml:space="preserve"> und read Start Time</w:t>
      </w:r>
    </w:p>
    <w:p w14:paraId="13565F0A" w14:textId="1880338C" w:rsidR="00023DBF" w:rsidRDefault="00023DBF" w:rsidP="004C6018">
      <w:pPr>
        <w:rPr>
          <w:lang w:val="en-US"/>
        </w:rPr>
      </w:pPr>
      <w:r>
        <w:rPr>
          <w:lang w:val="en-US"/>
        </w:rPr>
        <w:t>Calculate delay end</w:t>
      </w:r>
      <w:r w:rsidR="00487144">
        <w:rPr>
          <w:lang w:val="en-US"/>
        </w:rPr>
        <w:t>-start + Nano end-start</w:t>
      </w:r>
    </w:p>
    <w:p w14:paraId="6CCC1D8C" w14:textId="3A3F7600" w:rsidR="003F273C" w:rsidRDefault="003F273C" w:rsidP="004C6018">
      <w:pPr>
        <w:rPr>
          <w:lang w:val="en-US"/>
        </w:rPr>
      </w:pPr>
      <w:r>
        <w:rPr>
          <w:lang w:val="en-US"/>
        </w:rPr>
        <w:t>Ausgabe in MS</w:t>
      </w:r>
    </w:p>
    <w:p w14:paraId="7E7A8E95" w14:textId="34C7C4FF" w:rsidR="003E4330" w:rsidRDefault="003E4330" w:rsidP="004C6018">
      <w:pPr>
        <w:rPr>
          <w:lang w:val="en-US"/>
        </w:rPr>
      </w:pPr>
      <w:r>
        <w:rPr>
          <w:noProof/>
        </w:rPr>
        <w:drawing>
          <wp:inline distT="0" distB="0" distL="0" distR="0" wp14:anchorId="6EDD4D3D" wp14:editId="3AE91EDD">
            <wp:extent cx="3619500" cy="762000"/>
            <wp:effectExtent l="0" t="0" r="0" b="0"/>
            <wp:docPr id="1643657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79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08DF" w14:textId="59B4345A" w:rsidR="003E4330" w:rsidRDefault="003E4330" w:rsidP="004C6018">
      <w:pPr>
        <w:rPr>
          <w:lang w:val="en-US"/>
        </w:rPr>
      </w:pPr>
      <w:r>
        <w:rPr>
          <w:noProof/>
        </w:rPr>
        <w:drawing>
          <wp:inline distT="0" distB="0" distL="0" distR="0" wp14:anchorId="71493CDB" wp14:editId="21B0876F">
            <wp:extent cx="3552825" cy="2276475"/>
            <wp:effectExtent l="0" t="0" r="9525" b="9525"/>
            <wp:docPr id="5547335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35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9A24" w14:textId="7381B41E" w:rsidR="003E4330" w:rsidRDefault="003E4330" w:rsidP="004C6018">
      <w:pPr>
        <w:rPr>
          <w:lang w:val="en-US"/>
        </w:rPr>
      </w:pPr>
      <w:r>
        <w:rPr>
          <w:lang w:val="en-US"/>
        </w:rPr>
        <w:t>Je nach Typ, erhöhen</w:t>
      </w:r>
    </w:p>
    <w:p w14:paraId="40D07EC4" w14:textId="793E09FF" w:rsidR="00D2151E" w:rsidRPr="00023DBF" w:rsidRDefault="00D2151E" w:rsidP="004C60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126C54" wp14:editId="49D2B38C">
            <wp:extent cx="5734050" cy="1314450"/>
            <wp:effectExtent l="0" t="0" r="0" b="0"/>
            <wp:docPr id="11984373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73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51E" w:rsidRPr="00023D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1641B"/>
    <w:multiLevelType w:val="hybridMultilevel"/>
    <w:tmpl w:val="EB8843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2BFE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805F4"/>
    <w:multiLevelType w:val="hybridMultilevel"/>
    <w:tmpl w:val="9FB441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639D6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E52AC"/>
    <w:multiLevelType w:val="hybridMultilevel"/>
    <w:tmpl w:val="5624037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26888">
    <w:abstractNumId w:val="1"/>
  </w:num>
  <w:num w:numId="2" w16cid:durableId="1126462889">
    <w:abstractNumId w:val="2"/>
  </w:num>
  <w:num w:numId="3" w16cid:durableId="202547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6E"/>
    <w:rsid w:val="000111A8"/>
    <w:rsid w:val="00023DBF"/>
    <w:rsid w:val="00065421"/>
    <w:rsid w:val="00067E5D"/>
    <w:rsid w:val="0008175A"/>
    <w:rsid w:val="000A2F1B"/>
    <w:rsid w:val="000C6492"/>
    <w:rsid w:val="000E224E"/>
    <w:rsid w:val="000E4E88"/>
    <w:rsid w:val="001809EE"/>
    <w:rsid w:val="00214F2D"/>
    <w:rsid w:val="002448D0"/>
    <w:rsid w:val="0025524C"/>
    <w:rsid w:val="002709CC"/>
    <w:rsid w:val="00351ED0"/>
    <w:rsid w:val="00395EC5"/>
    <w:rsid w:val="003E4330"/>
    <w:rsid w:val="003F273C"/>
    <w:rsid w:val="004214D2"/>
    <w:rsid w:val="0042172B"/>
    <w:rsid w:val="0044730C"/>
    <w:rsid w:val="00476B32"/>
    <w:rsid w:val="00487144"/>
    <w:rsid w:val="0049144E"/>
    <w:rsid w:val="004B2F7E"/>
    <w:rsid w:val="004C6018"/>
    <w:rsid w:val="004E7C42"/>
    <w:rsid w:val="004F0278"/>
    <w:rsid w:val="00500A5E"/>
    <w:rsid w:val="005060CB"/>
    <w:rsid w:val="005156C1"/>
    <w:rsid w:val="005235C3"/>
    <w:rsid w:val="00546323"/>
    <w:rsid w:val="00556AE5"/>
    <w:rsid w:val="00573E9D"/>
    <w:rsid w:val="00584ABB"/>
    <w:rsid w:val="005B79D9"/>
    <w:rsid w:val="005D01CF"/>
    <w:rsid w:val="00607D09"/>
    <w:rsid w:val="00615065"/>
    <w:rsid w:val="006172BB"/>
    <w:rsid w:val="006220A5"/>
    <w:rsid w:val="00635945"/>
    <w:rsid w:val="00642571"/>
    <w:rsid w:val="00663EB7"/>
    <w:rsid w:val="00667CF9"/>
    <w:rsid w:val="0068167F"/>
    <w:rsid w:val="006D5774"/>
    <w:rsid w:val="00747306"/>
    <w:rsid w:val="007661EA"/>
    <w:rsid w:val="007665F4"/>
    <w:rsid w:val="0077418B"/>
    <w:rsid w:val="007A5203"/>
    <w:rsid w:val="007B0B52"/>
    <w:rsid w:val="007E0FF8"/>
    <w:rsid w:val="008402BD"/>
    <w:rsid w:val="0088536E"/>
    <w:rsid w:val="008A2685"/>
    <w:rsid w:val="008B1BD4"/>
    <w:rsid w:val="00984C03"/>
    <w:rsid w:val="009B1C53"/>
    <w:rsid w:val="009B4A80"/>
    <w:rsid w:val="009B4AE1"/>
    <w:rsid w:val="009E10D2"/>
    <w:rsid w:val="009E2E01"/>
    <w:rsid w:val="00A026F1"/>
    <w:rsid w:val="00A07B9A"/>
    <w:rsid w:val="00A45AB9"/>
    <w:rsid w:val="00A66766"/>
    <w:rsid w:val="00A96C20"/>
    <w:rsid w:val="00B01CD1"/>
    <w:rsid w:val="00B36AF0"/>
    <w:rsid w:val="00B45E1E"/>
    <w:rsid w:val="00B620FA"/>
    <w:rsid w:val="00B638F7"/>
    <w:rsid w:val="00BA0449"/>
    <w:rsid w:val="00BC11CE"/>
    <w:rsid w:val="00BC126E"/>
    <w:rsid w:val="00BE58B8"/>
    <w:rsid w:val="00C231DD"/>
    <w:rsid w:val="00C41315"/>
    <w:rsid w:val="00C57FD9"/>
    <w:rsid w:val="00C62964"/>
    <w:rsid w:val="00CA53A4"/>
    <w:rsid w:val="00CB2992"/>
    <w:rsid w:val="00CC106B"/>
    <w:rsid w:val="00CC409D"/>
    <w:rsid w:val="00CC448D"/>
    <w:rsid w:val="00D2151E"/>
    <w:rsid w:val="00D25909"/>
    <w:rsid w:val="00D55EB8"/>
    <w:rsid w:val="00D80CC3"/>
    <w:rsid w:val="00DA4AF6"/>
    <w:rsid w:val="00DB4935"/>
    <w:rsid w:val="00DD47BB"/>
    <w:rsid w:val="00DD4FA4"/>
    <w:rsid w:val="00E3202B"/>
    <w:rsid w:val="00E45390"/>
    <w:rsid w:val="00ED731C"/>
    <w:rsid w:val="00EE680C"/>
    <w:rsid w:val="00F254C4"/>
    <w:rsid w:val="00F53A16"/>
    <w:rsid w:val="00F763D1"/>
    <w:rsid w:val="00FB3B49"/>
    <w:rsid w:val="00FF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4CB88"/>
  <w15:chartTrackingRefBased/>
  <w15:docId w15:val="{B70D832F-B6ED-4372-9B13-8EB8B611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1CD1"/>
  </w:style>
  <w:style w:type="paragraph" w:styleId="berschrift1">
    <w:name w:val="heading 1"/>
    <w:basedOn w:val="Standard"/>
    <w:next w:val="Standard"/>
    <w:link w:val="berschrift1Zchn"/>
    <w:uiPriority w:val="9"/>
    <w:qFormat/>
    <w:rsid w:val="00885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5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5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5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5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5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5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5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5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5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5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5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53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53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53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53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53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53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5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5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5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5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5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53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53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53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5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53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5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676</Words>
  <Characters>4266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101</cp:revision>
  <dcterms:created xsi:type="dcterms:W3CDTF">2026-07-13T16:00:00Z</dcterms:created>
  <dcterms:modified xsi:type="dcterms:W3CDTF">2026-07-13T20:27:00Z</dcterms:modified>
</cp:coreProperties>
</file>