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19B3" w14:textId="77777777" w:rsidR="006D1215" w:rsidRDefault="006D1215" w:rsidP="006E52B5">
      <w:pPr>
        <w:spacing w:line="360" w:lineRule="auto"/>
        <w:jc w:val="center"/>
        <w:rPr>
          <w:b/>
          <w:sz w:val="28"/>
          <w:szCs w:val="28"/>
        </w:rPr>
      </w:pPr>
      <w:r w:rsidRPr="00263F22">
        <w:rPr>
          <w:b/>
          <w:sz w:val="28"/>
          <w:szCs w:val="28"/>
        </w:rPr>
        <w:t>FACULDADE DE TECNOLOGIA</w:t>
      </w:r>
      <w:r>
        <w:rPr>
          <w:b/>
          <w:sz w:val="28"/>
          <w:szCs w:val="28"/>
        </w:rPr>
        <w:t xml:space="preserve"> DE</w:t>
      </w:r>
      <w:r w:rsidRPr="00263F22">
        <w:rPr>
          <w:b/>
          <w:sz w:val="28"/>
          <w:szCs w:val="28"/>
        </w:rPr>
        <w:t xml:space="preserve"> SÃO JOSÉ DOS CAMPOS</w:t>
      </w:r>
    </w:p>
    <w:p w14:paraId="07BADA72" w14:textId="77777777" w:rsidR="006D1215" w:rsidRPr="00263F22" w:rsidRDefault="006D1215" w:rsidP="006E52B5">
      <w:pPr>
        <w:spacing w:line="360" w:lineRule="auto"/>
        <w:jc w:val="center"/>
        <w:rPr>
          <w:b/>
          <w:sz w:val="28"/>
          <w:szCs w:val="28"/>
        </w:rPr>
      </w:pPr>
      <w:r w:rsidRPr="00263F22">
        <w:rPr>
          <w:b/>
          <w:sz w:val="28"/>
          <w:szCs w:val="28"/>
        </w:rPr>
        <w:t>FATEC</w:t>
      </w:r>
      <w:r>
        <w:rPr>
          <w:b/>
          <w:sz w:val="28"/>
          <w:szCs w:val="28"/>
        </w:rPr>
        <w:t xml:space="preserve"> PROFESSOR </w:t>
      </w:r>
      <w:r w:rsidRPr="00263F22">
        <w:rPr>
          <w:b/>
          <w:caps/>
          <w:sz w:val="28"/>
          <w:szCs w:val="28"/>
        </w:rPr>
        <w:t>Jessen Vidal</w:t>
      </w:r>
    </w:p>
    <w:p w14:paraId="265B08E7" w14:textId="77777777" w:rsidR="006D1215" w:rsidRDefault="006D1215" w:rsidP="006E52B5">
      <w:pPr>
        <w:spacing w:line="360" w:lineRule="auto"/>
        <w:jc w:val="center"/>
        <w:rPr>
          <w:b/>
        </w:rPr>
      </w:pPr>
    </w:p>
    <w:p w14:paraId="0D715652" w14:textId="77777777" w:rsidR="006D1215" w:rsidRDefault="006D1215" w:rsidP="006E52B5">
      <w:pPr>
        <w:spacing w:line="360" w:lineRule="auto"/>
        <w:jc w:val="center"/>
        <w:rPr>
          <w:b/>
        </w:rPr>
      </w:pPr>
    </w:p>
    <w:p w14:paraId="118A30D8" w14:textId="77777777" w:rsidR="006D1215" w:rsidRPr="00106EF9" w:rsidRDefault="006D1215" w:rsidP="006E52B5">
      <w:pPr>
        <w:spacing w:line="360" w:lineRule="auto"/>
        <w:rPr>
          <w:b/>
        </w:rPr>
      </w:pPr>
    </w:p>
    <w:p w14:paraId="7D808995" w14:textId="77777777" w:rsidR="006D1215" w:rsidRPr="00106EF9" w:rsidRDefault="006D1215" w:rsidP="006E52B5">
      <w:pPr>
        <w:spacing w:line="360" w:lineRule="auto"/>
        <w:jc w:val="center"/>
        <w:rPr>
          <w:b/>
        </w:rPr>
      </w:pPr>
    </w:p>
    <w:p w14:paraId="472B2565" w14:textId="77777777" w:rsidR="006D1215" w:rsidRPr="00106EF9" w:rsidRDefault="006D1215" w:rsidP="006E52B5">
      <w:pPr>
        <w:spacing w:line="360" w:lineRule="auto"/>
        <w:jc w:val="center"/>
        <w:rPr>
          <w:b/>
        </w:rPr>
      </w:pPr>
    </w:p>
    <w:p w14:paraId="5D466EBA" w14:textId="69060AF7" w:rsidR="006D1215" w:rsidRPr="00116EEA" w:rsidRDefault="007F32F8" w:rsidP="006E52B5">
      <w:pPr>
        <w:pStyle w:val="Ttulo1"/>
        <w:spacing w:before="0" w:after="0" w:line="360" w:lineRule="auto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JOYCE PRUDÊNCIO</w:t>
      </w:r>
    </w:p>
    <w:p w14:paraId="7212CA02" w14:textId="210A6DD4" w:rsidR="006D1215" w:rsidRDefault="006D1215" w:rsidP="006E52B5">
      <w:pPr>
        <w:spacing w:line="360" w:lineRule="auto"/>
        <w:jc w:val="center"/>
        <w:rPr>
          <w:b/>
        </w:rPr>
      </w:pPr>
    </w:p>
    <w:p w14:paraId="55DC92E8" w14:textId="77777777" w:rsidR="006D1215" w:rsidRPr="00106EF9" w:rsidRDefault="006D1215" w:rsidP="006E52B5">
      <w:pPr>
        <w:spacing w:line="360" w:lineRule="auto"/>
        <w:jc w:val="center"/>
        <w:rPr>
          <w:b/>
        </w:rPr>
      </w:pPr>
    </w:p>
    <w:p w14:paraId="09FCA294" w14:textId="77777777" w:rsidR="006D1215" w:rsidRDefault="006D1215" w:rsidP="006E52B5">
      <w:pPr>
        <w:pStyle w:val="Corpodetexto"/>
        <w:spacing w:line="360" w:lineRule="auto"/>
        <w:jc w:val="center"/>
        <w:rPr>
          <w:b/>
        </w:rPr>
      </w:pPr>
    </w:p>
    <w:p w14:paraId="3BF5C881" w14:textId="77777777" w:rsidR="006D1215" w:rsidRDefault="006D1215" w:rsidP="006E52B5">
      <w:pPr>
        <w:pStyle w:val="Corpodetexto"/>
        <w:spacing w:line="360" w:lineRule="auto"/>
        <w:jc w:val="center"/>
        <w:rPr>
          <w:b/>
        </w:rPr>
      </w:pPr>
    </w:p>
    <w:p w14:paraId="5F19D44E" w14:textId="77777777" w:rsidR="006D1215" w:rsidRDefault="006D1215" w:rsidP="006E52B5">
      <w:pPr>
        <w:pStyle w:val="Corpodetexto"/>
        <w:spacing w:line="360" w:lineRule="auto"/>
        <w:jc w:val="center"/>
        <w:rPr>
          <w:b/>
        </w:rPr>
      </w:pPr>
    </w:p>
    <w:p w14:paraId="7CF28D33" w14:textId="6A873BCA" w:rsidR="006D1215" w:rsidRPr="006D1215" w:rsidRDefault="00116EEA" w:rsidP="006E52B5">
      <w:pPr>
        <w:pStyle w:val="Ttulo2"/>
        <w:spacing w:before="0" w:after="0"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MODAL E INTERMODAL</w:t>
      </w:r>
      <w:r w:rsidR="007F32F8">
        <w:rPr>
          <w:sz w:val="32"/>
          <w:szCs w:val="32"/>
          <w:lang w:val="pt-BR"/>
        </w:rPr>
        <w:t xml:space="preserve"> – PROJETO INTEGRADOR</w:t>
      </w:r>
    </w:p>
    <w:p w14:paraId="5E3D06B3" w14:textId="77777777" w:rsidR="006D1215" w:rsidRPr="00106EF9" w:rsidRDefault="006D1215" w:rsidP="006E52B5">
      <w:pPr>
        <w:pStyle w:val="Corpodetexto"/>
        <w:spacing w:line="360" w:lineRule="auto"/>
        <w:jc w:val="center"/>
        <w:rPr>
          <w:b/>
        </w:rPr>
      </w:pPr>
    </w:p>
    <w:p w14:paraId="6636F7B7" w14:textId="77777777" w:rsidR="006D1215" w:rsidRPr="00106EF9" w:rsidRDefault="006D1215" w:rsidP="006E52B5">
      <w:pPr>
        <w:pStyle w:val="Corpodetexto"/>
        <w:spacing w:line="360" w:lineRule="auto"/>
        <w:jc w:val="center"/>
        <w:rPr>
          <w:b/>
        </w:rPr>
      </w:pPr>
    </w:p>
    <w:p w14:paraId="65CA04EA" w14:textId="77777777" w:rsidR="006D1215" w:rsidRPr="00106EF9" w:rsidRDefault="006D1215" w:rsidP="006E52B5">
      <w:pPr>
        <w:spacing w:line="360" w:lineRule="auto"/>
        <w:jc w:val="center"/>
        <w:rPr>
          <w:b/>
        </w:rPr>
      </w:pPr>
    </w:p>
    <w:p w14:paraId="122B7242" w14:textId="77777777" w:rsidR="006D1215" w:rsidRPr="00106EF9" w:rsidRDefault="006D1215" w:rsidP="006E52B5">
      <w:pPr>
        <w:spacing w:line="360" w:lineRule="auto"/>
        <w:jc w:val="center"/>
        <w:rPr>
          <w:b/>
        </w:rPr>
      </w:pPr>
    </w:p>
    <w:p w14:paraId="27CAFB03" w14:textId="77777777" w:rsidR="006D1215" w:rsidRPr="00106EF9" w:rsidRDefault="006D1215" w:rsidP="006E52B5">
      <w:pPr>
        <w:spacing w:line="360" w:lineRule="auto"/>
        <w:jc w:val="center"/>
        <w:rPr>
          <w:b/>
        </w:rPr>
      </w:pPr>
    </w:p>
    <w:p w14:paraId="6BE7FA5E" w14:textId="77777777" w:rsidR="006D1215" w:rsidRDefault="006D1215" w:rsidP="006E52B5">
      <w:pPr>
        <w:spacing w:line="360" w:lineRule="auto"/>
        <w:rPr>
          <w:b/>
        </w:rPr>
      </w:pPr>
    </w:p>
    <w:p w14:paraId="7EE818E2" w14:textId="77777777" w:rsidR="006D1215" w:rsidRDefault="006D1215" w:rsidP="006E52B5">
      <w:pPr>
        <w:spacing w:line="360" w:lineRule="auto"/>
        <w:rPr>
          <w:b/>
        </w:rPr>
      </w:pPr>
    </w:p>
    <w:p w14:paraId="290F93D5" w14:textId="77777777" w:rsidR="006D1215" w:rsidRDefault="006D1215" w:rsidP="006E52B5">
      <w:pPr>
        <w:spacing w:line="360" w:lineRule="auto"/>
        <w:rPr>
          <w:b/>
        </w:rPr>
      </w:pPr>
    </w:p>
    <w:p w14:paraId="55A7246D" w14:textId="77777777" w:rsidR="006D1215" w:rsidRPr="00106EF9" w:rsidRDefault="006D1215" w:rsidP="006E52B5">
      <w:pPr>
        <w:spacing w:line="360" w:lineRule="auto"/>
        <w:rPr>
          <w:b/>
        </w:rPr>
      </w:pPr>
    </w:p>
    <w:p w14:paraId="082D3F78" w14:textId="77777777" w:rsidR="006D1215" w:rsidRPr="00847EBF" w:rsidRDefault="006D1215" w:rsidP="006E52B5">
      <w:pPr>
        <w:tabs>
          <w:tab w:val="left" w:pos="5949"/>
        </w:tabs>
        <w:spacing w:line="360" w:lineRule="auto"/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14:paraId="4AE89837" w14:textId="71BC4A62" w:rsidR="006D1215" w:rsidRPr="00847EBF" w:rsidRDefault="006D1215" w:rsidP="006E52B5">
      <w:pPr>
        <w:tabs>
          <w:tab w:val="left" w:pos="5949"/>
        </w:tabs>
        <w:spacing w:line="360" w:lineRule="auto"/>
        <w:jc w:val="center"/>
        <w:rPr>
          <w:sz w:val="28"/>
        </w:rPr>
      </w:pPr>
      <w:r>
        <w:rPr>
          <w:sz w:val="28"/>
        </w:rPr>
        <w:t>202</w:t>
      </w:r>
      <w:r>
        <w:rPr>
          <w:sz w:val="28"/>
        </w:rPr>
        <w:t>3</w:t>
      </w:r>
    </w:p>
    <w:p w14:paraId="01ADEB8E" w14:textId="5F3369AB" w:rsidR="00B12D93" w:rsidRDefault="00B12D93" w:rsidP="006E52B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7D61E0" w14:textId="44FFABC8" w:rsidR="00B12D93" w:rsidRPr="00977E1A" w:rsidRDefault="00B12D93" w:rsidP="006E52B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Modal e Intermodal</w:t>
      </w:r>
    </w:p>
    <w:p w14:paraId="00F89418" w14:textId="77777777" w:rsidR="00B12D93" w:rsidRPr="00B43163" w:rsidRDefault="00B12D93" w:rsidP="006E52B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DE30BE" w14:textId="50D58520" w:rsidR="00EA5F87" w:rsidRPr="00977E1A" w:rsidRDefault="00B12D93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t>O que é modal</w:t>
      </w:r>
    </w:p>
    <w:p w14:paraId="69A6016E" w14:textId="518555E5" w:rsidR="00B12D93" w:rsidRPr="00B43163" w:rsidRDefault="00B12D93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Chamamos de modais de transporte as </w:t>
      </w:r>
      <w:r w:rsidRPr="00B43163">
        <w:rPr>
          <w:rFonts w:ascii="Times New Roman" w:hAnsi="Times New Roman" w:cs="Times New Roman"/>
          <w:sz w:val="24"/>
          <w:szCs w:val="24"/>
        </w:rPr>
        <w:t>categorias de transporte que existem, considerando o meio por onde esse deslocamento acontece</w:t>
      </w: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ou seja, se através de estradas, pela água, pelo </w:t>
      </w: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 </w:t>
      </w:r>
      <w:r w:rsidR="009E30FA">
        <w:rPr>
          <w:rFonts w:ascii="Times New Roman" w:hAnsi="Times New Roman" w:cs="Times New Roman"/>
          <w:sz w:val="24"/>
          <w:szCs w:val="24"/>
          <w:shd w:val="clear" w:color="auto" w:fill="FFFFFF"/>
        </w:rPr>
        <w:t>ou ferrovia</w:t>
      </w: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EF30F4" w14:textId="14CCF85C" w:rsidR="00B12D93" w:rsidRPr="00B43163" w:rsidRDefault="00B12D93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Os modais de transporte são definidos também como tipos de transporte. Atualmente, existem cinco modais: </w:t>
      </w:r>
      <w:r w:rsidRPr="00B43163">
        <w:rPr>
          <w:rFonts w:ascii="Times New Roman" w:hAnsi="Times New Roman" w:cs="Times New Roman"/>
          <w:sz w:val="24"/>
          <w:szCs w:val="24"/>
        </w:rPr>
        <w:t>o modal aéreo, ferroviário, dutoviário, rodoviário e aquaviário</w:t>
      </w: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. No entanto, para escolher o modal de transporte ideal, é importante entender as características de cada um e qual carga ele pode carregar.</w:t>
      </w:r>
    </w:p>
    <w:p w14:paraId="1660B040" w14:textId="58D41D5B" w:rsidR="00B12D93" w:rsidRDefault="00B12D93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O modal rodoviário, que é o mais utilizado no Brasil, é o transporte em ruas, estradas e rodovias</w:t>
      </w:r>
    </w:p>
    <w:p w14:paraId="1C77B694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D43D400" w14:textId="1CAFB406" w:rsidR="002611B0" w:rsidRPr="00977E1A" w:rsidRDefault="00F84C08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t>Modais de transporte</w:t>
      </w:r>
    </w:p>
    <w:p w14:paraId="65F444EC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84C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Rodoviário</w:t>
      </w:r>
    </w:p>
    <w:p w14:paraId="4488E428" w14:textId="75FDC43C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O modal rodoviário é o mais utilizado no país. Feito por carretas, caminhões, carros e vans, a modalidade oferece versatilidade ao permitir o transporte de diversos tipos de cargas.</w:t>
      </w:r>
    </w:p>
    <w:p w14:paraId="3B61ECB3" w14:textId="01FFD40D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Além disso, a malha rodoviária do Brasil é bem extensa, permitindo um grande alcance de rotas para entregas. </w:t>
      </w:r>
    </w:p>
    <w:p w14:paraId="58583FAF" w14:textId="5C67F63B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Apesar dessas vantagens, o transporte rodoviário também apresenta alguns pontos negativos. </w:t>
      </w:r>
    </w:p>
    <w:p w14:paraId="4C901163" w14:textId="7777777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Dentre eles, a condição precária de muitas estradas é um fator a se atentar, pois aumenta o risco de acidentes e os custos com a manutenção dos veículos.</w:t>
      </w:r>
    </w:p>
    <w:p w14:paraId="4DF7E39F" w14:textId="7777777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E430BD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84C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Ferroviário</w:t>
      </w:r>
    </w:p>
    <w:p w14:paraId="526FFE13" w14:textId="0D92EFC8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O modal ferroviário é realizado pelas vias férreas, por meio de trens. Apesar de ser muito eficiente no transporte de cargas mais volumosas a longas distâncias, ele ainda não é tão popular no país.</w:t>
      </w:r>
    </w:p>
    <w:p w14:paraId="30588735" w14:textId="236AD3C1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Isso porque não há tanto investimento nas linhas ferroviárias, o que reduz a amplitude das rotas atendidas. </w:t>
      </w:r>
    </w:p>
    <w:p w14:paraId="4F47BEB7" w14:textId="7777777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Hoje, esse meio é mais utilizado no deslocamento de produtos agrícolas e cargas a granel.</w:t>
      </w:r>
    </w:p>
    <w:p w14:paraId="0E6C50BE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C624FD4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84C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Aéreo</w:t>
      </w:r>
    </w:p>
    <w:p w14:paraId="3C17452A" w14:textId="7496F821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O modal aéreo utiliza aviões para fazer o transporte de cargas. Esse método é muito comum para as entregas urgentes ou no caso de deslocamento de cargas de alto valor agregado.</w:t>
      </w:r>
    </w:p>
    <w:p w14:paraId="20F84067" w14:textId="1415BF6D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grande vantagem aqui é a agilidade e a segurança dos aviões, que conseguem cobrir longas distâncias em um curto espaço de tempo. </w:t>
      </w:r>
    </w:p>
    <w:p w14:paraId="6ECB655D" w14:textId="7777777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Contudo, a rapidez também representa um aumento no custo da operação logística, por isso esse método de transporte ainda fica atrás do modal rodoviário.</w:t>
      </w:r>
    </w:p>
    <w:p w14:paraId="0BFC9899" w14:textId="7777777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6EA23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84C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Aquaviário</w:t>
      </w:r>
    </w:p>
    <w:p w14:paraId="794C5BDE" w14:textId="1A10613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Como o nome já revela, o modal aquaviário é o transporte realizado na água. Ele pode acontecer em lagos, rios ou pelo mar, utilizando barcos e navios.</w:t>
      </w:r>
    </w:p>
    <w:p w14:paraId="5BDD3101" w14:textId="7FD4D18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Assim como o aéreo, ele é um ótimo método de transporte para longas distâncias. A vantagem aqui está no volume da carga: navios tem uma capacidade para transportar uma quantidade maior de mercadorias.</w:t>
      </w:r>
    </w:p>
    <w:p w14:paraId="4FADE2B5" w14:textId="77777777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custo dessa operação costuma ser inferior ao modal aéreo, mas vale destacar que o tempo de entrega é maior. </w:t>
      </w:r>
    </w:p>
    <w:p w14:paraId="5CDF1BE9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63E9188" w14:textId="77777777" w:rsidR="002611B0" w:rsidRPr="00F84C08" w:rsidRDefault="002611B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84C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Dutoviário</w:t>
      </w:r>
    </w:p>
    <w:p w14:paraId="22362414" w14:textId="5CAF6E3E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O modal dutoviário usa tubos e dutos para fazer o transporte de cargas, normalmente gases e líquidos, como o petróleo, por exemplo.</w:t>
      </w:r>
    </w:p>
    <w:p w14:paraId="77EBBB56" w14:textId="0307DD2E" w:rsidR="002611B0" w:rsidRPr="002611B0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Uma das características mais vantajosas desse método é a capacidade de atender a longas distâncias e o baixo custo operacional. </w:t>
      </w:r>
    </w:p>
    <w:p w14:paraId="786B4ECD" w14:textId="297EC33C" w:rsidR="0008377C" w:rsidRPr="00B43163" w:rsidRDefault="002611B0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11B0">
        <w:rPr>
          <w:rFonts w:ascii="Times New Roman" w:hAnsi="Times New Roman" w:cs="Times New Roman"/>
          <w:sz w:val="24"/>
          <w:szCs w:val="24"/>
          <w:shd w:val="clear" w:color="auto" w:fill="FFFFFF"/>
        </w:rPr>
        <w:t>Apesar disso, os trajetos são fixos, o que limita as rotas de transporte.</w:t>
      </w:r>
    </w:p>
    <w:p w14:paraId="5C770260" w14:textId="5CA3004E" w:rsidR="00B12D93" w:rsidRPr="00B43163" w:rsidRDefault="00B12D93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1AE824" w14:textId="0B436D43" w:rsidR="00B3394B" w:rsidRPr="00977E1A" w:rsidRDefault="00B12D93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t>O que é intermoda</w:t>
      </w: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t>l</w:t>
      </w:r>
    </w:p>
    <w:p w14:paraId="20984872" w14:textId="41CFBAAB" w:rsidR="009F5583" w:rsidRPr="00B43163" w:rsidRDefault="003B6F4F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O transporte intermodal é aquele que requer tráfego misto ou múltiplo, envolvendo mais de uma ou várias modalidades de transporte, é indicado para atingir locais de difícil acesso</w:t>
      </w:r>
      <w:r w:rsidR="006D1D38"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F5583"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6D1D38" w:rsidRPr="00B43163">
        <w:rPr>
          <w:rFonts w:ascii="Times New Roman" w:hAnsi="Times New Roman" w:cs="Times New Roman"/>
          <w:sz w:val="24"/>
          <w:szCs w:val="24"/>
        </w:rPr>
        <w:t>é caracterizado pela utilização de dois ou mais modais de transporte (marítimo, rodoviário, aéreo e ferroviário) em uma mesma solução logística</w:t>
      </w:r>
      <w:r w:rsidR="009F5583" w:rsidRPr="00B43163">
        <w:rPr>
          <w:rFonts w:ascii="Times New Roman" w:hAnsi="Times New Roman" w:cs="Times New Roman"/>
          <w:sz w:val="24"/>
          <w:szCs w:val="24"/>
        </w:rPr>
        <w:t>.</w:t>
      </w:r>
    </w:p>
    <w:p w14:paraId="68241F19" w14:textId="487AFB61" w:rsidR="00DE67A5" w:rsidRPr="00B43163" w:rsidRDefault="00933BCE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A grande vantagem do modelo intermodal é a </w:t>
      </w:r>
      <w:r w:rsidRPr="00B43163">
        <w:rPr>
          <w:rFonts w:ascii="Times New Roman" w:hAnsi="Times New Roman" w:cs="Times New Roman"/>
          <w:sz w:val="24"/>
          <w:szCs w:val="24"/>
        </w:rPr>
        <w:t>integração entre os modais</w:t>
      </w: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ou seja, quando um meio de transporte não puder suprir uma entrega até o </w:t>
      </w:r>
      <w:r w:rsidR="00677045"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destino</w:t>
      </w:r>
      <w:r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, é possível utilizar outro modal de transporte para finalizar a entrega</w:t>
      </w:r>
      <w:r w:rsidR="00DE67A5" w:rsidRPr="00B431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9531E" w14:textId="25CC76AA" w:rsidR="00281A69" w:rsidRDefault="00DE2B7D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color w:val="1E2121"/>
          <w:sz w:val="24"/>
          <w:szCs w:val="24"/>
          <w:shd w:val="clear" w:color="auto" w:fill="FFFFFF"/>
        </w:rPr>
        <w:t>No transporte intermodal, é emitido um Conhecimento de Transporte para cada trecho. Isso porque o transporte é dividido entre diferentes operadores logísticos, de modo que cada um fica responsável por emitir o seu</w:t>
      </w:r>
      <w:r w:rsidR="002F52B9">
        <w:rPr>
          <w:rFonts w:ascii="Times New Roman" w:hAnsi="Times New Roman" w:cs="Times New Roman"/>
          <w:color w:val="1E2121"/>
          <w:sz w:val="24"/>
          <w:szCs w:val="24"/>
          <w:shd w:val="clear" w:color="auto" w:fill="FFFFFF"/>
        </w:rPr>
        <w:t>.</w:t>
      </w:r>
    </w:p>
    <w:p w14:paraId="300AB4F2" w14:textId="77777777" w:rsidR="002F52B9" w:rsidRPr="00B43163" w:rsidRDefault="002F52B9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90D87D" w14:textId="3FC40AD7" w:rsidR="003B6F4F" w:rsidRPr="00977E1A" w:rsidRDefault="00584C68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 que é </w:t>
      </w:r>
      <w:r w:rsidRPr="00977E1A">
        <w:rPr>
          <w:rFonts w:ascii="Arial" w:hAnsi="Arial" w:cs="Arial"/>
          <w:b/>
          <w:bCs/>
          <w:sz w:val="24"/>
          <w:szCs w:val="24"/>
          <w:shd w:val="clear" w:color="auto" w:fill="FFFFFF"/>
        </w:rPr>
        <w:t>multimodal</w:t>
      </w:r>
    </w:p>
    <w:p w14:paraId="42ABBFA5" w14:textId="04B58945" w:rsidR="00584C68" w:rsidRPr="00B43163" w:rsidRDefault="00584C68" w:rsidP="006E52B5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Transporte </w:t>
      </w:r>
      <w:r w:rsidRPr="00B43163">
        <w:rPr>
          <w:rFonts w:ascii="Times New Roman" w:hAnsi="Times New Roman" w:cs="Times New Roman"/>
          <w:color w:val="040C28"/>
          <w:sz w:val="24"/>
          <w:szCs w:val="24"/>
        </w:rPr>
        <w:t>Multimodal</w:t>
      </w:r>
      <w:r w:rsidRPr="00B4316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de Cargas é aquele que, regido por um único contrato, utiliza duas ou mais modalidades de transporte, desde a origem até o destino, e é executado sob a responsabilidade única de um Operador de Transporte </w:t>
      </w:r>
      <w:r w:rsidRPr="00B43163">
        <w:rPr>
          <w:rFonts w:ascii="Times New Roman" w:hAnsi="Times New Roman" w:cs="Times New Roman"/>
          <w:color w:val="040C28"/>
          <w:sz w:val="24"/>
          <w:szCs w:val="24"/>
        </w:rPr>
        <w:t>Multimodal</w:t>
      </w:r>
      <w:r w:rsidRPr="00B4316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– OTM</w:t>
      </w:r>
      <w:r w:rsidR="00A9207E" w:rsidRPr="00B4316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1235DBE9" w14:textId="2FEBC682" w:rsidR="00CC6FFE" w:rsidRPr="00B43163" w:rsidRDefault="00AD4E4F" w:rsidP="006E52B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color w:val="1E2121"/>
          <w:sz w:val="24"/>
          <w:szCs w:val="24"/>
          <w:shd w:val="clear" w:color="auto" w:fill="FFFFFF"/>
        </w:rPr>
        <w:t>N</w:t>
      </w:r>
      <w:r w:rsidR="00CC6FFE" w:rsidRPr="00B43163">
        <w:rPr>
          <w:rFonts w:ascii="Times New Roman" w:hAnsi="Times New Roman" w:cs="Times New Roman"/>
          <w:color w:val="1E2121"/>
          <w:sz w:val="24"/>
          <w:szCs w:val="24"/>
          <w:shd w:val="clear" w:color="auto" w:fill="FFFFFF"/>
        </w:rPr>
        <w:t>o transporte multimodal é emitido um único documento, chamado Conhecimento de Transporte Multimodal de Cargas (CTMC). Ele é emitido pelo próprio Operador de Transporte Multimodal (OTM).</w:t>
      </w:r>
    </w:p>
    <w:p w14:paraId="09941D54" w14:textId="77777777" w:rsidR="00CC6FFE" w:rsidRPr="00B43163" w:rsidRDefault="00CC6FFE" w:rsidP="006E52B5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39FEBE2C" w14:textId="77777777" w:rsidR="002176B0" w:rsidRDefault="002176B0" w:rsidP="006E52B5">
      <w:pPr>
        <w:spacing w:line="36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AD7A54F" w14:textId="77777777" w:rsidR="00764D6E" w:rsidRDefault="00764D6E" w:rsidP="006E52B5">
      <w:pPr>
        <w:spacing w:line="36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86218A0" w14:textId="77777777" w:rsidR="00764D6E" w:rsidRDefault="00764D6E" w:rsidP="006E52B5">
      <w:pPr>
        <w:spacing w:line="36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91CC355" w14:textId="77777777" w:rsidR="00764D6E" w:rsidRPr="00977E1A" w:rsidRDefault="00764D6E" w:rsidP="006E52B5">
      <w:pPr>
        <w:spacing w:line="360" w:lineRule="auto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1B07236" w14:textId="0B58E2C5" w:rsidR="00CA0624" w:rsidRPr="00977E1A" w:rsidRDefault="002B2F76" w:rsidP="006E52B5">
      <w:pPr>
        <w:spacing w:line="360" w:lineRule="auto"/>
        <w:jc w:val="both"/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977E1A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Diferença entre </w:t>
      </w:r>
      <w:r w:rsidR="002176B0" w:rsidRPr="00977E1A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intermodal e multimodal</w:t>
      </w:r>
    </w:p>
    <w:p w14:paraId="701BEB70" w14:textId="469C781F" w:rsidR="002B2F76" w:rsidRPr="00B43163" w:rsidRDefault="00A9207E" w:rsidP="006E52B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43163">
        <w:rPr>
          <w:rFonts w:ascii="Times New Roman" w:hAnsi="Times New Roman" w:cs="Times New Roman"/>
          <w:color w:val="040C28"/>
          <w:sz w:val="24"/>
          <w:szCs w:val="24"/>
        </w:rPr>
        <w:lastRenderedPageBreak/>
        <w:t>A</w:t>
      </w:r>
      <w:r w:rsidR="002B2F76" w:rsidRPr="00B43163">
        <w:rPr>
          <w:rFonts w:ascii="Times New Roman" w:hAnsi="Times New Roman" w:cs="Times New Roman"/>
          <w:color w:val="040C28"/>
          <w:sz w:val="24"/>
          <w:szCs w:val="24"/>
        </w:rPr>
        <w:t xml:space="preserve"> principal diferença entre transporte intermodal e multimodal está na quantidade de operadores de transporte envolvidos</w:t>
      </w:r>
      <w:r w:rsidR="002B2F76" w:rsidRPr="00B431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No transporte multimodal, existe apenas um operador (OTM), e no transporte intermodal existem dois ou mais operadores logísticos.</w:t>
      </w:r>
    </w:p>
    <w:p w14:paraId="6FEC241F" w14:textId="77777777" w:rsidR="00CF4779" w:rsidRPr="00B43163" w:rsidRDefault="00CF4779" w:rsidP="006E52B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33C032" w14:textId="3D89270D" w:rsidR="00CA0624" w:rsidRPr="00B43163" w:rsidRDefault="00EC6ADD" w:rsidP="006E52B5">
      <w:pPr>
        <w:spacing w:line="360" w:lineRule="auto"/>
        <w:ind w:left="212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3163">
        <w:rPr>
          <w:rFonts w:ascii="Times New Roman" w:hAnsi="Times New Roman" w:cs="Times New Roman"/>
          <w:i/>
          <w:iCs/>
          <w:sz w:val="24"/>
          <w:szCs w:val="24"/>
        </w:rPr>
        <w:t xml:space="preserve">O conceito de Transporte Multimodal é o definido pela Lei 9.611/98 (vide pergunta 1), já o termo Transporte Intermodal não possui mais base jurídica, pois a legislação que o definiu, a Lei 6.288/75 (dispõe sobre a utilização, movimentação e transporte, inclusive intermodal, de mercadorias em unidades de carga) foi revogada. Embora a primeira Lei revogue esta última, o conceito de Transporte Intermodal não foi substituído pelo de Transporte Multimodal, pois há diferenças conceituais entre os dois </w:t>
      </w:r>
      <w:proofErr w:type="gramStart"/>
      <w:r w:rsidRPr="00B43163">
        <w:rPr>
          <w:rFonts w:ascii="Times New Roman" w:hAnsi="Times New Roman" w:cs="Times New Roman"/>
          <w:i/>
          <w:iCs/>
          <w:sz w:val="24"/>
          <w:szCs w:val="24"/>
        </w:rPr>
        <w:t>termos.</w:t>
      </w:r>
      <w:r w:rsidR="0032532F" w:rsidRPr="00B4316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2532F" w:rsidRPr="00B43163">
        <w:rPr>
          <w:rFonts w:ascii="Times New Roman" w:hAnsi="Times New Roman" w:cs="Times New Roman"/>
          <w:i/>
          <w:iCs/>
          <w:sz w:val="24"/>
          <w:szCs w:val="24"/>
        </w:rPr>
        <w:t>ANTT 30/11/2020</w:t>
      </w:r>
      <w:r w:rsidR="0032532F" w:rsidRPr="00B431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).</w:t>
      </w:r>
    </w:p>
    <w:p w14:paraId="4B72DDC2" w14:textId="77777777" w:rsidR="007F3E52" w:rsidRPr="00B43163" w:rsidRDefault="007F3E52" w:rsidP="006E52B5">
      <w:pPr>
        <w:spacing w:line="360" w:lineRule="auto"/>
        <w:ind w:left="212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7E2AEF" w14:textId="77777777" w:rsidR="00F34056" w:rsidRPr="00B43163" w:rsidRDefault="00F34056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F34056" w:rsidRPr="00B43163" w:rsidSect="00FB0572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477EAC8E" w14:textId="049FEC4C" w:rsidR="00931490" w:rsidRPr="00B43163" w:rsidRDefault="00731C51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1C51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638CEE5" wp14:editId="607BB106">
            <wp:extent cx="5610225" cy="1790700"/>
            <wp:effectExtent l="0" t="0" r="9525" b="0"/>
            <wp:docPr id="107279981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9810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11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D5D" w14:textId="04F1B378" w:rsidR="004D7DCB" w:rsidRPr="00B43163" w:rsidRDefault="00F34056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31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76D912A" w14:textId="07682DAB" w:rsidR="004D7DCB" w:rsidRDefault="004D7DCB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3AB881" w14:textId="40851315" w:rsidR="00F9494D" w:rsidRDefault="007E2022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Qual melhor modal para exportação</w:t>
      </w:r>
      <w:r w:rsidR="00087AFB">
        <w:rPr>
          <w:rFonts w:ascii="Arial" w:hAnsi="Arial" w:cs="Arial"/>
          <w:b/>
          <w:bCs/>
          <w:sz w:val="24"/>
          <w:szCs w:val="24"/>
        </w:rPr>
        <w:t>:</w:t>
      </w:r>
    </w:p>
    <w:p w14:paraId="755CA5AF" w14:textId="77777777" w:rsidR="006120F3" w:rsidRDefault="00087AFB" w:rsidP="0061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D95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727D95" w:rsidRPr="00727D95">
        <w:rPr>
          <w:rFonts w:ascii="Times New Roman" w:hAnsi="Times New Roman" w:cs="Times New Roman"/>
          <w:sz w:val="24"/>
          <w:szCs w:val="24"/>
        </w:rPr>
        <w:t>ABRACOMEX (</w:t>
      </w:r>
      <w:r w:rsidR="00727D95" w:rsidRPr="00727D95">
        <w:rPr>
          <w:rFonts w:ascii="Times New Roman" w:hAnsi="Times New Roman" w:cs="Times New Roman"/>
          <w:sz w:val="24"/>
          <w:szCs w:val="24"/>
        </w:rPr>
        <w:t>Associação Brasileira de Consultoria e Assessoria em Comércio Exterior</w:t>
      </w:r>
      <w:r w:rsidR="00727D95" w:rsidRPr="00727D95">
        <w:rPr>
          <w:rFonts w:ascii="Times New Roman" w:hAnsi="Times New Roman" w:cs="Times New Roman"/>
          <w:sz w:val="24"/>
          <w:szCs w:val="24"/>
        </w:rPr>
        <w:t>)</w:t>
      </w:r>
      <w:r w:rsidR="000D7A47">
        <w:rPr>
          <w:rFonts w:ascii="Times New Roman" w:hAnsi="Times New Roman" w:cs="Times New Roman"/>
          <w:sz w:val="24"/>
          <w:szCs w:val="24"/>
        </w:rPr>
        <w:t xml:space="preserve"> </w:t>
      </w:r>
      <w:r w:rsidR="000620AD">
        <w:rPr>
          <w:rFonts w:ascii="Times New Roman" w:hAnsi="Times New Roman" w:cs="Times New Roman"/>
          <w:sz w:val="24"/>
          <w:szCs w:val="24"/>
        </w:rPr>
        <w:t>há</w:t>
      </w:r>
      <w:r w:rsidR="000620AD" w:rsidRPr="000620AD">
        <w:rPr>
          <w:rFonts w:ascii="Times New Roman" w:hAnsi="Times New Roman" w:cs="Times New Roman"/>
          <w:sz w:val="24"/>
          <w:szCs w:val="24"/>
        </w:rPr>
        <w:t xml:space="preserve"> muitos fatores a se considerar</w:t>
      </w:r>
      <w:r w:rsidR="00F77630">
        <w:rPr>
          <w:rFonts w:ascii="Times New Roman" w:hAnsi="Times New Roman" w:cs="Times New Roman"/>
          <w:sz w:val="24"/>
          <w:szCs w:val="24"/>
        </w:rPr>
        <w:t xml:space="preserve"> para escolher o</w:t>
      </w:r>
      <w:r w:rsidR="000620AD" w:rsidRPr="000620AD">
        <w:rPr>
          <w:rFonts w:ascii="Times New Roman" w:hAnsi="Times New Roman" w:cs="Times New Roman"/>
          <w:sz w:val="24"/>
          <w:szCs w:val="24"/>
        </w:rPr>
        <w:t xml:space="preserve"> melhor transporte para exportar</w:t>
      </w:r>
      <w:r w:rsidR="00452230">
        <w:rPr>
          <w:rFonts w:ascii="Times New Roman" w:hAnsi="Times New Roman" w:cs="Times New Roman"/>
          <w:sz w:val="24"/>
          <w:szCs w:val="24"/>
        </w:rPr>
        <w:t xml:space="preserve">. </w:t>
      </w:r>
      <w:r w:rsidR="000620AD" w:rsidRPr="000620AD">
        <w:rPr>
          <w:rFonts w:ascii="Times New Roman" w:hAnsi="Times New Roman" w:cs="Times New Roman"/>
          <w:sz w:val="24"/>
          <w:szCs w:val="24"/>
        </w:rPr>
        <w:t xml:space="preserve">É uma decisão que precisa levar em conta características do produto, custo, prazo, entre outros. É necessário ter </w:t>
      </w:r>
      <w:r w:rsidR="007C48D4">
        <w:rPr>
          <w:rFonts w:ascii="Times New Roman" w:hAnsi="Times New Roman" w:cs="Times New Roman"/>
          <w:sz w:val="24"/>
          <w:szCs w:val="24"/>
        </w:rPr>
        <w:t>planejamento para</w:t>
      </w:r>
      <w:r w:rsidR="000620AD" w:rsidRPr="000620AD">
        <w:rPr>
          <w:rFonts w:ascii="Times New Roman" w:hAnsi="Times New Roman" w:cs="Times New Roman"/>
          <w:sz w:val="24"/>
          <w:szCs w:val="24"/>
        </w:rPr>
        <w:t xml:space="preserve"> que a </w:t>
      </w:r>
      <w:r w:rsidR="00FD4612" w:rsidRPr="000620AD">
        <w:rPr>
          <w:rFonts w:ascii="Times New Roman" w:hAnsi="Times New Roman" w:cs="Times New Roman"/>
          <w:sz w:val="24"/>
          <w:szCs w:val="24"/>
        </w:rPr>
        <w:t>entrega ocorra</w:t>
      </w:r>
      <w:r w:rsidR="000620AD" w:rsidRPr="000620AD">
        <w:rPr>
          <w:rFonts w:ascii="Times New Roman" w:hAnsi="Times New Roman" w:cs="Times New Roman"/>
          <w:sz w:val="24"/>
          <w:szCs w:val="24"/>
        </w:rPr>
        <w:t xml:space="preserve"> sem qualquer transtorno para os cliente</w:t>
      </w:r>
      <w:r w:rsidR="00FD4612">
        <w:rPr>
          <w:rFonts w:ascii="Times New Roman" w:hAnsi="Times New Roman" w:cs="Times New Roman"/>
          <w:sz w:val="24"/>
          <w:szCs w:val="24"/>
        </w:rPr>
        <w:t>s.</w:t>
      </w:r>
    </w:p>
    <w:p w14:paraId="43530715" w14:textId="77777777" w:rsidR="006120F3" w:rsidRDefault="006120F3" w:rsidP="0061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FFE1" w14:textId="77777777" w:rsidR="006120F3" w:rsidRDefault="006120F3" w:rsidP="0061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72AAC" w14:textId="484D3137" w:rsidR="006120F3" w:rsidRPr="006120F3" w:rsidRDefault="006120F3" w:rsidP="006120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20F3">
        <w:rPr>
          <w:rFonts w:ascii="Arial" w:hAnsi="Arial" w:cs="Arial"/>
          <w:b/>
          <w:bCs/>
          <w:color w:val="212529"/>
          <w:sz w:val="24"/>
          <w:szCs w:val="24"/>
        </w:rPr>
        <w:lastRenderedPageBreak/>
        <w:t>Marítimo</w:t>
      </w:r>
    </w:p>
    <w:p w14:paraId="592CDD3A" w14:textId="77777777" w:rsidR="006120F3" w:rsidRPr="006120F3" w:rsidRDefault="006120F3" w:rsidP="006120F3">
      <w:pPr>
        <w:pStyle w:val="NormalWeb"/>
        <w:spacing w:before="0" w:beforeAutospacing="0"/>
        <w:rPr>
          <w:color w:val="212529"/>
        </w:rPr>
      </w:pPr>
      <w:r w:rsidRPr="006120F3">
        <w:rPr>
          <w:color w:val="212529"/>
        </w:rPr>
        <w:t>Essa é a mais comum por um detalhe muito importante: é o mais barato. Pode ser classificado de 3 formas:  </w:t>
      </w:r>
    </w:p>
    <w:p w14:paraId="292FE49F" w14:textId="77777777" w:rsidR="006120F3" w:rsidRPr="006120F3" w:rsidRDefault="006120F3" w:rsidP="0061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6120F3">
        <w:rPr>
          <w:rFonts w:ascii="Times New Roman" w:hAnsi="Times New Roman" w:cs="Times New Roman"/>
          <w:color w:val="212529"/>
          <w:sz w:val="24"/>
          <w:szCs w:val="24"/>
        </w:rPr>
        <w:t>Entre os portos no Brasil – navegação de cabotagem</w:t>
      </w:r>
    </w:p>
    <w:p w14:paraId="2D62667A" w14:textId="31BD8975" w:rsidR="006120F3" w:rsidRPr="006120F3" w:rsidRDefault="006120F3" w:rsidP="0061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6120F3">
        <w:rPr>
          <w:rFonts w:ascii="Times New Roman" w:hAnsi="Times New Roman" w:cs="Times New Roman"/>
          <w:color w:val="212529"/>
          <w:sz w:val="24"/>
          <w:szCs w:val="24"/>
        </w:rPr>
        <w:t xml:space="preserve">Nas hidrovias, em trajetos nacionais ou </w:t>
      </w:r>
      <w:r w:rsidR="00A87B37" w:rsidRPr="006120F3">
        <w:rPr>
          <w:rFonts w:ascii="Times New Roman" w:hAnsi="Times New Roman" w:cs="Times New Roman"/>
          <w:color w:val="212529"/>
          <w:sz w:val="24"/>
          <w:szCs w:val="24"/>
        </w:rPr>
        <w:t>internacionais –</w:t>
      </w:r>
      <w:r w:rsidRPr="006120F3">
        <w:rPr>
          <w:rFonts w:ascii="Times New Roman" w:hAnsi="Times New Roman" w:cs="Times New Roman"/>
          <w:color w:val="212529"/>
          <w:sz w:val="24"/>
          <w:szCs w:val="24"/>
        </w:rPr>
        <w:t xml:space="preserve"> navegação interior </w:t>
      </w:r>
    </w:p>
    <w:p w14:paraId="3302316F" w14:textId="77777777" w:rsidR="006120F3" w:rsidRPr="006120F3" w:rsidRDefault="006120F3" w:rsidP="0061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6120F3">
        <w:rPr>
          <w:rFonts w:ascii="Times New Roman" w:hAnsi="Times New Roman" w:cs="Times New Roman"/>
          <w:color w:val="212529"/>
          <w:sz w:val="24"/>
          <w:szCs w:val="24"/>
        </w:rPr>
        <w:t>De portos brasileiros para outros países – navegação de longo curso</w:t>
      </w:r>
    </w:p>
    <w:p w14:paraId="762F445D" w14:textId="77777777" w:rsidR="006120F3" w:rsidRPr="006120F3" w:rsidRDefault="006120F3" w:rsidP="006120F3">
      <w:pPr>
        <w:pStyle w:val="NormalWeb"/>
        <w:spacing w:before="0" w:beforeAutospacing="0"/>
        <w:rPr>
          <w:color w:val="212529"/>
        </w:rPr>
      </w:pPr>
      <w:r w:rsidRPr="006120F3">
        <w:rPr>
          <w:color w:val="212529"/>
        </w:rPr>
        <w:t>O custo nessa modalidade vai depender muito das características da carga transportada. Volume, peso, fragilidade, distância do local de saída até o ponto de desembarque. Muitos exportadores consideram esse o melhor transporte para exportar.</w:t>
      </w:r>
    </w:p>
    <w:p w14:paraId="4AB0702C" w14:textId="77777777" w:rsidR="00FD4612" w:rsidRPr="00727D95" w:rsidRDefault="00FD4612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AB7A7" w14:textId="3C8FAD7F" w:rsidR="00B62758" w:rsidRPr="00B62758" w:rsidRDefault="00B62758" w:rsidP="00B627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Aéreo</w:t>
      </w:r>
    </w:p>
    <w:p w14:paraId="7E91F780" w14:textId="647A5033" w:rsidR="00B62758" w:rsidRPr="00B62758" w:rsidRDefault="00B62758" w:rsidP="00B627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58">
        <w:rPr>
          <w:rFonts w:ascii="Times New Roman" w:hAnsi="Times New Roman" w:cs="Times New Roman"/>
          <w:sz w:val="24"/>
          <w:szCs w:val="24"/>
        </w:rPr>
        <w:t xml:space="preserve">Para aquelas mercadorias que precisam de uma certa urgência para chegarem ao destino, a melhor opção é o transporte aéreo. Seu custo é mais elevado e é possível transportar via companhias associadas ou não-associadas pela </w:t>
      </w:r>
      <w:proofErr w:type="spellStart"/>
      <w:r w:rsidRPr="00B62758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B6275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B627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B6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758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B62758">
        <w:rPr>
          <w:rFonts w:ascii="Times New Roman" w:hAnsi="Times New Roman" w:cs="Times New Roman"/>
          <w:sz w:val="24"/>
          <w:szCs w:val="24"/>
        </w:rPr>
        <w:t xml:space="preserve"> (IATA) ou até mesmo por serviços fretados. </w:t>
      </w:r>
    </w:p>
    <w:p w14:paraId="27CC3F50" w14:textId="77777777" w:rsidR="00F9494D" w:rsidRPr="00BD7E1C" w:rsidRDefault="00F9494D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ED52D" w14:textId="087A4336" w:rsidR="00BD7E1C" w:rsidRPr="00BD7E1C" w:rsidRDefault="00BD7E1C" w:rsidP="00BD7E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7E1C">
        <w:rPr>
          <w:rFonts w:ascii="Arial" w:hAnsi="Arial" w:cs="Arial"/>
          <w:b/>
          <w:bCs/>
          <w:sz w:val="24"/>
          <w:szCs w:val="24"/>
        </w:rPr>
        <w:t>F</w:t>
      </w:r>
      <w:r w:rsidRPr="00BD7E1C">
        <w:rPr>
          <w:rFonts w:ascii="Arial" w:hAnsi="Arial" w:cs="Arial"/>
          <w:b/>
          <w:bCs/>
          <w:sz w:val="24"/>
          <w:szCs w:val="24"/>
        </w:rPr>
        <w:t xml:space="preserve">erroviário </w:t>
      </w:r>
    </w:p>
    <w:p w14:paraId="6F382116" w14:textId="6601B999" w:rsidR="00BD7E1C" w:rsidRPr="00BD7E1C" w:rsidRDefault="00BD7E1C" w:rsidP="00BD7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E1C">
        <w:rPr>
          <w:rFonts w:ascii="Times New Roman" w:hAnsi="Times New Roman" w:cs="Times New Roman"/>
          <w:sz w:val="24"/>
          <w:szCs w:val="24"/>
        </w:rPr>
        <w:t xml:space="preserve">Nesta modalidade, que é considerada a mais barata de todas, as cargas viajam em vagões sobre trilhos. O bom e velho trem. Essa modalidade é mais comum entre países que fazem fronteira. </w:t>
      </w:r>
    </w:p>
    <w:p w14:paraId="4AE6DE31" w14:textId="6B58A518" w:rsidR="006B491D" w:rsidRPr="00BD7E1C" w:rsidRDefault="00BD7E1C" w:rsidP="00BD7E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E1C">
        <w:rPr>
          <w:rFonts w:ascii="Times New Roman" w:hAnsi="Times New Roman" w:cs="Times New Roman"/>
          <w:sz w:val="24"/>
          <w:szCs w:val="24"/>
        </w:rPr>
        <w:t>No transporte em ferrovias para países do Mercosul, existe a necessidade de apresentar a chamada Carta de Porte Internacional e Declaração de Trânsito aduaneiro (TIF/TODA).</w:t>
      </w:r>
    </w:p>
    <w:p w14:paraId="2DABA6A9" w14:textId="77777777" w:rsidR="00F9494D" w:rsidRDefault="00F9494D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AF3607" w14:textId="5EA8EA3C" w:rsidR="00535F40" w:rsidRPr="00535F40" w:rsidRDefault="00535F40" w:rsidP="00535F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Pr="00535F40">
        <w:rPr>
          <w:rFonts w:ascii="Arial" w:hAnsi="Arial" w:cs="Arial"/>
          <w:b/>
          <w:bCs/>
          <w:sz w:val="24"/>
          <w:szCs w:val="24"/>
        </w:rPr>
        <w:t>odoviário</w:t>
      </w:r>
    </w:p>
    <w:p w14:paraId="3BD318D3" w14:textId="0FB88B6E" w:rsidR="00BD7E1C" w:rsidRDefault="00535F40" w:rsidP="00535F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73B">
        <w:rPr>
          <w:rFonts w:ascii="Times New Roman" w:hAnsi="Times New Roman" w:cs="Times New Roman"/>
          <w:sz w:val="24"/>
          <w:szCs w:val="24"/>
        </w:rPr>
        <w:t xml:space="preserve">Esse acaba sendo o mais comum. Feito nas estradas, rodovias e ruas. É mais recomendado seu uso quando o destino for em lugares próximos e quando houver uma certa urgência, oferecendo agilidade e flexibilidade ao transportar essas cargas. O valor pago pelo transporte depende basicamente do volume da carga e da distância percorrida.  </w:t>
      </w:r>
    </w:p>
    <w:p w14:paraId="4DCE45E5" w14:textId="77777777" w:rsidR="007B5D79" w:rsidRPr="009C773B" w:rsidRDefault="007B5D79" w:rsidP="00535F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651DF" w14:textId="1ED50E24" w:rsidR="00F9494D" w:rsidRPr="007B5D79" w:rsidRDefault="007B5D79" w:rsidP="006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D79">
        <w:rPr>
          <w:rFonts w:ascii="Times New Roman" w:hAnsi="Times New Roman" w:cs="Times New Roman"/>
          <w:sz w:val="24"/>
          <w:szCs w:val="24"/>
        </w:rPr>
        <w:t>Como você pode perceber, o melhor transporte para exportação vai depender de uma série de fatores e variáveis.</w:t>
      </w:r>
    </w:p>
    <w:p w14:paraId="73EC855B" w14:textId="77777777" w:rsidR="00F9494D" w:rsidRPr="007A08E1" w:rsidRDefault="00F9494D" w:rsidP="006E52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05532B" w14:textId="5F733EB8" w:rsidR="008E7754" w:rsidRPr="007A08E1" w:rsidRDefault="007A08E1" w:rsidP="006E5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08E1">
        <w:rPr>
          <w:rFonts w:ascii="Arial" w:hAnsi="Arial" w:cs="Arial"/>
          <w:b/>
          <w:bCs/>
          <w:sz w:val="24"/>
          <w:szCs w:val="24"/>
        </w:rPr>
        <w:t>Bibliografia</w:t>
      </w:r>
    </w:p>
    <w:p w14:paraId="2037479D" w14:textId="77777777" w:rsidR="00F52690" w:rsidRDefault="00070AAC" w:rsidP="006E52B5">
      <w:pPr>
        <w:spacing w:line="360" w:lineRule="auto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TOTVS. MULTIMODAL. </w:t>
      </w:r>
      <w:r>
        <w:rPr>
          <w:rFonts w:ascii="Ubuntu" w:hAnsi="Ubuntu"/>
          <w:b/>
          <w:bCs/>
          <w:color w:val="000000"/>
          <w:shd w:val="clear" w:color="auto" w:fill="FFFFFF"/>
        </w:rPr>
        <w:t>TOTVS</w:t>
      </w:r>
      <w:r>
        <w:rPr>
          <w:rFonts w:ascii="Ubuntu" w:hAnsi="Ubuntu"/>
          <w:color w:val="000000"/>
          <w:shd w:val="clear" w:color="auto" w:fill="FFFFFF"/>
        </w:rPr>
        <w:t xml:space="preserve">, WEB, 2023. Disponível em: https://www.totvs.com/blog/gestao-para-rotas/transporte-multimodal/. Acesso em: 26 set. </w:t>
      </w:r>
    </w:p>
    <w:p w14:paraId="5A08E9FF" w14:textId="03C31879" w:rsidR="00EA77E8" w:rsidRDefault="00070AAC" w:rsidP="006E52B5">
      <w:pPr>
        <w:spacing w:line="360" w:lineRule="auto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2023.</w:t>
      </w:r>
    </w:p>
    <w:p w14:paraId="7C9E1643" w14:textId="68888BC2" w:rsidR="00F52690" w:rsidRDefault="00F52690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Ubuntu" w:hAnsi="Ubuntu"/>
          <w:color w:val="000000"/>
          <w:shd w:val="clear" w:color="auto" w:fill="FFFFFF"/>
        </w:rPr>
        <w:t>TOTVS. MODAIS DE TRANSPORTE. </w:t>
      </w:r>
      <w:r>
        <w:rPr>
          <w:rFonts w:ascii="Ubuntu" w:hAnsi="Ubuntu"/>
          <w:b/>
          <w:bCs/>
          <w:color w:val="000000"/>
          <w:shd w:val="clear" w:color="auto" w:fill="FFFFFF"/>
        </w:rPr>
        <w:t>TOTVS</w:t>
      </w:r>
      <w:r>
        <w:rPr>
          <w:rFonts w:ascii="Ubuntu" w:hAnsi="Ubuntu"/>
          <w:color w:val="000000"/>
          <w:shd w:val="clear" w:color="auto" w:fill="FFFFFF"/>
        </w:rPr>
        <w:t>, WEB, 2022. Disponível em: https://www.totvs.com/blog/gestao-para-rotas/modais-de-transporte/. Acesso em: 26 set. 2023.</w:t>
      </w:r>
    </w:p>
    <w:p w14:paraId="5334B274" w14:textId="3A0BD25A" w:rsidR="00F52690" w:rsidRDefault="00F85977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Ubuntu" w:hAnsi="Ubuntu"/>
          <w:color w:val="000000"/>
          <w:shd w:val="clear" w:color="auto" w:fill="FFFFFF"/>
        </w:rPr>
        <w:t>ANTT. INTERMODALIDADE OU MULTIMODALIDADE. </w:t>
      </w:r>
      <w:r>
        <w:rPr>
          <w:rFonts w:ascii="Ubuntu" w:hAnsi="Ubuntu"/>
          <w:b/>
          <w:bCs/>
          <w:color w:val="000000"/>
          <w:shd w:val="clear" w:color="auto" w:fill="FFFFFF"/>
        </w:rPr>
        <w:t>ANTT</w:t>
      </w:r>
      <w:r>
        <w:rPr>
          <w:rFonts w:ascii="Ubuntu" w:hAnsi="Ubuntu"/>
          <w:color w:val="000000"/>
          <w:shd w:val="clear" w:color="auto" w:fill="FFFFFF"/>
        </w:rPr>
        <w:t>, WEB, 2020. Disponível em: https://antt.gov.br/documents/359159/0/OTM+-+PERGUNTAS+FREQUENTES.pdf/. Acesso em: 11 out. 2023.</w:t>
      </w:r>
    </w:p>
    <w:p w14:paraId="485C67BA" w14:textId="12770E91" w:rsidR="00A03AD0" w:rsidRDefault="008020BF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Ubuntu" w:hAnsi="Ubuntu"/>
          <w:color w:val="000000"/>
          <w:shd w:val="clear" w:color="auto" w:fill="FFFFFF"/>
        </w:rPr>
        <w:t>HIVECLOUD. MODAL E INTERMODALIDADE. </w:t>
      </w:r>
      <w:r>
        <w:rPr>
          <w:rFonts w:ascii="Ubuntu" w:hAnsi="Ubuntu"/>
          <w:b/>
          <w:bCs/>
          <w:color w:val="000000"/>
          <w:shd w:val="clear" w:color="auto" w:fill="FFFFFF"/>
        </w:rPr>
        <w:t>HIVECLOUD</w:t>
      </w:r>
      <w:r>
        <w:rPr>
          <w:rFonts w:ascii="Ubuntu" w:hAnsi="Ubuntu"/>
          <w:color w:val="000000"/>
          <w:shd w:val="clear" w:color="auto" w:fill="FFFFFF"/>
        </w:rPr>
        <w:t>, WEB, 2020. Disponível em: https://www.hivecloud.com.br/post/transporte-intermodal-e-multimodal/#:~:text=Desse%20modo%2C%20a%20principal%20diferen%C3%A7a,dois%20ou%20mais%20operadores%20log%C3%ADsticos. Acesso em: 11 out. 2023.</w:t>
      </w:r>
    </w:p>
    <w:p w14:paraId="2D17C15F" w14:textId="1E596DA8" w:rsidR="004F35F9" w:rsidRPr="00B43163" w:rsidRDefault="00926111" w:rsidP="006E52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Ubuntu" w:hAnsi="Ubuntu"/>
          <w:color w:val="000000"/>
          <w:shd w:val="clear" w:color="auto" w:fill="FFFFFF"/>
        </w:rPr>
        <w:t>ABRACOMEX. ABRACOMEX. </w:t>
      </w:r>
      <w:r>
        <w:rPr>
          <w:rFonts w:ascii="Ubuntu" w:hAnsi="Ubuntu"/>
          <w:b/>
          <w:bCs/>
          <w:color w:val="000000"/>
          <w:shd w:val="clear" w:color="auto" w:fill="FFFFFF"/>
        </w:rPr>
        <w:t xml:space="preserve">VOU NEGOCIAR COM O EXTERIOR, MAS QUAL O MELHOR TRANSPORTE PARA </w:t>
      </w:r>
      <w:proofErr w:type="gramStart"/>
      <w:r>
        <w:rPr>
          <w:rFonts w:ascii="Ubuntu" w:hAnsi="Ubuntu"/>
          <w:b/>
          <w:bCs/>
          <w:color w:val="000000"/>
          <w:shd w:val="clear" w:color="auto" w:fill="FFFFFF"/>
        </w:rPr>
        <w:t>EXPORTAR?</w:t>
      </w:r>
      <w:r>
        <w:rPr>
          <w:rFonts w:ascii="Ubuntu" w:hAnsi="Ubuntu"/>
          <w:color w:val="000000"/>
          <w:shd w:val="clear" w:color="auto" w:fill="FFFFFF"/>
        </w:rPr>
        <w:t>,</w:t>
      </w:r>
      <w:proofErr w:type="gramEnd"/>
      <w:r>
        <w:rPr>
          <w:rFonts w:ascii="Ubuntu" w:hAnsi="Ubuntu"/>
          <w:color w:val="000000"/>
          <w:shd w:val="clear" w:color="auto" w:fill="FFFFFF"/>
        </w:rPr>
        <w:t xml:space="preserve"> WEB, 2022. Disponível em: https://abracomex.org/vou-negociar-com-o-exterior-mas-qual-o-melhor-transporte-para-exportar/. Acesso em: 9 out. 2023.</w:t>
      </w:r>
    </w:p>
    <w:sectPr w:rsidR="004F35F9" w:rsidRPr="00B43163" w:rsidSect="00FB0572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5D1"/>
    <w:multiLevelType w:val="multilevel"/>
    <w:tmpl w:val="056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0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3"/>
    <w:rsid w:val="0004405E"/>
    <w:rsid w:val="00047E3B"/>
    <w:rsid w:val="000620AD"/>
    <w:rsid w:val="00070AAC"/>
    <w:rsid w:val="0008377C"/>
    <w:rsid w:val="00087AFB"/>
    <w:rsid w:val="000962AF"/>
    <w:rsid w:val="000D7A47"/>
    <w:rsid w:val="00116EEA"/>
    <w:rsid w:val="001D71E4"/>
    <w:rsid w:val="001E2204"/>
    <w:rsid w:val="002176B0"/>
    <w:rsid w:val="002463DB"/>
    <w:rsid w:val="002611B0"/>
    <w:rsid w:val="00281A69"/>
    <w:rsid w:val="002B2F76"/>
    <w:rsid w:val="002F52B9"/>
    <w:rsid w:val="0032532F"/>
    <w:rsid w:val="00360FD8"/>
    <w:rsid w:val="003B6F4F"/>
    <w:rsid w:val="0044497A"/>
    <w:rsid w:val="00452230"/>
    <w:rsid w:val="0045666E"/>
    <w:rsid w:val="004D7859"/>
    <w:rsid w:val="004D7DCB"/>
    <w:rsid w:val="004F35F9"/>
    <w:rsid w:val="0050024C"/>
    <w:rsid w:val="00535F40"/>
    <w:rsid w:val="00584C68"/>
    <w:rsid w:val="005D7590"/>
    <w:rsid w:val="005E626D"/>
    <w:rsid w:val="006120F3"/>
    <w:rsid w:val="00623E8F"/>
    <w:rsid w:val="00677045"/>
    <w:rsid w:val="006B491D"/>
    <w:rsid w:val="006C1667"/>
    <w:rsid w:val="006D1215"/>
    <w:rsid w:val="006D1D38"/>
    <w:rsid w:val="006E52B5"/>
    <w:rsid w:val="006F5634"/>
    <w:rsid w:val="00727D95"/>
    <w:rsid w:val="00731C51"/>
    <w:rsid w:val="00764D6E"/>
    <w:rsid w:val="007A08E1"/>
    <w:rsid w:val="007B5D79"/>
    <w:rsid w:val="007C0DBC"/>
    <w:rsid w:val="007C48D4"/>
    <w:rsid w:val="007E2022"/>
    <w:rsid w:val="007F32F8"/>
    <w:rsid w:val="007F3E52"/>
    <w:rsid w:val="008020BF"/>
    <w:rsid w:val="008E7754"/>
    <w:rsid w:val="00926111"/>
    <w:rsid w:val="00931490"/>
    <w:rsid w:val="00933BCE"/>
    <w:rsid w:val="009449C0"/>
    <w:rsid w:val="00977E1A"/>
    <w:rsid w:val="009C773B"/>
    <w:rsid w:val="009E30FA"/>
    <w:rsid w:val="009F5583"/>
    <w:rsid w:val="00A03AD0"/>
    <w:rsid w:val="00A5769D"/>
    <w:rsid w:val="00A87B37"/>
    <w:rsid w:val="00A9207E"/>
    <w:rsid w:val="00AD4E4F"/>
    <w:rsid w:val="00AE0E6B"/>
    <w:rsid w:val="00B12D93"/>
    <w:rsid w:val="00B3394B"/>
    <w:rsid w:val="00B43163"/>
    <w:rsid w:val="00B44C92"/>
    <w:rsid w:val="00B62758"/>
    <w:rsid w:val="00BD7E1C"/>
    <w:rsid w:val="00C765AE"/>
    <w:rsid w:val="00C8146B"/>
    <w:rsid w:val="00C8650C"/>
    <w:rsid w:val="00CA0624"/>
    <w:rsid w:val="00CA1538"/>
    <w:rsid w:val="00CC6FFE"/>
    <w:rsid w:val="00CF4779"/>
    <w:rsid w:val="00D23BB8"/>
    <w:rsid w:val="00D55117"/>
    <w:rsid w:val="00D63B19"/>
    <w:rsid w:val="00DC7FD2"/>
    <w:rsid w:val="00DE2B7D"/>
    <w:rsid w:val="00DE67A5"/>
    <w:rsid w:val="00E063F0"/>
    <w:rsid w:val="00EA5F87"/>
    <w:rsid w:val="00EA77E8"/>
    <w:rsid w:val="00EC6ADD"/>
    <w:rsid w:val="00F016E1"/>
    <w:rsid w:val="00F34056"/>
    <w:rsid w:val="00F52690"/>
    <w:rsid w:val="00F77630"/>
    <w:rsid w:val="00F84C08"/>
    <w:rsid w:val="00F85977"/>
    <w:rsid w:val="00F9494D"/>
    <w:rsid w:val="00FB0572"/>
    <w:rsid w:val="00F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DBEF"/>
  <w15:chartTrackingRefBased/>
  <w15:docId w15:val="{F3DF7181-2EDE-46E9-89A7-F7E1987F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D1215"/>
    <w:pPr>
      <w:keepNext/>
      <w:widowControl w:val="0"/>
      <w:spacing w:before="240" w:after="60" w:line="480" w:lineRule="auto"/>
      <w:outlineLvl w:val="0"/>
    </w:pPr>
    <w:rPr>
      <w:rFonts w:ascii="Times New Roman" w:eastAsia="Times New Roman" w:hAnsi="Times New Roman" w:cs="Times New Roman"/>
      <w:b/>
      <w:bCs/>
      <w:caps/>
      <w:color w:val="000000"/>
      <w:kern w:val="0"/>
      <w:sz w:val="24"/>
      <w:szCs w:val="20"/>
      <w:lang w:val="x-none" w:eastAsia="x-none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qFormat/>
    <w:rsid w:val="006D1215"/>
    <w:pPr>
      <w:keepNext/>
      <w:spacing w:before="240" w:after="60" w:line="480" w:lineRule="auto"/>
      <w:outlineLvl w:val="1"/>
    </w:pPr>
    <w:rPr>
      <w:rFonts w:ascii="Times New Roman" w:eastAsia="Arial Unicode MS" w:hAnsi="Times New Roman" w:cs="Times New Roman"/>
      <w:b/>
      <w:bCs/>
      <w:iCs/>
      <w:color w:val="000000"/>
      <w:kern w:val="0"/>
      <w:sz w:val="24"/>
      <w:szCs w:val="28"/>
      <w:lang w:val="x-none" w:eastAsia="x-none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D1215"/>
    <w:rPr>
      <w:rFonts w:ascii="Times New Roman" w:eastAsia="Times New Roman" w:hAnsi="Times New Roman" w:cs="Times New Roman"/>
      <w:b/>
      <w:bCs/>
      <w:caps/>
      <w:color w:val="000000"/>
      <w:kern w:val="0"/>
      <w:sz w:val="24"/>
      <w:szCs w:val="20"/>
      <w:lang w:val="x-none" w:eastAsia="x-none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D1215"/>
    <w:rPr>
      <w:rFonts w:ascii="Times New Roman" w:eastAsia="Arial Unicode MS" w:hAnsi="Times New Roman" w:cs="Times New Roman"/>
      <w:b/>
      <w:bCs/>
      <w:iCs/>
      <w:color w:val="000000"/>
      <w:kern w:val="0"/>
      <w:sz w:val="24"/>
      <w:szCs w:val="28"/>
      <w:lang w:val="x-none" w:eastAsia="x-none"/>
      <w14:ligatures w14:val="none"/>
    </w:rPr>
  </w:style>
  <w:style w:type="paragraph" w:styleId="Corpodetexto">
    <w:name w:val="Body Text"/>
    <w:basedOn w:val="Normal"/>
    <w:link w:val="CorpodetextoChar"/>
    <w:rsid w:val="006D1215"/>
    <w:pPr>
      <w:spacing w:after="0" w:line="48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6D1215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Hyperlink">
    <w:name w:val="Hyperlink"/>
    <w:basedOn w:val="Fontepargpadro"/>
    <w:uiPriority w:val="99"/>
    <w:unhideWhenUsed/>
    <w:rsid w:val="00D63B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B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BF829B5DA1649A63F0C5F940246AD" ma:contentTypeVersion="8" ma:contentTypeDescription="Create a new document." ma:contentTypeScope="" ma:versionID="85a0ee9f537f3edc8e375d9330c2301c">
  <xsd:schema xmlns:xsd="http://www.w3.org/2001/XMLSchema" xmlns:xs="http://www.w3.org/2001/XMLSchema" xmlns:p="http://schemas.microsoft.com/office/2006/metadata/properties" xmlns:ns3="45d649b9-325b-4268-9d50-f71ba646c5e1" xmlns:ns4="7197fc91-bcc6-4fa2-b44a-816a0cd52586" targetNamespace="http://schemas.microsoft.com/office/2006/metadata/properties" ma:root="true" ma:fieldsID="43dc8222feb4bbd905adbd792b2fef05" ns3:_="" ns4:_="">
    <xsd:import namespace="45d649b9-325b-4268-9d50-f71ba646c5e1"/>
    <xsd:import namespace="7197fc91-bcc6-4fa2-b44a-816a0cd525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649b9-325b-4268-9d50-f71ba646c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7fc91-bcc6-4fa2-b44a-816a0cd525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d649b9-325b-4268-9d50-f71ba646c5e1" xsi:nil="true"/>
  </documentManagement>
</p:properties>
</file>

<file path=customXml/itemProps1.xml><?xml version="1.0" encoding="utf-8"?>
<ds:datastoreItem xmlns:ds="http://schemas.openxmlformats.org/officeDocument/2006/customXml" ds:itemID="{A7DDC354-2B7C-4608-9A60-3B172DC41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649b9-325b-4268-9d50-f71ba646c5e1"/>
    <ds:schemaRef ds:uri="7197fc91-bcc6-4fa2-b44a-816a0cd525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4F8D3-DA03-4DE1-ABFB-580C58900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6BA08-AA87-409B-A783-EE1398C12B18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45d649b9-325b-4268-9d50-f71ba646c5e1"/>
    <ds:schemaRef ds:uri="http://schemas.microsoft.com/office/infopath/2007/PartnerControls"/>
    <ds:schemaRef ds:uri="7197fc91-bcc6-4fa2-b44a-816a0cd52586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1291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PRUDENCIO</dc:creator>
  <cp:keywords/>
  <dc:description/>
  <cp:lastModifiedBy>JOYCE PRUDENCIO</cp:lastModifiedBy>
  <cp:revision>2</cp:revision>
  <dcterms:created xsi:type="dcterms:W3CDTF">2023-10-11T22:58:00Z</dcterms:created>
  <dcterms:modified xsi:type="dcterms:W3CDTF">2023-10-11T22:58:00Z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0x0101002F2BF829B5DA1649A63F0C5F940246AD</vt:lpwstr>
  </property>
</Properties>
</file>