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995" w:rsidRPr="00140995" w:rsidRDefault="00140995" w:rsidP="00140995">
      <w:pPr>
        <w:pStyle w:val="a3"/>
        <w:rPr>
          <w:color w:val="000000"/>
          <w:sz w:val="40"/>
          <w:szCs w:val="40"/>
        </w:rPr>
      </w:pPr>
      <w:r w:rsidRPr="00140995">
        <w:rPr>
          <w:color w:val="000000"/>
          <w:sz w:val="40"/>
          <w:szCs w:val="40"/>
        </w:rPr>
        <w:t>Компьютерная игра “</w:t>
      </w:r>
      <w:r w:rsidRPr="00140995">
        <w:rPr>
          <w:sz w:val="40"/>
          <w:szCs w:val="40"/>
        </w:rPr>
        <w:t xml:space="preserve"> </w:t>
      </w:r>
      <w:proofErr w:type="spellStart"/>
      <w:r w:rsidRPr="00140995">
        <w:rPr>
          <w:sz w:val="40"/>
          <w:szCs w:val="40"/>
          <w:lang w:val="en-US"/>
        </w:rPr>
        <w:t>Khari</w:t>
      </w:r>
      <w:proofErr w:type="spellEnd"/>
      <w:r w:rsidRPr="00140995">
        <w:rPr>
          <w:sz w:val="40"/>
          <w:szCs w:val="40"/>
        </w:rPr>
        <w:t xml:space="preserve"> </w:t>
      </w:r>
      <w:r w:rsidRPr="00140995">
        <w:rPr>
          <w:sz w:val="40"/>
          <w:szCs w:val="40"/>
          <w:lang w:val="en-US"/>
        </w:rPr>
        <w:t>the</w:t>
      </w:r>
      <w:r w:rsidRPr="00140995">
        <w:rPr>
          <w:sz w:val="40"/>
          <w:szCs w:val="40"/>
        </w:rPr>
        <w:t xml:space="preserve"> </w:t>
      </w:r>
      <w:r w:rsidRPr="00140995">
        <w:rPr>
          <w:sz w:val="40"/>
          <w:szCs w:val="40"/>
          <w:lang w:val="en-US"/>
        </w:rPr>
        <w:t>porter</w:t>
      </w:r>
      <w:r w:rsidRPr="00140995">
        <w:rPr>
          <w:sz w:val="40"/>
          <w:szCs w:val="40"/>
        </w:rPr>
        <w:t xml:space="preserve">  </w:t>
      </w:r>
      <w:r w:rsidRPr="00140995">
        <w:rPr>
          <w:color w:val="000000"/>
          <w:sz w:val="40"/>
          <w:szCs w:val="40"/>
        </w:rPr>
        <w:t>”</w:t>
      </w:r>
    </w:p>
    <w:p w:rsidR="00140995" w:rsidRDefault="00140995" w:rsidP="00140995">
      <w:pPr>
        <w:rPr>
          <w:rFonts w:ascii="Times New Roman" w:hAnsi="Times New Roman" w:cs="Times New Roman"/>
          <w:sz w:val="28"/>
          <w:szCs w:val="28"/>
        </w:rPr>
      </w:pPr>
      <w:r w:rsidRPr="00140995">
        <w:rPr>
          <w:rFonts w:ascii="Times New Roman" w:hAnsi="Times New Roman" w:cs="Times New Roman"/>
          <w:b/>
          <w:sz w:val="28"/>
          <w:szCs w:val="28"/>
        </w:rPr>
        <w:t>Часть первая</w:t>
      </w:r>
      <w:proofErr w:type="gramStart"/>
      <w:r w:rsidRPr="0014099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FA7736" w:rsidRPr="00140995" w:rsidRDefault="00FA7736" w:rsidP="00140995">
      <w:pPr>
        <w:rPr>
          <w:rFonts w:ascii="Times New Roman" w:hAnsi="Times New Roman" w:cs="Times New Roman"/>
          <w:sz w:val="28"/>
          <w:szCs w:val="28"/>
        </w:rPr>
      </w:pPr>
      <w:r w:rsidRPr="00FA7736">
        <w:rPr>
          <w:rFonts w:ascii="Times New Roman" w:hAnsi="Times New Roman" w:cs="Times New Roman"/>
          <w:sz w:val="28"/>
          <w:szCs w:val="28"/>
          <w:u w:val="single"/>
        </w:rPr>
        <w:t>Краткое описание, задача и игровой процесс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746B7" w:rsidRDefault="001E2F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Khari</w:t>
      </w:r>
      <w:proofErr w:type="spellEnd"/>
      <w:r w:rsidRPr="00F57F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F05E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porter</w:t>
      </w:r>
      <w:r>
        <w:rPr>
          <w:rFonts w:ascii="Times New Roman" w:hAnsi="Times New Roman" w:cs="Times New Roman"/>
          <w:sz w:val="28"/>
          <w:szCs w:val="28"/>
        </w:rPr>
        <w:t xml:space="preserve">  является</w:t>
      </w:r>
      <w:r w:rsidR="00EB1E9B" w:rsidRPr="00EB1E9B">
        <w:rPr>
          <w:rFonts w:ascii="Times New Roman" w:hAnsi="Times New Roman" w:cs="Times New Roman"/>
          <w:sz w:val="28"/>
          <w:szCs w:val="28"/>
        </w:rPr>
        <w:t xml:space="preserve"> </w:t>
      </w:r>
      <w:r w:rsidR="00EB1E9B">
        <w:rPr>
          <w:rFonts w:ascii="Times New Roman" w:hAnsi="Times New Roman" w:cs="Times New Roman"/>
          <w:sz w:val="28"/>
          <w:szCs w:val="28"/>
        </w:rPr>
        <w:t>двумерным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вдохновлённым  такими</w:t>
      </w:r>
      <w:r w:rsidRPr="004B6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проектами как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Undertale</w:t>
      </w:r>
      <w:proofErr w:type="spellEnd"/>
      <w:r w:rsidRPr="004B68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4B6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Pr="004B6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4B6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Isaac</w:t>
      </w:r>
      <w:r w:rsidRPr="004B68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4B6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4B6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moon</w:t>
      </w:r>
      <w:r w:rsidRPr="004B68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</w:t>
      </w:r>
      <w:r w:rsidR="00EB1E9B">
        <w:rPr>
          <w:rFonts w:ascii="Times New Roman" w:hAnsi="Times New Roman" w:cs="Times New Roman"/>
          <w:sz w:val="28"/>
          <w:szCs w:val="28"/>
        </w:rPr>
        <w:t xml:space="preserve"> Игровая карта представляет собой совокупность прямоугольников с игровыми персонажами и объектами, оформленных в стилистике аэропорта. Задача игрока, путешествуя по карте и взаимодействуя с объектами, решить поставленную в начале уровня задачу. Перемещаясь по карт</w:t>
      </w:r>
      <w:r w:rsidR="00140995">
        <w:rPr>
          <w:rFonts w:ascii="Times New Roman" w:hAnsi="Times New Roman" w:cs="Times New Roman"/>
          <w:sz w:val="28"/>
          <w:szCs w:val="28"/>
        </w:rPr>
        <w:t>е</w:t>
      </w:r>
      <w:r w:rsidR="00EB1E9B">
        <w:rPr>
          <w:rFonts w:ascii="Times New Roman" w:hAnsi="Times New Roman" w:cs="Times New Roman"/>
          <w:sz w:val="28"/>
          <w:szCs w:val="28"/>
        </w:rPr>
        <w:t xml:space="preserve">, особо внимательные игроки могут замечать отсылки и находить </w:t>
      </w:r>
      <w:proofErr w:type="spellStart"/>
      <w:r w:rsidR="00EB1E9B">
        <w:rPr>
          <w:rFonts w:ascii="Times New Roman" w:hAnsi="Times New Roman" w:cs="Times New Roman"/>
          <w:sz w:val="28"/>
          <w:szCs w:val="28"/>
        </w:rPr>
        <w:t>пасхалки</w:t>
      </w:r>
      <w:proofErr w:type="spellEnd"/>
      <w:r w:rsidR="00EB1E9B">
        <w:rPr>
          <w:rFonts w:ascii="Times New Roman" w:hAnsi="Times New Roman" w:cs="Times New Roman"/>
          <w:sz w:val="28"/>
          <w:szCs w:val="28"/>
        </w:rPr>
        <w:t xml:space="preserve">, которые будут поощрять игрока получение достижений.  </w:t>
      </w:r>
      <w:r w:rsidR="00140995">
        <w:rPr>
          <w:rFonts w:ascii="Times New Roman" w:hAnsi="Times New Roman" w:cs="Times New Roman"/>
          <w:sz w:val="28"/>
          <w:szCs w:val="28"/>
        </w:rPr>
        <w:t xml:space="preserve">В конце каждого уровня перед игроком будет выбор, который  повлияет </w:t>
      </w:r>
      <w:proofErr w:type="gramStart"/>
      <w:r w:rsidR="00140995">
        <w:rPr>
          <w:rFonts w:ascii="Times New Roman" w:hAnsi="Times New Roman" w:cs="Times New Roman"/>
          <w:sz w:val="28"/>
          <w:szCs w:val="28"/>
        </w:rPr>
        <w:t>на</w:t>
      </w:r>
      <w:proofErr w:type="gramEnd"/>
      <w:r w:rsidR="00140995">
        <w:rPr>
          <w:rFonts w:ascii="Times New Roman" w:hAnsi="Times New Roman" w:cs="Times New Roman"/>
          <w:sz w:val="28"/>
          <w:szCs w:val="28"/>
        </w:rPr>
        <w:t xml:space="preserve"> будущий </w:t>
      </w:r>
      <w:proofErr w:type="spellStart"/>
      <w:r w:rsidR="00140995"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 w:rsidR="00140995">
        <w:rPr>
          <w:rFonts w:ascii="Times New Roman" w:hAnsi="Times New Roman" w:cs="Times New Roman"/>
          <w:sz w:val="28"/>
          <w:szCs w:val="28"/>
        </w:rPr>
        <w:t>. Проигрыша как токового нет, время на решение основного</w:t>
      </w:r>
      <w:r w:rsidR="001000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00022">
        <w:rPr>
          <w:rFonts w:ascii="Times New Roman" w:hAnsi="Times New Roman" w:cs="Times New Roman"/>
          <w:sz w:val="28"/>
          <w:szCs w:val="28"/>
        </w:rPr>
        <w:t>квеста</w:t>
      </w:r>
      <w:proofErr w:type="spellEnd"/>
      <w:r w:rsidR="00100022">
        <w:rPr>
          <w:rFonts w:ascii="Times New Roman" w:hAnsi="Times New Roman" w:cs="Times New Roman"/>
          <w:sz w:val="28"/>
          <w:szCs w:val="28"/>
        </w:rPr>
        <w:t xml:space="preserve"> </w:t>
      </w:r>
      <w:r w:rsidR="00140995">
        <w:rPr>
          <w:rFonts w:ascii="Times New Roman" w:hAnsi="Times New Roman" w:cs="Times New Roman"/>
          <w:sz w:val="28"/>
          <w:szCs w:val="28"/>
        </w:rPr>
        <w:t>неограниченно.</w:t>
      </w:r>
    </w:p>
    <w:p w:rsidR="00140995" w:rsidRDefault="00140995">
      <w:pPr>
        <w:rPr>
          <w:rFonts w:ascii="Times New Roman" w:hAnsi="Times New Roman" w:cs="Times New Roman"/>
          <w:b/>
          <w:sz w:val="28"/>
          <w:szCs w:val="28"/>
        </w:rPr>
      </w:pPr>
      <w:r w:rsidRPr="00140995">
        <w:rPr>
          <w:rFonts w:ascii="Times New Roman" w:hAnsi="Times New Roman" w:cs="Times New Roman"/>
          <w:b/>
          <w:sz w:val="28"/>
          <w:szCs w:val="28"/>
        </w:rPr>
        <w:t>Часть вторая</w:t>
      </w:r>
      <w:proofErr w:type="gramStart"/>
      <w:r w:rsidRPr="00140995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gramEnd"/>
      <w:r w:rsidRPr="0014099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40995" w:rsidRDefault="000569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Локации</w:t>
      </w:r>
      <w:proofErr w:type="gramStart"/>
      <w:r w:rsidR="00140995" w:rsidRPr="00140995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14099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0995" w:rsidRPr="00140995" w:rsidRDefault="000569D0" w:rsidP="00140995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1409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локация</w:t>
      </w:r>
      <w:r w:rsidR="00140995">
        <w:rPr>
          <w:rFonts w:ascii="Times New Roman" w:hAnsi="Times New Roman" w:cs="Times New Roman"/>
          <w:sz w:val="28"/>
          <w:szCs w:val="28"/>
        </w:rPr>
        <w:t>, где начинается</w:t>
      </w:r>
      <w:r w:rsidR="00100022">
        <w:rPr>
          <w:rFonts w:ascii="Times New Roman" w:hAnsi="Times New Roman" w:cs="Times New Roman"/>
          <w:sz w:val="28"/>
          <w:szCs w:val="28"/>
        </w:rPr>
        <w:t xml:space="preserve"> игровое</w:t>
      </w:r>
      <w:r w:rsidR="00140995">
        <w:rPr>
          <w:rFonts w:ascii="Times New Roman" w:hAnsi="Times New Roman" w:cs="Times New Roman"/>
          <w:sz w:val="28"/>
          <w:szCs w:val="28"/>
        </w:rPr>
        <w:t xml:space="preserve"> действие</w:t>
      </w:r>
    </w:p>
    <w:p w:rsidR="00140995" w:rsidRDefault="001409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854470" wp14:editId="269F59C0">
            <wp:extent cx="1681273" cy="26900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l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672" cy="26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22" w:rsidRPr="00100022" w:rsidRDefault="000569D0" w:rsidP="000569D0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Pr="000569D0">
        <w:rPr>
          <w:rFonts w:ascii="Times New Roman" w:hAnsi="Times New Roman" w:cs="Times New Roman"/>
          <w:sz w:val="28"/>
          <w:szCs w:val="28"/>
        </w:rPr>
        <w:t>eception</w:t>
      </w:r>
      <w:proofErr w:type="spellEnd"/>
      <w:r w:rsidRPr="000569D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569D0">
        <w:rPr>
          <w:rFonts w:ascii="Times New Roman" w:hAnsi="Times New Roman" w:cs="Times New Roman"/>
          <w:sz w:val="28"/>
          <w:szCs w:val="28"/>
        </w:rPr>
        <w:t>hall</w:t>
      </w:r>
      <w:proofErr w:type="spellEnd"/>
      <w:r w:rsidRPr="000569D0">
        <w:rPr>
          <w:rFonts w:ascii="Times New Roman" w:hAnsi="Times New Roman" w:cs="Times New Roman"/>
          <w:sz w:val="28"/>
          <w:szCs w:val="28"/>
        </w:rPr>
        <w:t xml:space="preserve"> </w:t>
      </w:r>
      <w:r w:rsidR="00100022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локация</w:t>
      </w:r>
      <w:r w:rsidR="00100022">
        <w:rPr>
          <w:rFonts w:ascii="Times New Roman" w:hAnsi="Times New Roman" w:cs="Times New Roman"/>
          <w:sz w:val="28"/>
          <w:szCs w:val="28"/>
        </w:rPr>
        <w:t xml:space="preserve"> продолжения действия и место с одной из отсылок</w:t>
      </w:r>
      <w:r w:rsidR="0072245B">
        <w:rPr>
          <w:rFonts w:ascii="Times New Roman" w:hAnsi="Times New Roman" w:cs="Times New Roman"/>
          <w:sz w:val="28"/>
          <w:szCs w:val="28"/>
        </w:rPr>
        <w:t xml:space="preserve"> (знаменитые числа на листке из сериала</w:t>
      </w:r>
      <w:r w:rsidR="0072245B" w:rsidRPr="0072245B">
        <w:rPr>
          <w:rFonts w:ascii="Times New Roman" w:hAnsi="Times New Roman" w:cs="Times New Roman"/>
          <w:sz w:val="28"/>
          <w:szCs w:val="28"/>
        </w:rPr>
        <w:t xml:space="preserve"> ”</w:t>
      </w:r>
      <w:r w:rsidR="0072245B">
        <w:rPr>
          <w:rFonts w:ascii="Times New Roman" w:hAnsi="Times New Roman" w:cs="Times New Roman"/>
          <w:sz w:val="28"/>
          <w:szCs w:val="28"/>
          <w:lang w:val="en-US"/>
        </w:rPr>
        <w:t>Lost</w:t>
      </w:r>
      <w:r w:rsidR="0072245B" w:rsidRPr="0072245B">
        <w:rPr>
          <w:rFonts w:ascii="Times New Roman" w:hAnsi="Times New Roman" w:cs="Times New Roman"/>
          <w:sz w:val="28"/>
          <w:szCs w:val="28"/>
        </w:rPr>
        <w:t>”</w:t>
      </w:r>
      <w:r w:rsidR="0072245B">
        <w:rPr>
          <w:rFonts w:ascii="Times New Roman" w:hAnsi="Times New Roman" w:cs="Times New Roman"/>
          <w:sz w:val="28"/>
          <w:szCs w:val="28"/>
        </w:rPr>
        <w:t>)</w:t>
      </w:r>
    </w:p>
    <w:p w:rsidR="00100022" w:rsidRDefault="00100022" w:rsidP="001000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617D883" wp14:editId="2BD9DEFA">
            <wp:extent cx="2030819" cy="1143024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ption hall 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819" cy="114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4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            </w:t>
      </w:r>
      <w:r w:rsidR="0072245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8415CA" wp14:editId="0B44D2A8">
            <wp:extent cx="2430847" cy="1140627"/>
            <wp:effectExtent l="0" t="0" r="762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46" cy="11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45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  </w:t>
      </w:r>
    </w:p>
    <w:p w:rsidR="00100022" w:rsidRPr="00100022" w:rsidRDefault="000569D0" w:rsidP="0010002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Staff</w:t>
      </w:r>
      <w:r w:rsidRPr="00056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="0010002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локация</w:t>
      </w:r>
      <w:r w:rsidR="001000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конечной части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квеста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последующим финальным выбором</w:t>
      </w:r>
    </w:p>
    <w:p w:rsidR="00100022" w:rsidRDefault="00100022" w:rsidP="00100022">
      <w:pPr>
        <w:ind w:left="142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40E83F" wp14:editId="1F1A9906">
            <wp:extent cx="2721935" cy="1905501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l roo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775" cy="190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022" w:rsidRPr="00100022" w:rsidRDefault="000569D0" w:rsidP="0010002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Waiting</w:t>
      </w:r>
      <w:r w:rsidRPr="004B20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hall</w:t>
      </w:r>
      <w:r>
        <w:rPr>
          <w:rFonts w:ascii="Times New Roman" w:hAnsi="Times New Roman" w:cs="Times New Roman"/>
          <w:sz w:val="28"/>
          <w:szCs w:val="28"/>
        </w:rPr>
        <w:t xml:space="preserve"> – локация с подсказками</w:t>
      </w:r>
      <w:r w:rsidR="004B2042" w:rsidRPr="004B2042">
        <w:rPr>
          <w:rFonts w:ascii="Times New Roman" w:hAnsi="Times New Roman" w:cs="Times New Roman"/>
          <w:sz w:val="28"/>
          <w:szCs w:val="28"/>
        </w:rPr>
        <w:t xml:space="preserve"> (</w:t>
      </w:r>
      <w:r w:rsidR="004B2042">
        <w:rPr>
          <w:rFonts w:ascii="Times New Roman" w:hAnsi="Times New Roman" w:cs="Times New Roman"/>
          <w:sz w:val="28"/>
          <w:szCs w:val="28"/>
        </w:rPr>
        <w:t>записка с полезной информацией и др.</w:t>
      </w:r>
      <w:r w:rsidR="004B2042" w:rsidRPr="004B2042">
        <w:rPr>
          <w:rFonts w:ascii="Times New Roman" w:hAnsi="Times New Roman" w:cs="Times New Roman"/>
          <w:sz w:val="28"/>
          <w:szCs w:val="28"/>
        </w:rPr>
        <w:t>)</w:t>
      </w:r>
    </w:p>
    <w:p w:rsidR="000569D0" w:rsidRDefault="004B2042" w:rsidP="000569D0">
      <w:pPr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6EF2EC" wp14:editId="066A2EB1">
            <wp:extent cx="2360428" cy="2065217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ing hall - копия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558" cy="206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    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AD6E23" wp14:editId="4F66EF62">
            <wp:extent cx="2232837" cy="179716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iting hall - копия (2) - копия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064" cy="1811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      </w:t>
      </w:r>
    </w:p>
    <w:p w:rsidR="000569D0" w:rsidRPr="000569D0" w:rsidRDefault="000569D0" w:rsidP="000569D0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0569D0">
        <w:rPr>
          <w:rFonts w:ascii="Times New Roman" w:hAnsi="Times New Roman" w:cs="Times New Roman"/>
          <w:sz w:val="28"/>
          <w:szCs w:val="28"/>
        </w:rPr>
        <w:t xml:space="preserve"> </w:t>
      </w:r>
      <w:r w:rsidRPr="000569D0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Pr="000569D0">
        <w:rPr>
          <w:rFonts w:ascii="Times New Roman" w:hAnsi="Times New Roman" w:cs="Times New Roman"/>
          <w:sz w:val="28"/>
          <w:szCs w:val="28"/>
        </w:rPr>
        <w:t xml:space="preserve"> – локация с подсказками и </w:t>
      </w:r>
      <w:proofErr w:type="spellStart"/>
      <w:r w:rsidRPr="000569D0">
        <w:rPr>
          <w:rFonts w:ascii="Times New Roman" w:hAnsi="Times New Roman" w:cs="Times New Roman"/>
          <w:sz w:val="28"/>
          <w:szCs w:val="28"/>
        </w:rPr>
        <w:t>посхалками</w:t>
      </w:r>
      <w:proofErr w:type="spellEnd"/>
      <w:r w:rsidR="0072245B" w:rsidRPr="0072245B">
        <w:rPr>
          <w:rFonts w:ascii="Times New Roman" w:hAnsi="Times New Roman" w:cs="Times New Roman"/>
          <w:sz w:val="28"/>
          <w:szCs w:val="28"/>
        </w:rPr>
        <w:t xml:space="preserve"> (</w:t>
      </w:r>
      <w:r w:rsidR="0072245B">
        <w:rPr>
          <w:rFonts w:ascii="Times New Roman" w:hAnsi="Times New Roman" w:cs="Times New Roman"/>
          <w:sz w:val="28"/>
          <w:szCs w:val="28"/>
        </w:rPr>
        <w:t xml:space="preserve">кофе и вишнёвый пирог отсылка к </w:t>
      </w:r>
      <w:r w:rsidR="0072245B" w:rsidRPr="0072245B">
        <w:rPr>
          <w:rFonts w:ascii="Times New Roman" w:hAnsi="Times New Roman" w:cs="Times New Roman"/>
          <w:sz w:val="28"/>
          <w:szCs w:val="28"/>
        </w:rPr>
        <w:t>“</w:t>
      </w:r>
      <w:r w:rsidR="0072245B">
        <w:rPr>
          <w:rFonts w:ascii="Times New Roman" w:hAnsi="Times New Roman" w:cs="Times New Roman"/>
          <w:sz w:val="28"/>
          <w:szCs w:val="28"/>
          <w:lang w:val="en-US"/>
        </w:rPr>
        <w:t>Twin</w:t>
      </w:r>
      <w:r w:rsidR="0072245B" w:rsidRPr="0072245B">
        <w:rPr>
          <w:rFonts w:ascii="Times New Roman" w:hAnsi="Times New Roman" w:cs="Times New Roman"/>
          <w:sz w:val="28"/>
          <w:szCs w:val="28"/>
        </w:rPr>
        <w:t xml:space="preserve"> </w:t>
      </w:r>
      <w:r w:rsidR="0072245B">
        <w:rPr>
          <w:rFonts w:ascii="Times New Roman" w:hAnsi="Times New Roman" w:cs="Times New Roman"/>
          <w:sz w:val="28"/>
          <w:szCs w:val="28"/>
          <w:lang w:val="en-US"/>
        </w:rPr>
        <w:t>Peaks</w:t>
      </w:r>
      <w:r w:rsidR="0072245B" w:rsidRPr="0072245B">
        <w:rPr>
          <w:rFonts w:ascii="Times New Roman" w:hAnsi="Times New Roman" w:cs="Times New Roman"/>
          <w:sz w:val="28"/>
          <w:szCs w:val="28"/>
        </w:rPr>
        <w:t>”)</w:t>
      </w:r>
    </w:p>
    <w:p w:rsidR="000569D0" w:rsidRPr="000569D0" w:rsidRDefault="0072245B" w:rsidP="00100022">
      <w:pPr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787980" cy="2020186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 - копия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215" cy="201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69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827655" cy="2827655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65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0569D0" w:rsidRPr="000569D0" w:rsidRDefault="000569D0" w:rsidP="00100022">
      <w:pPr>
        <w:ind w:left="142"/>
        <w:rPr>
          <w:rFonts w:ascii="Times New Roman" w:hAnsi="Times New Roman" w:cs="Times New Roman"/>
          <w:sz w:val="28"/>
          <w:szCs w:val="28"/>
        </w:rPr>
      </w:pPr>
    </w:p>
    <w:p w:rsidR="000569D0" w:rsidRPr="000569D0" w:rsidRDefault="000569D0" w:rsidP="000569D0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Landing</w:t>
      </w:r>
      <w:r w:rsidRPr="00056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strip</w:t>
      </w:r>
      <w:r w:rsidRPr="000569D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конечная локация карты. Дойдя до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неё</w:t>
      </w:r>
      <w:proofErr w:type="gramEnd"/>
      <w:r w:rsidR="0072245B">
        <w:rPr>
          <w:rFonts w:ascii="Times New Roman" w:hAnsi="Times New Roman" w:cs="Times New Roman"/>
          <w:sz w:val="28"/>
          <w:szCs w:val="28"/>
        </w:rPr>
        <w:t xml:space="preserve"> игрок произведёт определённое действие, тем самым закончив уровень. </w:t>
      </w:r>
    </w:p>
    <w:p w:rsidR="000569D0" w:rsidRDefault="000569D0" w:rsidP="00100022">
      <w:pPr>
        <w:ind w:left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B0576A" wp14:editId="22166942">
            <wp:extent cx="3030279" cy="30302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eet1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660" cy="302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45B" w:rsidRDefault="0072245B" w:rsidP="00100022">
      <w:pPr>
        <w:ind w:left="142"/>
        <w:rPr>
          <w:rFonts w:ascii="Times New Roman" w:hAnsi="Times New Roman" w:cs="Times New Roman"/>
          <w:sz w:val="28"/>
          <w:szCs w:val="28"/>
        </w:rPr>
      </w:pPr>
      <w:r w:rsidRPr="0072245B">
        <w:rPr>
          <w:rFonts w:ascii="Times New Roman" w:hAnsi="Times New Roman" w:cs="Times New Roman"/>
          <w:sz w:val="28"/>
          <w:szCs w:val="28"/>
          <w:u w:val="single"/>
        </w:rPr>
        <w:t>Персонажи</w:t>
      </w:r>
      <w:proofErr w:type="gramStart"/>
      <w:r w:rsidRPr="0072245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8E6088" w:rsidRPr="008E6088" w:rsidRDefault="008E6088" w:rsidP="008E608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герой (</w:t>
      </w:r>
      <w:proofErr w:type="gramStart"/>
      <w:r>
        <w:rPr>
          <w:rFonts w:ascii="Times New Roman" w:hAnsi="Times New Roman" w:cs="Times New Roman"/>
          <w:sz w:val="28"/>
          <w:szCs w:val="28"/>
        </w:rPr>
        <w:t>Хари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), за которого предстоит играть игроку </w:t>
      </w:r>
    </w:p>
    <w:p w:rsidR="0072245B" w:rsidRDefault="0072245B" w:rsidP="008E60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2E3154" wp14:editId="2227424D">
            <wp:extent cx="317460" cy="901587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ф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60" cy="90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88" w:rsidRDefault="008E6088" w:rsidP="008E608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Мать – </w:t>
      </w:r>
      <w:r w:rsidR="004B2042">
        <w:rPr>
          <w:rFonts w:ascii="Times New Roman" w:hAnsi="Times New Roman" w:cs="Times New Roman"/>
          <w:sz w:val="28"/>
          <w:szCs w:val="28"/>
        </w:rPr>
        <w:t xml:space="preserve">катализатор действий </w:t>
      </w:r>
      <w:bookmarkStart w:id="0" w:name="_GoBack"/>
      <w:bookmarkEnd w:id="0"/>
      <w:r w:rsidR="004B20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6088" w:rsidRDefault="008E6088" w:rsidP="008E608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45995B" wp14:editId="7B18E9A8">
            <wp:extent cx="495238" cy="736508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т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8" cy="7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88" w:rsidRDefault="008E6088" w:rsidP="008E608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Сын – катализатор действия </w:t>
      </w:r>
    </w:p>
    <w:p w:rsidR="008E6088" w:rsidRDefault="008E6088" w:rsidP="008E60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B6B16A" wp14:editId="48C0FCAF">
            <wp:extent cx="152381" cy="317460"/>
            <wp:effectExtent l="0" t="0" r="63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ын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3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88" w:rsidRDefault="008E6088" w:rsidP="008E6088">
      <w:pPr>
        <w:pStyle w:val="a4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NPC</w:t>
      </w:r>
      <w:r w:rsidRPr="008E608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остальные персонажи дающие игроку различную информацию</w:t>
      </w:r>
      <w:r w:rsidRPr="008E608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6088" w:rsidRDefault="008E6088" w:rsidP="008E6088">
      <w:pPr>
        <w:pStyle w:val="a4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(рисунки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неписей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должны быть тут)</w:t>
      </w:r>
    </w:p>
    <w:p w:rsidR="008E6088" w:rsidRDefault="008E6088" w:rsidP="008E6088">
      <w:pPr>
        <w:pStyle w:val="a4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6088" w:rsidRDefault="008E6088" w:rsidP="008E6088">
      <w:pPr>
        <w:pStyle w:val="a4"/>
        <w:ind w:left="502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 третья</w:t>
      </w:r>
      <w:proofErr w:type="gramStart"/>
      <w:r>
        <w:rPr>
          <w:rFonts w:ascii="Times New Roman" w:hAnsi="Times New Roman" w:cs="Times New Roman"/>
          <w:b/>
          <w:sz w:val="32"/>
          <w:szCs w:val="32"/>
        </w:rPr>
        <w:t xml:space="preserve"> :</w:t>
      </w:r>
      <w:proofErr w:type="gramEnd"/>
    </w:p>
    <w:p w:rsidR="008E6088" w:rsidRDefault="008E6088" w:rsidP="008E6088">
      <w:pPr>
        <w:pStyle w:val="a4"/>
        <w:ind w:left="502"/>
        <w:rPr>
          <w:rFonts w:ascii="Times New Roman" w:hAnsi="Times New Roman" w:cs="Times New Roman"/>
          <w:b/>
          <w:sz w:val="32"/>
          <w:szCs w:val="32"/>
        </w:rPr>
      </w:pPr>
    </w:p>
    <w:p w:rsidR="00FA7736" w:rsidRPr="00623F09" w:rsidRDefault="00FA7736" w:rsidP="00623F09">
      <w:pPr>
        <w:rPr>
          <w:rFonts w:ascii="Times New Roman" w:hAnsi="Times New Roman" w:cs="Times New Roman"/>
          <w:sz w:val="28"/>
          <w:szCs w:val="28"/>
        </w:rPr>
      </w:pPr>
      <w:r w:rsidRPr="00623F09">
        <w:rPr>
          <w:rFonts w:ascii="Times New Roman" w:hAnsi="Times New Roman" w:cs="Times New Roman"/>
          <w:sz w:val="28"/>
          <w:szCs w:val="28"/>
          <w:u w:val="single"/>
        </w:rPr>
        <w:t>Игровой мир</w:t>
      </w:r>
      <w:proofErr w:type="gramStart"/>
      <w:r w:rsidRPr="00623F09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FA7736" w:rsidRDefault="00FA7736" w:rsidP="00FA77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Недалёкое будущее, 2044 год. Человечество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вовсю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решает важнейшие вопросы. Продление жизни, обеспечение едой, постройкой новых храмов и т.д. Но всё это ничто по сравнению с апогеем человеческой мысли – созданием голографических аэропорт проводников! Регистрация, бесконечный  поиск  и куча </w:t>
      </w:r>
      <w:proofErr w:type="gramStart"/>
      <w:r>
        <w:rPr>
          <w:rFonts w:ascii="Times New Roman" w:hAnsi="Times New Roman" w:cs="Times New Roman"/>
          <w:sz w:val="28"/>
          <w:szCs w:val="28"/>
        </w:rPr>
        <w:t>непредвиденных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обстоятельстве, на которые всегда не хватает времени. Не хватало, теперь же, всё это сделает </w:t>
      </w:r>
      <w:proofErr w:type="gramStart"/>
      <w:r>
        <w:rPr>
          <w:rFonts w:ascii="Times New Roman" w:hAnsi="Times New Roman" w:cs="Times New Roman"/>
          <w:sz w:val="28"/>
          <w:szCs w:val="28"/>
        </w:rPr>
        <w:t>Хари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– ваш личный голографический аэропорт проводник. </w:t>
      </w:r>
    </w:p>
    <w:p w:rsidR="00FA7736" w:rsidRPr="00FA7736" w:rsidRDefault="00FA7736" w:rsidP="00FA77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Игровым персонажем  выступает</w:t>
      </w:r>
      <w:r w:rsidRPr="00FA773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A7736">
        <w:rPr>
          <w:rFonts w:ascii="Times New Roman" w:hAnsi="Times New Roman" w:cs="Times New Roman"/>
          <w:sz w:val="28"/>
          <w:szCs w:val="28"/>
        </w:rPr>
        <w:t>Хари</w:t>
      </w:r>
      <w:proofErr w:type="gramEnd"/>
      <w:r w:rsidRPr="00FA7736">
        <w:rPr>
          <w:rFonts w:ascii="Times New Roman" w:hAnsi="Times New Roman" w:cs="Times New Roman"/>
          <w:sz w:val="28"/>
          <w:szCs w:val="28"/>
        </w:rPr>
        <w:t xml:space="preserve"> голографического аэропорт проводника. Его главная задача максимально облегчить пребывание людей (и не только) в аэропорту, помогая им. Но как известно люди бывают разные, начиная от обычных гиков </w:t>
      </w:r>
      <w:proofErr w:type="gramStart"/>
      <w:r w:rsidRPr="00FA7736">
        <w:rPr>
          <w:rFonts w:ascii="Times New Roman" w:hAnsi="Times New Roman" w:cs="Times New Roman"/>
          <w:sz w:val="28"/>
          <w:szCs w:val="28"/>
        </w:rPr>
        <w:t xml:space="preserve">( </w:t>
      </w:r>
      <w:proofErr w:type="gramEnd"/>
      <w:r w:rsidRPr="00FA7736">
        <w:rPr>
          <w:rFonts w:ascii="Times New Roman" w:hAnsi="Times New Roman" w:cs="Times New Roman"/>
          <w:sz w:val="28"/>
          <w:szCs w:val="28"/>
        </w:rPr>
        <w:t xml:space="preserve">фанатов </w:t>
      </w:r>
      <w:proofErr w:type="spellStart"/>
      <w:r w:rsidRPr="00FA7736">
        <w:rPr>
          <w:rFonts w:ascii="Times New Roman" w:hAnsi="Times New Roman" w:cs="Times New Roman"/>
          <w:sz w:val="28"/>
          <w:szCs w:val="28"/>
        </w:rPr>
        <w:t>настолок</w:t>
      </w:r>
      <w:proofErr w:type="spellEnd"/>
      <w:r w:rsidRPr="00FA7736">
        <w:rPr>
          <w:rFonts w:ascii="Times New Roman" w:hAnsi="Times New Roman" w:cs="Times New Roman"/>
          <w:sz w:val="28"/>
          <w:szCs w:val="28"/>
        </w:rPr>
        <w:t xml:space="preserve"> и комиксов ) и заканчивая религиозными фанатиками и параноиками убеждёнными, что инопланетяне следят за ними. Кто знает, что у них на уме.</w:t>
      </w:r>
    </w:p>
    <w:p w:rsidR="00623F09" w:rsidRDefault="00623F09" w:rsidP="00623F09">
      <w:pPr>
        <w:rPr>
          <w:rFonts w:ascii="Times New Roman" w:hAnsi="Times New Roman" w:cs="Times New Roman"/>
          <w:sz w:val="28"/>
          <w:szCs w:val="28"/>
        </w:rPr>
      </w:pPr>
      <w:r w:rsidRPr="00623F09">
        <w:rPr>
          <w:rFonts w:ascii="Times New Roman" w:hAnsi="Times New Roman" w:cs="Times New Roman"/>
          <w:sz w:val="28"/>
          <w:szCs w:val="28"/>
          <w:u w:val="single"/>
        </w:rPr>
        <w:t>Перспектива развития</w:t>
      </w:r>
      <w:proofErr w:type="gramStart"/>
      <w:r w:rsidRPr="00623F0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623F09" w:rsidRPr="00623F09" w:rsidRDefault="00623F09" w:rsidP="00623F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игра завязана на интересных встречах с персонажами и отсылками – это даёт огромно пространство для развития. Возможность выпускать обновлениями с новыми картами и событиями, возможность выпуска дополнений объединённых одним сюжетом и т.д. (их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покупка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конечно же). Элемент с отсылками – это есть элемент поиска и изучения, т.е. именно то ради чего стоит задерживаться на уровнях,  и то ради чего стоит в них переигрывать. </w:t>
      </w:r>
    </w:p>
    <w:sectPr w:rsidR="00623F09" w:rsidRPr="00623F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5565" w:rsidRDefault="00405565" w:rsidP="00100022">
      <w:pPr>
        <w:spacing w:after="0" w:line="240" w:lineRule="auto"/>
      </w:pPr>
      <w:r>
        <w:separator/>
      </w:r>
    </w:p>
  </w:endnote>
  <w:endnote w:type="continuationSeparator" w:id="0">
    <w:p w:rsidR="00405565" w:rsidRDefault="00405565" w:rsidP="001000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5565" w:rsidRDefault="00405565" w:rsidP="00100022">
      <w:pPr>
        <w:spacing w:after="0" w:line="240" w:lineRule="auto"/>
      </w:pPr>
      <w:r>
        <w:separator/>
      </w:r>
    </w:p>
  </w:footnote>
  <w:footnote w:type="continuationSeparator" w:id="0">
    <w:p w:rsidR="00405565" w:rsidRDefault="00405565" w:rsidP="001000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70900"/>
    <w:multiLevelType w:val="hybridMultilevel"/>
    <w:tmpl w:val="50647C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5F91D9E"/>
    <w:multiLevelType w:val="hybridMultilevel"/>
    <w:tmpl w:val="49FEF9E6"/>
    <w:lvl w:ilvl="0" w:tplc="7474E9EE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AD265E"/>
    <w:multiLevelType w:val="hybridMultilevel"/>
    <w:tmpl w:val="46A69A22"/>
    <w:lvl w:ilvl="0" w:tplc="0D0E38A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42B"/>
    <w:rsid w:val="000569D0"/>
    <w:rsid w:val="00100022"/>
    <w:rsid w:val="00140995"/>
    <w:rsid w:val="001E2FDE"/>
    <w:rsid w:val="00405565"/>
    <w:rsid w:val="004B2042"/>
    <w:rsid w:val="0052042B"/>
    <w:rsid w:val="00623F09"/>
    <w:rsid w:val="0072245B"/>
    <w:rsid w:val="008E6088"/>
    <w:rsid w:val="00900C2C"/>
    <w:rsid w:val="00D746B7"/>
    <w:rsid w:val="00EB1E9B"/>
    <w:rsid w:val="00FA7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40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4099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40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4099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00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0022"/>
  </w:style>
  <w:style w:type="paragraph" w:styleId="a9">
    <w:name w:val="footer"/>
    <w:basedOn w:val="a"/>
    <w:link w:val="aa"/>
    <w:uiPriority w:val="99"/>
    <w:unhideWhenUsed/>
    <w:rsid w:val="00100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00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409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4099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409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4099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00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00022"/>
  </w:style>
  <w:style w:type="paragraph" w:styleId="a9">
    <w:name w:val="footer"/>
    <w:basedOn w:val="a"/>
    <w:link w:val="aa"/>
    <w:uiPriority w:val="99"/>
    <w:unhideWhenUsed/>
    <w:rsid w:val="001000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000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2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D60550-ED84-478C-B1FF-94BF040A48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442</Words>
  <Characters>2525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Саня</dc:creator>
  <cp:keywords/>
  <dc:description/>
  <cp:lastModifiedBy>Саня</cp:lastModifiedBy>
  <cp:revision>5</cp:revision>
  <dcterms:created xsi:type="dcterms:W3CDTF">2017-10-19T12:38:00Z</dcterms:created>
  <dcterms:modified xsi:type="dcterms:W3CDTF">2017-10-19T15:17:00Z</dcterms:modified>
</cp:coreProperties>
</file>