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-90" w:tblpY="2820"/>
        <w:tblW w:w="92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350"/>
        <w:gridCol w:w="105"/>
        <w:gridCol w:w="705"/>
        <w:gridCol w:w="600"/>
        <w:gridCol w:w="930"/>
        <w:gridCol w:w="555"/>
        <w:gridCol w:w="330"/>
        <w:gridCol w:w="900"/>
        <w:gridCol w:w="375"/>
        <w:gridCol w:w="225"/>
        <w:gridCol w:w="105"/>
        <w:gridCol w:w="615"/>
        <w:gridCol w:w="255"/>
        <w:gridCol w:w="735"/>
        <w:gridCol w:w="435"/>
        <w:tblGridChange w:id="0">
          <w:tblGrid>
            <w:gridCol w:w="1050"/>
            <w:gridCol w:w="1350"/>
            <w:gridCol w:w="105"/>
            <w:gridCol w:w="705"/>
            <w:gridCol w:w="600"/>
            <w:gridCol w:w="930"/>
            <w:gridCol w:w="555"/>
            <w:gridCol w:w="330"/>
            <w:gridCol w:w="900"/>
            <w:gridCol w:w="375"/>
            <w:gridCol w:w="225"/>
            <w:gridCol w:w="105"/>
            <w:gridCol w:w="615"/>
            <w:gridCol w:w="255"/>
            <w:gridCol w:w="735"/>
            <w:gridCol w:w="43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FORMATO ÚNICO DE REPORTE DE EVENTO ADVERSO / INCIDENTE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Nombre del paciente: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Edad: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Identificación: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Sexo: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Hora: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Aseguradora: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Evento Adverso: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Incidente: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Nombre profesional que reporta: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Fecha evento: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Fecha reporte: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6"/>
        <w:tblGridChange w:id="0">
          <w:tblGrid>
            <w:gridCol w:w="92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DATOS GENERALES</w:t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Descripción detallada del evento: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Acción inmediata del profesional: 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Recomendaciones para Plan de Acción:</w:t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______________________________                                                     __________________________________      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FIRMA DE QUIEN REPORTA                                                         FIRMA DE QUIEN RECIBE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8" w:top="650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Narrow" w:cs="Arial Narrow" w:eastAsia="Arial Narrow" w:hAnsi="Arial Narrow"/>
      </w:rPr>
    </w:pPr>
    <w:r w:rsidDel="00000000" w:rsidR="00000000" w:rsidRPr="00000000">
      <w:rPr>
        <w:rtl w:val="0"/>
      </w:rPr>
    </w:r>
  </w:p>
  <w:tbl>
    <w:tblPr>
      <w:tblStyle w:val="Table4"/>
      <w:tblW w:w="9285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75"/>
      <w:gridCol w:w="4110"/>
      <w:gridCol w:w="2700"/>
      <w:tblGridChange w:id="0">
        <w:tblGrid>
          <w:gridCol w:w="2475"/>
          <w:gridCol w:w="4110"/>
          <w:gridCol w:w="2700"/>
        </w:tblGrid>
      </w:tblGridChange>
    </w:tblGrid>
    <w:tr>
      <w:trPr>
        <w:cantSplit w:val="0"/>
        <w:trHeight w:val="1266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85">
          <w:pP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 </w:t>
          </w:r>
          <w:r w:rsidDel="00000000" w:rsidR="00000000" w:rsidRPr="00000000">
            <w:rPr>
              <w:color w:val="000000"/>
            </w:rPr>
            <w:drawing>
              <wp:inline distB="114300" distT="114300" distL="114300" distR="114300">
                <wp:extent cx="1476375" cy="520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jc w:val="center"/>
            <w:rPr>
              <w:rFonts w:ascii="Century Gothic" w:cs="Century Gothic" w:eastAsia="Century Gothic" w:hAnsi="Century Gothic"/>
              <w:b w:val="1"/>
              <w:color w:val="00000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000000"/>
              <w:rtl w:val="0"/>
            </w:rPr>
            <w:t xml:space="preserve">REPORTE EVENTO ADVERSO/INCIDENTE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rPr>
              <w:rFonts w:ascii="Century Gothic" w:cs="Century Gothic" w:eastAsia="Century Gothic" w:hAnsi="Century Gothic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20"/>
              <w:szCs w:val="20"/>
              <w:highlight w:val="white"/>
              <w:rtl w:val="0"/>
            </w:rPr>
            <w:t xml:space="preserve">PP-FR-003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spacing w:after="0" w:line="240" w:lineRule="auto"/>
            <w:rPr>
              <w:rFonts w:ascii="Century Gothic" w:cs="Century Gothic" w:eastAsia="Century Gothic" w:hAnsi="Century Gothic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20"/>
              <w:szCs w:val="20"/>
              <w:rtl w:val="0"/>
            </w:rPr>
            <w:t xml:space="preserve">EMISIÓN: </w:t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Jun</w:t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20"/>
              <w:szCs w:val="20"/>
              <w:rtl w:val="0"/>
            </w:rPr>
            <w:t xml:space="preserve"> - 202</w:t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spacing w:after="0" w:line="240" w:lineRule="auto"/>
            <w:rPr>
              <w:rFonts w:ascii="Century Gothic" w:cs="Century Gothic" w:eastAsia="Century Gothic" w:hAnsi="Century Gothic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20"/>
              <w:szCs w:val="20"/>
              <w:rtl w:val="0"/>
            </w:rPr>
            <w:t xml:space="preserve">VERSIÓN: 1</w:t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  <w:qFormat w:val="1"/>
    <w:rsid w:val="002335AA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qFormat w:val="1"/>
    <w:rsid w:val="007005BE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qFormat w:val="1"/>
    <w:rsid w:val="007005BE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 w:customStyle="1">
    <w:name w:val="ENCABEZADO"/>
    <w:basedOn w:val="Normal"/>
    <w:next w:val="Encabezadodenota"/>
    <w:rsid w:val="00157C2F"/>
    <w:rPr>
      <w:rFonts w:ascii="Arial" w:hAnsi="Arial"/>
      <w:sz w:val="20"/>
    </w:rPr>
  </w:style>
  <w:style w:type="paragraph" w:styleId="Encabezadodenota">
    <w:name w:val="Note Heading"/>
    <w:basedOn w:val="Normal"/>
    <w:next w:val="Normal"/>
    <w:rsid w:val="00157C2F"/>
  </w:style>
  <w:style w:type="paragraph" w:styleId="Ttulo">
    <w:name w:val="Title"/>
    <w:basedOn w:val="Normal"/>
    <w:qFormat w:val="1"/>
    <w:rsid w:val="007005BE"/>
    <w:pPr>
      <w:spacing w:after="60" w:before="240"/>
      <w:jc w:val="center"/>
      <w:outlineLvl w:val="0"/>
    </w:pPr>
    <w:rPr>
      <w:rFonts w:ascii="Arial" w:cs="Arial" w:hAnsi="Arial"/>
      <w:b w:val="1"/>
      <w:bCs w:val="1"/>
      <w:kern w:val="28"/>
      <w:sz w:val="32"/>
      <w:szCs w:val="32"/>
    </w:rPr>
  </w:style>
  <w:style w:type="paragraph" w:styleId="Textoindependiente">
    <w:name w:val="Body Text"/>
    <w:basedOn w:val="Normal"/>
    <w:rsid w:val="007005BE"/>
    <w:pPr>
      <w:spacing w:after="120"/>
    </w:pPr>
  </w:style>
  <w:style w:type="paragraph" w:styleId="Subttulo">
    <w:name w:val="Subtitle"/>
    <w:basedOn w:val="Normal"/>
    <w:qFormat w:val="1"/>
    <w:rsid w:val="007005BE"/>
    <w:pPr>
      <w:spacing w:after="60"/>
      <w:jc w:val="center"/>
      <w:outlineLvl w:val="1"/>
    </w:pPr>
    <w:rPr>
      <w:rFonts w:ascii="Arial" w:cs="Arial" w:hAnsi="Arial"/>
      <w:sz w:val="24"/>
      <w:szCs w:val="24"/>
    </w:rPr>
  </w:style>
  <w:style w:type="paragraph" w:styleId="Encabezado0">
    <w:name w:val="header"/>
    <w:basedOn w:val="Normal"/>
    <w:link w:val="EncabezadoCar"/>
    <w:uiPriority w:val="99"/>
    <w:rsid w:val="00612496"/>
    <w:pPr>
      <w:tabs>
        <w:tab w:val="center" w:pos="4419"/>
        <w:tab w:val="right" w:pos="8838"/>
      </w:tabs>
    </w:pPr>
    <w:rPr>
      <w:lang w:val="x-none"/>
    </w:rPr>
  </w:style>
  <w:style w:type="character" w:styleId="EncabezadoCar" w:customStyle="1">
    <w:name w:val="Encabezado Car"/>
    <w:link w:val="Encabezado0"/>
    <w:uiPriority w:val="99"/>
    <w:rsid w:val="00612496"/>
    <w:rPr>
      <w:rFonts w:ascii="Calibri" w:hAnsi="Calibri"/>
      <w:sz w:val="22"/>
      <w:szCs w:val="22"/>
      <w:lang w:eastAsia="en-US"/>
    </w:rPr>
  </w:style>
  <w:style w:type="paragraph" w:styleId="Piedepgina">
    <w:name w:val="footer"/>
    <w:basedOn w:val="Normal"/>
    <w:link w:val="PiedepginaCar"/>
    <w:rsid w:val="00612496"/>
    <w:pPr>
      <w:tabs>
        <w:tab w:val="center" w:pos="4419"/>
        <w:tab w:val="right" w:pos="8838"/>
      </w:tabs>
    </w:pPr>
    <w:rPr>
      <w:lang w:val="x-none"/>
    </w:rPr>
  </w:style>
  <w:style w:type="character" w:styleId="PiedepginaCar" w:customStyle="1">
    <w:name w:val="Pie de página Car"/>
    <w:link w:val="Piedepgina"/>
    <w:rsid w:val="00612496"/>
    <w:rPr>
      <w:rFonts w:ascii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9D1D4E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J1HLIxnJaEvOydhFGCFsGbK3Q==">CgMxLjA4AHIhMV9qVTZUVGZmUjBXcjBSQzk5bF8xZEx0dDZpcUhwMEhP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2018-07-03T20:14:00Z</dcterms:created>
  <dc:creator>Maria del Mar Vargas</dc:creator>
</cp:coreProperties>
</file>