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204C" w:rsidRPr="0060537D" w:rsidRDefault="00B17DFA">
      <w:pPr>
        <w:spacing w:after="0" w:line="240" w:lineRule="auto"/>
        <w:ind w:left="-288" w:firstLine="1008"/>
        <w:jc w:val="cente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 xml:space="preserve">            ASSIGNMENT 2 FRONT SHEET</w:t>
      </w:r>
      <w:r w:rsidRPr="0060537D">
        <w:rPr>
          <w:rFonts w:ascii="Times New Roman" w:eastAsia="Times New Roman" w:hAnsi="Times New Roman" w:cs="Times New Roman"/>
          <w:b/>
          <w:color w:val="000000" w:themeColor="text1"/>
          <w:sz w:val="24"/>
          <w:szCs w:val="24"/>
        </w:rPr>
        <w:tab/>
      </w:r>
      <w:r w:rsidRPr="0060537D">
        <w:rPr>
          <w:rFonts w:ascii="Times New Roman" w:eastAsia="Times New Roman" w:hAnsi="Times New Roman" w:cs="Times New Roman"/>
          <w:b/>
          <w:color w:val="000000" w:themeColor="text1"/>
          <w:sz w:val="24"/>
          <w:szCs w:val="24"/>
        </w:rPr>
        <w:tab/>
      </w:r>
      <w:r w:rsidRPr="0060537D">
        <w:rPr>
          <w:rFonts w:ascii="Times New Roman" w:eastAsia="Times New Roman" w:hAnsi="Times New Roman" w:cs="Times New Roman"/>
          <w:b/>
          <w:color w:val="000000" w:themeColor="text1"/>
          <w:sz w:val="24"/>
          <w:szCs w:val="24"/>
        </w:rPr>
        <w:tab/>
      </w:r>
    </w:p>
    <w:p w:rsidR="0088204C" w:rsidRPr="0060537D" w:rsidRDefault="0088204C">
      <w:pPr>
        <w:spacing w:after="0" w:line="240" w:lineRule="auto"/>
        <w:ind w:left="-288" w:firstLine="1008"/>
        <w:jc w:val="center"/>
        <w:rPr>
          <w:rFonts w:ascii="Times New Roman" w:eastAsia="Times New Roman" w:hAnsi="Times New Roman" w:cs="Times New Roman"/>
          <w:b/>
          <w:color w:val="000000" w:themeColor="text1"/>
          <w:sz w:val="24"/>
          <w:szCs w:val="24"/>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60537D" w:rsidRPr="0060537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BTEC Level 5 HND Diploma in Computing</w:t>
            </w:r>
          </w:p>
        </w:tc>
      </w:tr>
      <w:tr w:rsidR="0060537D" w:rsidRPr="0060537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hAnsi="Times New Roman" w:cs="Times New Roman"/>
                <w:color w:val="000000" w:themeColor="text1"/>
                <w:sz w:val="24"/>
                <w:szCs w:val="24"/>
              </w:rPr>
              <w:t>Unit 06: Managing a Successful Computing Project</w:t>
            </w:r>
          </w:p>
        </w:tc>
      </w:tr>
      <w:tr w:rsidR="0060537D" w:rsidRPr="0060537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88204C">
            <w:pPr>
              <w:rPr>
                <w:rFonts w:ascii="Times New Roman" w:eastAsia="Times New Roman" w:hAnsi="Times New Roman" w:cs="Times New Roman"/>
                <w:color w:val="000000" w:themeColor="text1"/>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r>
      <w:tr w:rsidR="0060537D" w:rsidRPr="0060537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r>
      <w:tr w:rsidR="0060537D" w:rsidRPr="0060537D">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r>
      <w:tr w:rsidR="0060537D" w:rsidRPr="0060537D">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r>
      <w:tr w:rsidR="0060537D" w:rsidRPr="0060537D">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Student declaration</w:t>
            </w:r>
          </w:p>
          <w:p w:rsidR="0088204C" w:rsidRPr="0060537D" w:rsidRDefault="00B17DFA">
            <w:pPr>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 xml:space="preserve">I certify that the assignment submission is entirely my own work and I fully understand the consequences of plagiarism. </w:t>
            </w:r>
            <w:r w:rsidRPr="0060537D">
              <w:rPr>
                <w:rFonts w:ascii="Times New Roman" w:eastAsia="Times New Roman" w:hAnsi="Times New Roman" w:cs="Times New Roman"/>
                <w:color w:val="000000" w:themeColor="text1"/>
                <w:sz w:val="24"/>
                <w:szCs w:val="24"/>
              </w:rPr>
              <w:t>I understand that making a false declaration is a form of malpractice.</w:t>
            </w:r>
          </w:p>
        </w:tc>
      </w:tr>
      <w:tr w:rsidR="0060537D" w:rsidRPr="0060537D">
        <w:trPr>
          <w:trHeight w:val="460"/>
        </w:trPr>
        <w:tc>
          <w:tcPr>
            <w:tcW w:w="2981" w:type="dxa"/>
            <w:tcBorders>
              <w:top w:val="nil"/>
              <w:left w:val="nil"/>
              <w:bottom w:val="nil"/>
              <w:right w:val="nil"/>
            </w:tcBorders>
            <w:tcMar>
              <w:top w:w="85" w:type="dxa"/>
              <w:bottom w:w="85" w:type="dxa"/>
            </w:tcMar>
            <w:vAlign w:val="center"/>
          </w:tcPr>
          <w:p w:rsidR="0088204C" w:rsidRPr="0060537D" w:rsidRDefault="0088204C">
            <w:pPr>
              <w:rPr>
                <w:rFonts w:ascii="Times New Roman" w:eastAsia="Times New Roman" w:hAnsi="Times New Roman" w:cs="Times New Roman"/>
                <w:b/>
                <w:color w:val="000000" w:themeColor="text1"/>
                <w:sz w:val="24"/>
                <w:szCs w:val="24"/>
              </w:rPr>
            </w:pPr>
          </w:p>
        </w:tc>
        <w:tc>
          <w:tcPr>
            <w:tcW w:w="3364" w:type="dxa"/>
            <w:tcBorders>
              <w:top w:val="nil"/>
              <w:left w:val="nil"/>
              <w:bottom w:val="nil"/>
              <w:right w:val="single" w:sz="4" w:space="0" w:color="000000"/>
            </w:tcBorders>
            <w:vAlign w:val="center"/>
          </w:tcPr>
          <w:p w:rsidR="0088204C" w:rsidRPr="0060537D" w:rsidRDefault="0088204C">
            <w:pPr>
              <w:rPr>
                <w:rFonts w:ascii="Times New Roman" w:eastAsia="Times New Roman" w:hAnsi="Times New Roman" w:cs="Times New Roman"/>
                <w:color w:val="000000" w:themeColor="text1"/>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rsidR="0088204C" w:rsidRPr="0060537D" w:rsidRDefault="0088204C">
            <w:pPr>
              <w:rPr>
                <w:rFonts w:ascii="Times New Roman" w:eastAsia="Times New Roman" w:hAnsi="Times New Roman" w:cs="Times New Roman"/>
                <w:color w:val="000000" w:themeColor="text1"/>
                <w:sz w:val="24"/>
                <w:szCs w:val="24"/>
              </w:rPr>
            </w:pPr>
          </w:p>
        </w:tc>
      </w:tr>
    </w:tbl>
    <w:p w:rsidR="0088204C" w:rsidRPr="0060537D" w:rsidRDefault="00B17DFA">
      <w:pPr>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Grading grid</w:t>
      </w:r>
    </w:p>
    <w:tbl>
      <w:tblPr>
        <w:tblStyle w:val="a0"/>
        <w:tblW w:w="64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5"/>
        <w:gridCol w:w="1170"/>
        <w:gridCol w:w="1170"/>
        <w:gridCol w:w="990"/>
        <w:gridCol w:w="990"/>
        <w:gridCol w:w="990"/>
      </w:tblGrid>
      <w:tr w:rsidR="0060537D" w:rsidRPr="0060537D">
        <w:tc>
          <w:tcPr>
            <w:tcW w:w="1165" w:type="dxa"/>
          </w:tcPr>
          <w:p w:rsidR="0088204C" w:rsidRPr="0060537D" w:rsidRDefault="00B17DFA">
            <w:pPr>
              <w:jc w:val="center"/>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P5</w:t>
            </w:r>
          </w:p>
        </w:tc>
        <w:tc>
          <w:tcPr>
            <w:tcW w:w="1170" w:type="dxa"/>
          </w:tcPr>
          <w:p w:rsidR="0088204C" w:rsidRPr="0060537D" w:rsidRDefault="00B17DFA">
            <w:pPr>
              <w:jc w:val="center"/>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P6</w:t>
            </w:r>
          </w:p>
        </w:tc>
        <w:tc>
          <w:tcPr>
            <w:tcW w:w="1170" w:type="dxa"/>
          </w:tcPr>
          <w:p w:rsidR="0088204C" w:rsidRPr="0060537D" w:rsidRDefault="00B17DFA">
            <w:pPr>
              <w:jc w:val="center"/>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P7</w:t>
            </w:r>
          </w:p>
        </w:tc>
        <w:tc>
          <w:tcPr>
            <w:tcW w:w="990" w:type="dxa"/>
          </w:tcPr>
          <w:p w:rsidR="0088204C" w:rsidRPr="0060537D" w:rsidRDefault="00B17DFA">
            <w:pPr>
              <w:jc w:val="center"/>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M3</w:t>
            </w:r>
          </w:p>
        </w:tc>
        <w:tc>
          <w:tcPr>
            <w:tcW w:w="990" w:type="dxa"/>
          </w:tcPr>
          <w:p w:rsidR="0088204C" w:rsidRPr="0060537D" w:rsidRDefault="00B17DFA">
            <w:pPr>
              <w:jc w:val="center"/>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M4</w:t>
            </w:r>
          </w:p>
        </w:tc>
        <w:tc>
          <w:tcPr>
            <w:tcW w:w="990" w:type="dxa"/>
          </w:tcPr>
          <w:p w:rsidR="0088204C" w:rsidRPr="0060537D" w:rsidRDefault="00B17DFA">
            <w:pPr>
              <w:jc w:val="center"/>
              <w:rPr>
                <w:rFonts w:ascii="Times New Roman" w:eastAsia="Times New Roman" w:hAnsi="Times New Roman" w:cs="Times New Roman"/>
                <w:color w:val="000000" w:themeColor="text1"/>
                <w:sz w:val="24"/>
                <w:szCs w:val="24"/>
              </w:rPr>
            </w:pPr>
            <w:bookmarkStart w:id="0" w:name="_gjdgxs" w:colFirst="0" w:colLast="0"/>
            <w:bookmarkEnd w:id="0"/>
            <w:r w:rsidRPr="0060537D">
              <w:rPr>
                <w:rFonts w:ascii="Times New Roman" w:eastAsia="Times New Roman" w:hAnsi="Times New Roman" w:cs="Times New Roman"/>
                <w:color w:val="000000" w:themeColor="text1"/>
                <w:sz w:val="24"/>
                <w:szCs w:val="24"/>
              </w:rPr>
              <w:t>D2</w:t>
            </w:r>
          </w:p>
        </w:tc>
      </w:tr>
      <w:tr w:rsidR="0060537D" w:rsidRPr="0060537D">
        <w:tc>
          <w:tcPr>
            <w:tcW w:w="1165" w:type="dxa"/>
          </w:tcPr>
          <w:p w:rsidR="0088204C" w:rsidRPr="0060537D" w:rsidRDefault="0088204C">
            <w:pPr>
              <w:rPr>
                <w:rFonts w:ascii="Times New Roman" w:eastAsia="Times New Roman" w:hAnsi="Times New Roman" w:cs="Times New Roman"/>
                <w:color w:val="000000" w:themeColor="text1"/>
                <w:sz w:val="24"/>
                <w:szCs w:val="24"/>
              </w:rPr>
            </w:pPr>
          </w:p>
        </w:tc>
        <w:tc>
          <w:tcPr>
            <w:tcW w:w="1170" w:type="dxa"/>
          </w:tcPr>
          <w:p w:rsidR="0088204C" w:rsidRPr="0060537D" w:rsidRDefault="0088204C">
            <w:pPr>
              <w:rPr>
                <w:rFonts w:ascii="Times New Roman" w:eastAsia="Times New Roman" w:hAnsi="Times New Roman" w:cs="Times New Roman"/>
                <w:color w:val="000000" w:themeColor="text1"/>
                <w:sz w:val="24"/>
                <w:szCs w:val="24"/>
              </w:rPr>
            </w:pPr>
          </w:p>
        </w:tc>
        <w:tc>
          <w:tcPr>
            <w:tcW w:w="1170" w:type="dxa"/>
          </w:tcPr>
          <w:p w:rsidR="0088204C" w:rsidRPr="0060537D" w:rsidRDefault="0088204C">
            <w:pPr>
              <w:rPr>
                <w:rFonts w:ascii="Times New Roman" w:eastAsia="Times New Roman" w:hAnsi="Times New Roman" w:cs="Times New Roman"/>
                <w:color w:val="000000" w:themeColor="text1"/>
                <w:sz w:val="24"/>
                <w:szCs w:val="24"/>
              </w:rPr>
            </w:pPr>
          </w:p>
        </w:tc>
        <w:tc>
          <w:tcPr>
            <w:tcW w:w="990" w:type="dxa"/>
          </w:tcPr>
          <w:p w:rsidR="0088204C" w:rsidRPr="0060537D" w:rsidRDefault="0088204C">
            <w:pPr>
              <w:rPr>
                <w:rFonts w:ascii="Times New Roman" w:eastAsia="Times New Roman" w:hAnsi="Times New Roman" w:cs="Times New Roman"/>
                <w:color w:val="000000" w:themeColor="text1"/>
                <w:sz w:val="24"/>
                <w:szCs w:val="24"/>
              </w:rPr>
            </w:pPr>
          </w:p>
        </w:tc>
        <w:tc>
          <w:tcPr>
            <w:tcW w:w="990" w:type="dxa"/>
          </w:tcPr>
          <w:p w:rsidR="0088204C" w:rsidRPr="0060537D" w:rsidRDefault="0088204C">
            <w:pPr>
              <w:rPr>
                <w:rFonts w:ascii="Times New Roman" w:eastAsia="Times New Roman" w:hAnsi="Times New Roman" w:cs="Times New Roman"/>
                <w:color w:val="000000" w:themeColor="text1"/>
                <w:sz w:val="24"/>
                <w:szCs w:val="24"/>
              </w:rPr>
            </w:pPr>
          </w:p>
        </w:tc>
        <w:tc>
          <w:tcPr>
            <w:tcW w:w="990" w:type="dxa"/>
          </w:tcPr>
          <w:p w:rsidR="0088204C" w:rsidRPr="0060537D" w:rsidRDefault="0088204C">
            <w:pPr>
              <w:rPr>
                <w:rFonts w:ascii="Times New Roman" w:eastAsia="Times New Roman" w:hAnsi="Times New Roman" w:cs="Times New Roman"/>
                <w:color w:val="000000" w:themeColor="text1"/>
                <w:sz w:val="24"/>
                <w:szCs w:val="24"/>
              </w:rPr>
            </w:pPr>
          </w:p>
        </w:tc>
      </w:tr>
    </w:tbl>
    <w:p w:rsidR="0088204C" w:rsidRPr="0060537D" w:rsidRDefault="0088204C">
      <w:pPr>
        <w:rPr>
          <w:rFonts w:ascii="Times New Roman" w:eastAsia="Times New Roman" w:hAnsi="Times New Roman" w:cs="Times New Roman"/>
          <w:color w:val="000000" w:themeColor="text1"/>
          <w:sz w:val="24"/>
          <w:szCs w:val="24"/>
        </w:rPr>
      </w:pPr>
    </w:p>
    <w:p w:rsidR="0088204C" w:rsidRPr="0060537D" w:rsidRDefault="00B17DFA">
      <w:pPr>
        <w:widowControl w:val="0"/>
        <w:pBdr>
          <w:top w:val="nil"/>
          <w:left w:val="nil"/>
          <w:bottom w:val="nil"/>
          <w:right w:val="nil"/>
          <w:between w:val="nil"/>
        </w:pBdr>
        <w:spacing w:after="0"/>
        <w:rPr>
          <w:rFonts w:ascii="Times New Roman" w:eastAsia="Times New Roman" w:hAnsi="Times New Roman" w:cs="Times New Roman"/>
          <w:color w:val="000000" w:themeColor="text1"/>
          <w:sz w:val="24"/>
          <w:szCs w:val="24"/>
        </w:rPr>
        <w:sectPr w:rsidR="0088204C" w:rsidRPr="0060537D">
          <w:headerReference w:type="default" r:id="rId7"/>
          <w:pgSz w:w="15840" w:h="12240"/>
          <w:pgMar w:top="1170" w:right="1440" w:bottom="810" w:left="1440" w:header="720" w:footer="720" w:gutter="0"/>
          <w:pgNumType w:start="1"/>
          <w:cols w:space="720"/>
        </w:sectPr>
      </w:pPr>
      <w:r w:rsidRPr="0060537D">
        <w:rPr>
          <w:rFonts w:ascii="Times New Roman" w:hAnsi="Times New Roman" w:cs="Times New Roman"/>
          <w:color w:val="000000" w:themeColor="text1"/>
          <w:sz w:val="24"/>
          <w:szCs w:val="24"/>
        </w:rPr>
        <w:br w:type="page"/>
      </w:r>
    </w:p>
    <w:p w:rsidR="0088204C" w:rsidRPr="0060537D" w:rsidRDefault="0088204C">
      <w:pPr>
        <w:widowControl w:val="0"/>
        <w:pBdr>
          <w:top w:val="nil"/>
          <w:left w:val="nil"/>
          <w:bottom w:val="nil"/>
          <w:right w:val="nil"/>
          <w:between w:val="nil"/>
        </w:pBdr>
        <w:spacing w:after="0"/>
        <w:rPr>
          <w:rFonts w:ascii="Times New Roman" w:eastAsia="Times New Roman" w:hAnsi="Times New Roman" w:cs="Times New Roman"/>
          <w:color w:val="000000" w:themeColor="text1"/>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60537D" w:rsidRPr="0060537D">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rsidR="0088204C" w:rsidRPr="0060537D" w:rsidRDefault="00B17DF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themeColor="text1"/>
                <w:sz w:val="24"/>
                <w:szCs w:val="24"/>
              </w:rPr>
            </w:pPr>
            <w:r w:rsidRPr="0060537D">
              <w:rPr>
                <w:rFonts w:ascii="Segoe UI Symbol" w:eastAsia="Wingdings" w:hAnsi="Segoe UI Symbol" w:cs="Segoe UI Symbol"/>
                <w:b/>
                <w:color w:val="000000" w:themeColor="text1"/>
                <w:sz w:val="24"/>
                <w:szCs w:val="24"/>
              </w:rPr>
              <w:t>❒</w:t>
            </w:r>
            <w:r w:rsidRPr="0060537D">
              <w:rPr>
                <w:rFonts w:ascii="Times New Roman" w:eastAsia="Times New Roman" w:hAnsi="Times New Roman" w:cs="Times New Roman"/>
                <w:b/>
                <w:color w:val="000000" w:themeColor="text1"/>
                <w:sz w:val="24"/>
                <w:szCs w:val="24"/>
              </w:rPr>
              <w:t xml:space="preserve"> </w:t>
            </w:r>
            <w:r w:rsidRPr="0060537D">
              <w:rPr>
                <w:rFonts w:ascii="Times New Roman" w:eastAsia="Times New Roman" w:hAnsi="Times New Roman" w:cs="Times New Roman"/>
                <w:b/>
                <w:color w:val="000000" w:themeColor="text1"/>
                <w:sz w:val="24"/>
                <w:szCs w:val="24"/>
              </w:rPr>
              <w:t xml:space="preserve">Summative Feedback:                                                                 </w:t>
            </w:r>
            <w:r w:rsidRPr="0060537D">
              <w:rPr>
                <w:rFonts w:ascii="Segoe UI Symbol" w:eastAsia="Wingdings" w:hAnsi="Segoe UI Symbol" w:cs="Segoe UI Symbol"/>
                <w:b/>
                <w:color w:val="000000" w:themeColor="text1"/>
                <w:sz w:val="24"/>
                <w:szCs w:val="24"/>
              </w:rPr>
              <w:t>❒</w:t>
            </w:r>
            <w:r w:rsidRPr="0060537D">
              <w:rPr>
                <w:rFonts w:ascii="Times New Roman" w:eastAsia="Times New Roman" w:hAnsi="Times New Roman" w:cs="Times New Roman"/>
                <w:b/>
                <w:color w:val="000000" w:themeColor="text1"/>
                <w:sz w:val="24"/>
                <w:szCs w:val="24"/>
              </w:rPr>
              <w:t xml:space="preserve"> </w:t>
            </w:r>
            <w:r w:rsidRPr="0060537D">
              <w:rPr>
                <w:rFonts w:ascii="Times New Roman" w:eastAsia="Times New Roman" w:hAnsi="Times New Roman" w:cs="Times New Roman"/>
                <w:b/>
                <w:color w:val="000000" w:themeColor="text1"/>
                <w:sz w:val="24"/>
                <w:szCs w:val="24"/>
              </w:rPr>
              <w:t>Resubmission Feedback:</w:t>
            </w:r>
          </w:p>
          <w:p w:rsidR="0088204C" w:rsidRPr="0060537D" w:rsidRDefault="0088204C">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p w:rsidR="0088204C" w:rsidRPr="0060537D" w:rsidRDefault="0088204C">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themeColor="text1"/>
                <w:sz w:val="24"/>
                <w:szCs w:val="24"/>
              </w:rPr>
            </w:pPr>
          </w:p>
        </w:tc>
      </w:tr>
      <w:tr w:rsidR="0060537D" w:rsidRPr="0060537D">
        <w:trPr>
          <w:trHeight w:val="540"/>
        </w:trPr>
        <w:tc>
          <w:tcPr>
            <w:tcW w:w="2724" w:type="dxa"/>
            <w:tcBorders>
              <w:top w:val="single" w:sz="8" w:space="0" w:color="002756"/>
              <w:left w:val="single" w:sz="8" w:space="0" w:color="002756"/>
              <w:bottom w:val="single" w:sz="8" w:space="0" w:color="002756"/>
              <w:right w:val="single" w:sz="8" w:space="0" w:color="002756"/>
            </w:tcBorders>
          </w:tcPr>
          <w:p w:rsidR="0088204C" w:rsidRPr="0060537D" w:rsidRDefault="0088204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themeColor="text1"/>
                <w:sz w:val="24"/>
                <w:szCs w:val="24"/>
              </w:rPr>
            </w:pPr>
          </w:p>
          <w:p w:rsidR="0088204C" w:rsidRPr="0060537D" w:rsidRDefault="00B17DF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b/>
                <w:color w:val="000000" w:themeColor="text1"/>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rsidR="0088204C" w:rsidRPr="0060537D" w:rsidRDefault="0088204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themeColor="text1"/>
                <w:sz w:val="24"/>
                <w:szCs w:val="24"/>
              </w:rPr>
            </w:pPr>
          </w:p>
          <w:p w:rsidR="0088204C" w:rsidRPr="0060537D" w:rsidRDefault="00B17DF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b/>
                <w:color w:val="000000" w:themeColor="text1"/>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rsidR="0088204C" w:rsidRPr="0060537D" w:rsidRDefault="0088204C">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themeColor="text1"/>
                <w:sz w:val="24"/>
                <w:szCs w:val="24"/>
              </w:rPr>
            </w:pPr>
          </w:p>
          <w:p w:rsidR="0088204C" w:rsidRPr="0060537D" w:rsidRDefault="00B17DFA">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b/>
                <w:color w:val="000000" w:themeColor="text1"/>
                <w:sz w:val="24"/>
                <w:szCs w:val="24"/>
              </w:rPr>
              <w:t>Date:</w:t>
            </w:r>
          </w:p>
        </w:tc>
      </w:tr>
      <w:tr w:rsidR="0060537D" w:rsidRPr="0060537D">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rsidR="0088204C" w:rsidRPr="0060537D" w:rsidRDefault="00B17DFA">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b/>
                <w:color w:val="000000" w:themeColor="text1"/>
                <w:sz w:val="24"/>
                <w:szCs w:val="24"/>
              </w:rPr>
              <w:t>IV Signature:</w:t>
            </w:r>
          </w:p>
        </w:tc>
      </w:tr>
    </w:tbl>
    <w:p w:rsidR="00887BB8" w:rsidRPr="0060537D" w:rsidRDefault="00887BB8">
      <w:pPr>
        <w:rPr>
          <w:rFonts w:ascii="Times New Roman" w:eastAsia="Times New Roman" w:hAnsi="Times New Roman" w:cs="Times New Roman"/>
          <w:color w:val="000000" w:themeColor="text1"/>
          <w:sz w:val="24"/>
          <w:szCs w:val="24"/>
        </w:rPr>
        <w:sectPr w:rsidR="00887BB8" w:rsidRPr="0060537D">
          <w:type w:val="continuous"/>
          <w:pgSz w:w="15840" w:h="12240"/>
          <w:pgMar w:top="1170" w:right="1440" w:bottom="810" w:left="1440" w:header="720" w:footer="720" w:gutter="0"/>
          <w:cols w:space="720"/>
        </w:sectPr>
      </w:pPr>
    </w:p>
    <w:sdt>
      <w:sdtPr>
        <w:rPr>
          <w:rFonts w:ascii="Times New Roman" w:hAnsi="Times New Roman" w:cs="Times New Roman"/>
          <w:color w:val="000000" w:themeColor="text1"/>
          <w:sz w:val="24"/>
          <w:szCs w:val="24"/>
        </w:rPr>
        <w:id w:val="-543687230"/>
        <w:docPartObj>
          <w:docPartGallery w:val="Table of Contents"/>
          <w:docPartUnique/>
        </w:docPartObj>
      </w:sdtPr>
      <w:sdtEndPr>
        <w:rPr>
          <w:rFonts w:eastAsia="Calibri"/>
          <w:b/>
          <w:bCs/>
          <w:noProof/>
          <w:lang w:eastAsia="ja-JP"/>
        </w:rPr>
      </w:sdtEndPr>
      <w:sdtContent>
        <w:p w:rsidR="0088396C" w:rsidRPr="0060537D" w:rsidRDefault="0088396C">
          <w:pPr>
            <w:pStyle w:val="TOCHeading"/>
            <w:rPr>
              <w:rFonts w:ascii="Times New Roman" w:hAnsi="Times New Roman" w:cs="Times New Roman"/>
              <w:color w:val="000000" w:themeColor="text1"/>
              <w:sz w:val="24"/>
              <w:szCs w:val="24"/>
            </w:rPr>
          </w:pPr>
          <w:r w:rsidRPr="0060537D">
            <w:rPr>
              <w:rFonts w:ascii="Times New Roman" w:hAnsi="Times New Roman" w:cs="Times New Roman"/>
              <w:color w:val="000000" w:themeColor="text1"/>
              <w:sz w:val="24"/>
              <w:szCs w:val="24"/>
            </w:rPr>
            <w:t>Table of Contents</w:t>
          </w:r>
        </w:p>
        <w:p w:rsidR="0088396C" w:rsidRPr="0060537D" w:rsidRDefault="0088396C">
          <w:pPr>
            <w:pStyle w:val="TOC1"/>
            <w:tabs>
              <w:tab w:val="right" w:leader="dot" w:pos="10250"/>
            </w:tabs>
            <w:rPr>
              <w:rFonts w:ascii="Times New Roman" w:hAnsi="Times New Roman" w:cs="Times New Roman"/>
              <w:b/>
              <w:noProof/>
              <w:color w:val="000000" w:themeColor="text1"/>
              <w:sz w:val="24"/>
              <w:szCs w:val="24"/>
            </w:rPr>
          </w:pPr>
          <w:r w:rsidRPr="0060537D">
            <w:rPr>
              <w:rFonts w:ascii="Times New Roman" w:hAnsi="Times New Roman" w:cs="Times New Roman"/>
              <w:b/>
              <w:color w:val="000000" w:themeColor="text1"/>
              <w:sz w:val="24"/>
              <w:szCs w:val="24"/>
            </w:rPr>
            <w:fldChar w:fldCharType="begin"/>
          </w:r>
          <w:r w:rsidRPr="0060537D">
            <w:rPr>
              <w:rFonts w:ascii="Times New Roman" w:hAnsi="Times New Roman" w:cs="Times New Roman"/>
              <w:b/>
              <w:color w:val="000000" w:themeColor="text1"/>
              <w:sz w:val="24"/>
              <w:szCs w:val="24"/>
            </w:rPr>
            <w:instrText xml:space="preserve"> TOC \o "1-3" \h \z \u </w:instrText>
          </w:r>
          <w:r w:rsidRPr="0060537D">
            <w:rPr>
              <w:rFonts w:ascii="Times New Roman" w:hAnsi="Times New Roman" w:cs="Times New Roman"/>
              <w:b/>
              <w:color w:val="000000" w:themeColor="text1"/>
              <w:sz w:val="24"/>
              <w:szCs w:val="24"/>
            </w:rPr>
            <w:fldChar w:fldCharType="separate"/>
          </w:r>
          <w:hyperlink w:anchor="_Toc44275944" w:history="1">
            <w:r w:rsidRPr="0060537D">
              <w:rPr>
                <w:rStyle w:val="Hyperlink"/>
                <w:rFonts w:ascii="Times New Roman" w:eastAsia="Times New Roman" w:hAnsi="Times New Roman" w:cs="Times New Roman"/>
                <w:b/>
                <w:noProof/>
                <w:color w:val="000000" w:themeColor="text1"/>
                <w:sz w:val="24"/>
                <w:szCs w:val="24"/>
              </w:rPr>
              <w:t>I. Lessons learnt, reflection of project outcomes and project process</w:t>
            </w:r>
            <w:r w:rsidRPr="0060537D">
              <w:rPr>
                <w:rFonts w:ascii="Times New Roman" w:hAnsi="Times New Roman" w:cs="Times New Roman"/>
                <w:b/>
                <w:noProof/>
                <w:webHidden/>
                <w:color w:val="000000" w:themeColor="text1"/>
                <w:sz w:val="24"/>
                <w:szCs w:val="24"/>
              </w:rPr>
              <w:tab/>
            </w:r>
            <w:r w:rsidRPr="0060537D">
              <w:rPr>
                <w:rFonts w:ascii="Times New Roman" w:hAnsi="Times New Roman" w:cs="Times New Roman"/>
                <w:b/>
                <w:noProof/>
                <w:webHidden/>
                <w:color w:val="000000" w:themeColor="text1"/>
                <w:sz w:val="24"/>
                <w:szCs w:val="24"/>
              </w:rPr>
              <w:fldChar w:fldCharType="begin"/>
            </w:r>
            <w:r w:rsidRPr="0060537D">
              <w:rPr>
                <w:rFonts w:ascii="Times New Roman" w:hAnsi="Times New Roman" w:cs="Times New Roman"/>
                <w:b/>
                <w:noProof/>
                <w:webHidden/>
                <w:color w:val="000000" w:themeColor="text1"/>
                <w:sz w:val="24"/>
                <w:szCs w:val="24"/>
              </w:rPr>
              <w:instrText xml:space="preserve"> PAGEREF _Toc44275944 \h </w:instrText>
            </w:r>
            <w:r w:rsidRPr="0060537D">
              <w:rPr>
                <w:rFonts w:ascii="Times New Roman" w:hAnsi="Times New Roman" w:cs="Times New Roman"/>
                <w:b/>
                <w:noProof/>
                <w:webHidden/>
                <w:color w:val="000000" w:themeColor="text1"/>
                <w:sz w:val="24"/>
                <w:szCs w:val="24"/>
              </w:rPr>
            </w:r>
            <w:r w:rsidRPr="0060537D">
              <w:rPr>
                <w:rFonts w:ascii="Times New Roman" w:hAnsi="Times New Roman" w:cs="Times New Roman"/>
                <w:b/>
                <w:noProof/>
                <w:webHidden/>
                <w:color w:val="000000" w:themeColor="text1"/>
                <w:sz w:val="24"/>
                <w:szCs w:val="24"/>
              </w:rPr>
              <w:fldChar w:fldCharType="separate"/>
            </w:r>
            <w:r w:rsidRPr="0060537D">
              <w:rPr>
                <w:rFonts w:ascii="Times New Roman" w:hAnsi="Times New Roman" w:cs="Times New Roman"/>
                <w:b/>
                <w:noProof/>
                <w:webHidden/>
                <w:color w:val="000000" w:themeColor="text1"/>
                <w:sz w:val="24"/>
                <w:szCs w:val="24"/>
              </w:rPr>
              <w:t>3</w:t>
            </w:r>
            <w:r w:rsidRPr="0060537D">
              <w:rPr>
                <w:rFonts w:ascii="Times New Roman" w:hAnsi="Times New Roman" w:cs="Times New Roman"/>
                <w:b/>
                <w:noProof/>
                <w:webHidden/>
                <w:color w:val="000000" w:themeColor="text1"/>
                <w:sz w:val="24"/>
                <w:szCs w:val="24"/>
              </w:rPr>
              <w:fldChar w:fldCharType="end"/>
            </w:r>
          </w:hyperlink>
        </w:p>
        <w:p w:rsidR="0088396C" w:rsidRPr="0060537D" w:rsidRDefault="0088396C">
          <w:pPr>
            <w:pStyle w:val="TOC1"/>
            <w:tabs>
              <w:tab w:val="right" w:leader="dot" w:pos="10250"/>
            </w:tabs>
            <w:rPr>
              <w:rFonts w:ascii="Times New Roman" w:hAnsi="Times New Roman" w:cs="Times New Roman"/>
              <w:b/>
              <w:noProof/>
              <w:color w:val="000000" w:themeColor="text1"/>
              <w:sz w:val="24"/>
              <w:szCs w:val="24"/>
            </w:rPr>
          </w:pPr>
          <w:hyperlink w:anchor="_Toc44275945" w:history="1">
            <w:r w:rsidRPr="0060537D">
              <w:rPr>
                <w:rStyle w:val="Hyperlink"/>
                <w:rFonts w:ascii="Times New Roman" w:eastAsia="Times New Roman" w:hAnsi="Times New Roman" w:cs="Times New Roman"/>
                <w:b/>
                <w:noProof/>
                <w:color w:val="000000" w:themeColor="text1"/>
                <w:sz w:val="24"/>
                <w:szCs w:val="24"/>
              </w:rPr>
              <w:t>II. Critical evaluation of the selection of appropriate research tools and techniques for accuracy and authenticity</w:t>
            </w:r>
            <w:r w:rsidRPr="0060537D">
              <w:rPr>
                <w:rFonts w:ascii="Times New Roman" w:hAnsi="Times New Roman" w:cs="Times New Roman"/>
                <w:b/>
                <w:noProof/>
                <w:webHidden/>
                <w:color w:val="000000" w:themeColor="text1"/>
                <w:sz w:val="24"/>
                <w:szCs w:val="24"/>
              </w:rPr>
              <w:tab/>
            </w:r>
            <w:r w:rsidRPr="0060537D">
              <w:rPr>
                <w:rFonts w:ascii="Times New Roman" w:hAnsi="Times New Roman" w:cs="Times New Roman"/>
                <w:b/>
                <w:noProof/>
                <w:webHidden/>
                <w:color w:val="000000" w:themeColor="text1"/>
                <w:sz w:val="24"/>
                <w:szCs w:val="24"/>
              </w:rPr>
              <w:fldChar w:fldCharType="begin"/>
            </w:r>
            <w:r w:rsidRPr="0060537D">
              <w:rPr>
                <w:rFonts w:ascii="Times New Roman" w:hAnsi="Times New Roman" w:cs="Times New Roman"/>
                <w:b/>
                <w:noProof/>
                <w:webHidden/>
                <w:color w:val="000000" w:themeColor="text1"/>
                <w:sz w:val="24"/>
                <w:szCs w:val="24"/>
              </w:rPr>
              <w:instrText xml:space="preserve"> PAGEREF _Toc44275945 \h </w:instrText>
            </w:r>
            <w:r w:rsidRPr="0060537D">
              <w:rPr>
                <w:rFonts w:ascii="Times New Roman" w:hAnsi="Times New Roman" w:cs="Times New Roman"/>
                <w:b/>
                <w:noProof/>
                <w:webHidden/>
                <w:color w:val="000000" w:themeColor="text1"/>
                <w:sz w:val="24"/>
                <w:szCs w:val="24"/>
              </w:rPr>
            </w:r>
            <w:r w:rsidRPr="0060537D">
              <w:rPr>
                <w:rFonts w:ascii="Times New Roman" w:hAnsi="Times New Roman" w:cs="Times New Roman"/>
                <w:b/>
                <w:noProof/>
                <w:webHidden/>
                <w:color w:val="000000" w:themeColor="text1"/>
                <w:sz w:val="24"/>
                <w:szCs w:val="24"/>
              </w:rPr>
              <w:fldChar w:fldCharType="separate"/>
            </w:r>
            <w:r w:rsidRPr="0060537D">
              <w:rPr>
                <w:rFonts w:ascii="Times New Roman" w:hAnsi="Times New Roman" w:cs="Times New Roman"/>
                <w:b/>
                <w:noProof/>
                <w:webHidden/>
                <w:color w:val="000000" w:themeColor="text1"/>
                <w:sz w:val="24"/>
                <w:szCs w:val="24"/>
              </w:rPr>
              <w:t>3</w:t>
            </w:r>
            <w:r w:rsidRPr="0060537D">
              <w:rPr>
                <w:rFonts w:ascii="Times New Roman" w:hAnsi="Times New Roman" w:cs="Times New Roman"/>
                <w:b/>
                <w:noProof/>
                <w:webHidden/>
                <w:color w:val="000000" w:themeColor="text1"/>
                <w:sz w:val="24"/>
                <w:szCs w:val="24"/>
              </w:rPr>
              <w:fldChar w:fldCharType="end"/>
            </w:r>
          </w:hyperlink>
        </w:p>
        <w:p w:rsidR="0088396C" w:rsidRPr="0060537D" w:rsidRDefault="0088396C">
          <w:pPr>
            <w:pStyle w:val="TOC1"/>
            <w:tabs>
              <w:tab w:val="right" w:leader="dot" w:pos="10250"/>
            </w:tabs>
            <w:rPr>
              <w:rFonts w:ascii="Times New Roman" w:hAnsi="Times New Roman" w:cs="Times New Roman"/>
              <w:b/>
              <w:noProof/>
              <w:color w:val="000000" w:themeColor="text1"/>
              <w:sz w:val="24"/>
              <w:szCs w:val="24"/>
            </w:rPr>
          </w:pPr>
          <w:hyperlink w:anchor="_Toc44275946" w:history="1">
            <w:r w:rsidRPr="0060537D">
              <w:rPr>
                <w:rStyle w:val="Hyperlink"/>
                <w:rFonts w:ascii="Times New Roman" w:eastAsia="Times New Roman" w:hAnsi="Times New Roman" w:cs="Times New Roman"/>
                <w:b/>
                <w:noProof/>
                <w:color w:val="000000" w:themeColor="text1"/>
                <w:sz w:val="24"/>
                <w:szCs w:val="24"/>
              </w:rPr>
              <w:t>III. Critical evaluation of project management plan and process applied on the project</w:t>
            </w:r>
            <w:r w:rsidRPr="0060537D">
              <w:rPr>
                <w:rFonts w:ascii="Times New Roman" w:hAnsi="Times New Roman" w:cs="Times New Roman"/>
                <w:b/>
                <w:noProof/>
                <w:webHidden/>
                <w:color w:val="000000" w:themeColor="text1"/>
                <w:sz w:val="24"/>
                <w:szCs w:val="24"/>
              </w:rPr>
              <w:tab/>
            </w:r>
            <w:r w:rsidRPr="0060537D">
              <w:rPr>
                <w:rFonts w:ascii="Times New Roman" w:hAnsi="Times New Roman" w:cs="Times New Roman"/>
                <w:b/>
                <w:noProof/>
                <w:webHidden/>
                <w:color w:val="000000" w:themeColor="text1"/>
                <w:sz w:val="24"/>
                <w:szCs w:val="24"/>
              </w:rPr>
              <w:fldChar w:fldCharType="begin"/>
            </w:r>
            <w:r w:rsidRPr="0060537D">
              <w:rPr>
                <w:rFonts w:ascii="Times New Roman" w:hAnsi="Times New Roman" w:cs="Times New Roman"/>
                <w:b/>
                <w:noProof/>
                <w:webHidden/>
                <w:color w:val="000000" w:themeColor="text1"/>
                <w:sz w:val="24"/>
                <w:szCs w:val="24"/>
              </w:rPr>
              <w:instrText xml:space="preserve"> PAGEREF _Toc44275946 \h </w:instrText>
            </w:r>
            <w:r w:rsidRPr="0060537D">
              <w:rPr>
                <w:rFonts w:ascii="Times New Roman" w:hAnsi="Times New Roman" w:cs="Times New Roman"/>
                <w:b/>
                <w:noProof/>
                <w:webHidden/>
                <w:color w:val="000000" w:themeColor="text1"/>
                <w:sz w:val="24"/>
                <w:szCs w:val="24"/>
              </w:rPr>
            </w:r>
            <w:r w:rsidRPr="0060537D">
              <w:rPr>
                <w:rFonts w:ascii="Times New Roman" w:hAnsi="Times New Roman" w:cs="Times New Roman"/>
                <w:b/>
                <w:noProof/>
                <w:webHidden/>
                <w:color w:val="000000" w:themeColor="text1"/>
                <w:sz w:val="24"/>
                <w:szCs w:val="24"/>
              </w:rPr>
              <w:fldChar w:fldCharType="separate"/>
            </w:r>
            <w:r w:rsidRPr="0060537D">
              <w:rPr>
                <w:rFonts w:ascii="Times New Roman" w:hAnsi="Times New Roman" w:cs="Times New Roman"/>
                <w:b/>
                <w:noProof/>
                <w:webHidden/>
                <w:color w:val="000000" w:themeColor="text1"/>
                <w:sz w:val="24"/>
                <w:szCs w:val="24"/>
              </w:rPr>
              <w:t>3</w:t>
            </w:r>
            <w:r w:rsidRPr="0060537D">
              <w:rPr>
                <w:rFonts w:ascii="Times New Roman" w:hAnsi="Times New Roman" w:cs="Times New Roman"/>
                <w:b/>
                <w:noProof/>
                <w:webHidden/>
                <w:color w:val="000000" w:themeColor="text1"/>
                <w:sz w:val="24"/>
                <w:szCs w:val="24"/>
              </w:rPr>
              <w:fldChar w:fldCharType="end"/>
            </w:r>
          </w:hyperlink>
        </w:p>
        <w:p w:rsidR="0088396C" w:rsidRPr="0060537D" w:rsidRDefault="0088396C">
          <w:pPr>
            <w:pStyle w:val="TOC1"/>
            <w:tabs>
              <w:tab w:val="right" w:leader="dot" w:pos="10250"/>
            </w:tabs>
            <w:rPr>
              <w:rFonts w:ascii="Times New Roman" w:hAnsi="Times New Roman" w:cs="Times New Roman"/>
              <w:b/>
              <w:noProof/>
              <w:color w:val="000000" w:themeColor="text1"/>
              <w:sz w:val="24"/>
              <w:szCs w:val="24"/>
            </w:rPr>
          </w:pPr>
          <w:hyperlink w:anchor="_Toc44275947" w:history="1">
            <w:r w:rsidRPr="0060537D">
              <w:rPr>
                <w:rStyle w:val="Hyperlink"/>
                <w:rFonts w:ascii="Times New Roman" w:eastAsia="Times New Roman" w:hAnsi="Times New Roman" w:cs="Times New Roman"/>
                <w:b/>
                <w:noProof/>
                <w:color w:val="000000" w:themeColor="text1"/>
                <w:sz w:val="24"/>
                <w:szCs w:val="24"/>
              </w:rPr>
              <w:t>IV. Appendix – Logbook</w:t>
            </w:r>
            <w:r w:rsidRPr="0060537D">
              <w:rPr>
                <w:rFonts w:ascii="Times New Roman" w:hAnsi="Times New Roman" w:cs="Times New Roman"/>
                <w:b/>
                <w:noProof/>
                <w:webHidden/>
                <w:color w:val="000000" w:themeColor="text1"/>
                <w:sz w:val="24"/>
                <w:szCs w:val="24"/>
              </w:rPr>
              <w:tab/>
            </w:r>
            <w:r w:rsidRPr="0060537D">
              <w:rPr>
                <w:rFonts w:ascii="Times New Roman" w:hAnsi="Times New Roman" w:cs="Times New Roman"/>
                <w:b/>
                <w:noProof/>
                <w:webHidden/>
                <w:color w:val="000000" w:themeColor="text1"/>
                <w:sz w:val="24"/>
                <w:szCs w:val="24"/>
              </w:rPr>
              <w:fldChar w:fldCharType="begin"/>
            </w:r>
            <w:r w:rsidRPr="0060537D">
              <w:rPr>
                <w:rFonts w:ascii="Times New Roman" w:hAnsi="Times New Roman" w:cs="Times New Roman"/>
                <w:b/>
                <w:noProof/>
                <w:webHidden/>
                <w:color w:val="000000" w:themeColor="text1"/>
                <w:sz w:val="24"/>
                <w:szCs w:val="24"/>
              </w:rPr>
              <w:instrText xml:space="preserve"> PAGEREF _Toc44275947 \h </w:instrText>
            </w:r>
            <w:r w:rsidRPr="0060537D">
              <w:rPr>
                <w:rFonts w:ascii="Times New Roman" w:hAnsi="Times New Roman" w:cs="Times New Roman"/>
                <w:b/>
                <w:noProof/>
                <w:webHidden/>
                <w:color w:val="000000" w:themeColor="text1"/>
                <w:sz w:val="24"/>
                <w:szCs w:val="24"/>
              </w:rPr>
            </w:r>
            <w:r w:rsidRPr="0060537D">
              <w:rPr>
                <w:rFonts w:ascii="Times New Roman" w:hAnsi="Times New Roman" w:cs="Times New Roman"/>
                <w:b/>
                <w:noProof/>
                <w:webHidden/>
                <w:color w:val="000000" w:themeColor="text1"/>
                <w:sz w:val="24"/>
                <w:szCs w:val="24"/>
              </w:rPr>
              <w:fldChar w:fldCharType="separate"/>
            </w:r>
            <w:r w:rsidRPr="0060537D">
              <w:rPr>
                <w:rFonts w:ascii="Times New Roman" w:hAnsi="Times New Roman" w:cs="Times New Roman"/>
                <w:b/>
                <w:noProof/>
                <w:webHidden/>
                <w:color w:val="000000" w:themeColor="text1"/>
                <w:sz w:val="24"/>
                <w:szCs w:val="24"/>
              </w:rPr>
              <w:t>3</w:t>
            </w:r>
            <w:r w:rsidRPr="0060537D">
              <w:rPr>
                <w:rFonts w:ascii="Times New Roman" w:hAnsi="Times New Roman" w:cs="Times New Roman"/>
                <w:b/>
                <w:noProof/>
                <w:webHidden/>
                <w:color w:val="000000" w:themeColor="text1"/>
                <w:sz w:val="24"/>
                <w:szCs w:val="24"/>
              </w:rPr>
              <w:fldChar w:fldCharType="end"/>
            </w:r>
          </w:hyperlink>
        </w:p>
        <w:p w:rsidR="0088396C" w:rsidRPr="0060537D" w:rsidRDefault="0088396C">
          <w:pPr>
            <w:rPr>
              <w:rFonts w:ascii="Times New Roman" w:hAnsi="Times New Roman" w:cs="Times New Roman"/>
              <w:color w:val="000000" w:themeColor="text1"/>
              <w:sz w:val="24"/>
              <w:szCs w:val="24"/>
            </w:rPr>
          </w:pPr>
          <w:r w:rsidRPr="0060537D">
            <w:rPr>
              <w:rFonts w:ascii="Times New Roman" w:hAnsi="Times New Roman" w:cs="Times New Roman"/>
              <w:b/>
              <w:bCs/>
              <w:noProof/>
              <w:color w:val="000000" w:themeColor="text1"/>
              <w:sz w:val="24"/>
              <w:szCs w:val="24"/>
            </w:rPr>
            <w:fldChar w:fldCharType="end"/>
          </w:r>
        </w:p>
      </w:sdtContent>
    </w:sdt>
    <w:p w:rsidR="0088396C" w:rsidRPr="0060537D" w:rsidRDefault="0088396C" w:rsidP="00887BB8">
      <w:pPr>
        <w:pStyle w:val="Heading1"/>
        <w:rPr>
          <w:rFonts w:ascii="Times New Roman" w:eastAsia="Times New Roman" w:hAnsi="Times New Roman" w:cs="Times New Roman"/>
          <w:color w:val="000000" w:themeColor="text1"/>
          <w:sz w:val="24"/>
          <w:szCs w:val="24"/>
        </w:rPr>
      </w:pPr>
    </w:p>
    <w:p w:rsidR="0088396C" w:rsidRPr="0060537D" w:rsidRDefault="0088396C" w:rsidP="00887BB8">
      <w:pPr>
        <w:pStyle w:val="Heading1"/>
        <w:rPr>
          <w:rFonts w:ascii="Times New Roman" w:eastAsia="Times New Roman" w:hAnsi="Times New Roman" w:cs="Times New Roman"/>
          <w:color w:val="000000" w:themeColor="text1"/>
          <w:sz w:val="24"/>
          <w:szCs w:val="24"/>
        </w:rPr>
      </w:pPr>
    </w:p>
    <w:p w:rsidR="0088396C" w:rsidRPr="0060537D" w:rsidRDefault="0088396C" w:rsidP="00887BB8">
      <w:pPr>
        <w:pStyle w:val="Heading1"/>
        <w:rPr>
          <w:rFonts w:ascii="Times New Roman" w:eastAsia="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396C">
      <w:pPr>
        <w:rPr>
          <w:rFonts w:ascii="Times New Roman" w:hAnsi="Times New Roman" w:cs="Times New Roman"/>
          <w:color w:val="000000" w:themeColor="text1"/>
          <w:sz w:val="24"/>
          <w:szCs w:val="24"/>
        </w:rPr>
      </w:pPr>
    </w:p>
    <w:p w:rsidR="0088396C" w:rsidRPr="0060537D" w:rsidRDefault="0088396C" w:rsidP="00887BB8">
      <w:pPr>
        <w:pStyle w:val="Heading1"/>
        <w:rPr>
          <w:rFonts w:ascii="Times New Roman" w:eastAsia="Times New Roman" w:hAnsi="Times New Roman" w:cs="Times New Roman"/>
          <w:color w:val="000000" w:themeColor="text1"/>
          <w:sz w:val="24"/>
          <w:szCs w:val="24"/>
        </w:rPr>
      </w:pPr>
    </w:p>
    <w:p w:rsidR="00BC0613" w:rsidRPr="0060537D" w:rsidRDefault="00BC0613" w:rsidP="00BC0613">
      <w:pPr>
        <w:rPr>
          <w:rFonts w:ascii="Times New Roman" w:hAnsi="Times New Roman" w:cs="Times New Roman"/>
          <w:color w:val="000000" w:themeColor="text1"/>
          <w:sz w:val="24"/>
          <w:szCs w:val="24"/>
        </w:rPr>
      </w:pPr>
    </w:p>
    <w:p w:rsidR="00BC0613" w:rsidRPr="0060537D" w:rsidRDefault="00BC0613" w:rsidP="00BC0613">
      <w:pPr>
        <w:rPr>
          <w:rFonts w:ascii="Times New Roman" w:hAnsi="Times New Roman" w:cs="Times New Roman"/>
          <w:color w:val="000000" w:themeColor="text1"/>
          <w:sz w:val="24"/>
          <w:szCs w:val="24"/>
        </w:rPr>
      </w:pPr>
    </w:p>
    <w:p w:rsidR="00887BB8" w:rsidRPr="0060537D" w:rsidRDefault="00887BB8" w:rsidP="00887BB8">
      <w:pPr>
        <w:pStyle w:val="Heading1"/>
        <w:rPr>
          <w:rFonts w:ascii="Times New Roman" w:eastAsia="Times New Roman" w:hAnsi="Times New Roman" w:cs="Times New Roman"/>
          <w:color w:val="000000" w:themeColor="text1"/>
          <w:sz w:val="24"/>
          <w:szCs w:val="24"/>
        </w:rPr>
      </w:pPr>
      <w:bookmarkStart w:id="1" w:name="_Toc44275944"/>
      <w:r w:rsidRPr="0060537D">
        <w:rPr>
          <w:rFonts w:ascii="Times New Roman" w:eastAsia="Times New Roman" w:hAnsi="Times New Roman" w:cs="Times New Roman"/>
          <w:color w:val="000000" w:themeColor="text1"/>
          <w:sz w:val="24"/>
          <w:szCs w:val="24"/>
        </w:rPr>
        <w:lastRenderedPageBreak/>
        <w:t>I. Lessons learnt, reflection of project outcomes and project process</w:t>
      </w:r>
      <w:bookmarkEnd w:id="1"/>
    </w:p>
    <w:p w:rsidR="00887BB8" w:rsidRPr="0060537D" w:rsidRDefault="000516F1" w:rsidP="00887BB8">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 xml:space="preserve">In Manage a Successful Project Subject, I have to plan a project for research. It’s the first time, I direct to plan a project from start to finish. There are so many new things for me, </w:t>
      </w:r>
    </w:p>
    <w:p w:rsidR="00887BB8" w:rsidRPr="0060537D" w:rsidRDefault="00887BB8" w:rsidP="00887BB8">
      <w:pPr>
        <w:pStyle w:val="Heading1"/>
        <w:ind w:right="-90"/>
        <w:rPr>
          <w:rFonts w:ascii="Times New Roman" w:eastAsia="Times New Roman" w:hAnsi="Times New Roman" w:cs="Times New Roman"/>
          <w:color w:val="000000" w:themeColor="text1"/>
          <w:sz w:val="24"/>
          <w:szCs w:val="24"/>
        </w:rPr>
      </w:pPr>
      <w:bookmarkStart w:id="2" w:name="_Toc44275945"/>
      <w:r w:rsidRPr="0060537D">
        <w:rPr>
          <w:rFonts w:ascii="Times New Roman" w:eastAsia="Times New Roman" w:hAnsi="Times New Roman" w:cs="Times New Roman"/>
          <w:color w:val="000000" w:themeColor="text1"/>
          <w:sz w:val="24"/>
          <w:szCs w:val="24"/>
        </w:rPr>
        <w:t>II. Critical evaluation of the sele</w:t>
      </w:r>
      <w:r w:rsidR="00041F18">
        <w:rPr>
          <w:rFonts w:ascii="Times New Roman" w:eastAsia="Times New Roman" w:hAnsi="Times New Roman" w:cs="Times New Roman"/>
          <w:color w:val="000000" w:themeColor="text1"/>
          <w:sz w:val="24"/>
          <w:szCs w:val="24"/>
        </w:rPr>
        <w:t xml:space="preserve"> </w:t>
      </w:r>
      <w:bookmarkStart w:id="3" w:name="_GoBack"/>
      <w:bookmarkEnd w:id="3"/>
      <w:r w:rsidRPr="0060537D">
        <w:rPr>
          <w:rFonts w:ascii="Times New Roman" w:eastAsia="Times New Roman" w:hAnsi="Times New Roman" w:cs="Times New Roman"/>
          <w:color w:val="000000" w:themeColor="text1"/>
          <w:sz w:val="24"/>
          <w:szCs w:val="24"/>
        </w:rPr>
        <w:t>ction of appropriate research tools and techniques for</w:t>
      </w:r>
      <w:r w:rsidRPr="0060537D">
        <w:rPr>
          <w:rFonts w:ascii="Times New Roman" w:eastAsia="Times New Roman" w:hAnsi="Times New Roman" w:cs="Times New Roman"/>
          <w:color w:val="000000" w:themeColor="text1"/>
          <w:sz w:val="24"/>
          <w:szCs w:val="24"/>
        </w:rPr>
        <w:t xml:space="preserve"> </w:t>
      </w:r>
      <w:r w:rsidRPr="0060537D">
        <w:rPr>
          <w:rFonts w:ascii="Times New Roman" w:eastAsia="Times New Roman" w:hAnsi="Times New Roman" w:cs="Times New Roman"/>
          <w:color w:val="000000" w:themeColor="text1"/>
          <w:sz w:val="24"/>
          <w:szCs w:val="24"/>
        </w:rPr>
        <w:t>accuracy and authenticity</w:t>
      </w:r>
      <w:bookmarkEnd w:id="2"/>
    </w:p>
    <w:p w:rsidR="00887BB8" w:rsidRDefault="009C6DC9" w:rsidP="00887BB8">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In this project, I have to develop a digital wellbeing</w:t>
      </w:r>
      <w:r w:rsidR="001A15A0" w:rsidRPr="0060537D">
        <w:rPr>
          <w:rFonts w:ascii="Times New Roman" w:eastAsia="Times New Roman" w:hAnsi="Times New Roman" w:cs="Times New Roman"/>
          <w:color w:val="000000" w:themeColor="text1"/>
          <w:sz w:val="24"/>
          <w:szCs w:val="24"/>
        </w:rPr>
        <w:t xml:space="preserve"> application, According to Margaret Rouse, digital wellbeing use to describe the concept that when human interact with technology, it should suport their mental or physical health</w:t>
      </w:r>
      <w:r w:rsidR="0060537D" w:rsidRPr="0060537D">
        <w:rPr>
          <w:rFonts w:ascii="Times New Roman" w:eastAsia="Times New Roman" w:hAnsi="Times New Roman" w:cs="Times New Roman"/>
          <w:color w:val="000000" w:themeColor="text1"/>
          <w:sz w:val="24"/>
          <w:szCs w:val="24"/>
        </w:rPr>
        <w:t xml:space="preserve"> and </w:t>
      </w:r>
      <w:r w:rsidR="0060537D" w:rsidRPr="0060537D">
        <w:rPr>
          <w:rFonts w:ascii="Times New Roman" w:hAnsi="Times New Roman" w:cs="Times New Roman"/>
          <w:color w:val="000000" w:themeColor="text1"/>
          <w:sz w:val="24"/>
          <w:szCs w:val="24"/>
          <w:shd w:val="clear" w:color="auto" w:fill="FFFFFF"/>
        </w:rPr>
        <w:t>promotes healthy use and proactively assists the user to maintain a healthy lifestyle</w:t>
      </w:r>
      <w:r w:rsidR="0060537D">
        <w:rPr>
          <w:rFonts w:ascii="Times New Roman" w:hAnsi="Times New Roman" w:cs="Times New Roman"/>
          <w:color w:val="000000" w:themeColor="text1"/>
          <w:sz w:val="24"/>
          <w:szCs w:val="24"/>
          <w:shd w:val="clear" w:color="auto" w:fill="FFFFFF"/>
        </w:rPr>
        <w:t xml:space="preserve"> </w:t>
      </w:r>
      <w:sdt>
        <w:sdtPr>
          <w:rPr>
            <w:rFonts w:ascii="Times New Roman" w:hAnsi="Times New Roman" w:cs="Times New Roman"/>
            <w:color w:val="000000" w:themeColor="text1"/>
            <w:sz w:val="24"/>
            <w:szCs w:val="24"/>
            <w:shd w:val="clear" w:color="auto" w:fill="FFFFFF"/>
          </w:rPr>
          <w:id w:val="-1981303689"/>
          <w:citation/>
        </w:sdtPr>
        <w:sdtContent>
          <w:r w:rsidR="0060537D">
            <w:rPr>
              <w:rFonts w:ascii="Times New Roman" w:hAnsi="Times New Roman" w:cs="Times New Roman"/>
              <w:color w:val="000000" w:themeColor="text1"/>
              <w:sz w:val="24"/>
              <w:szCs w:val="24"/>
              <w:shd w:val="clear" w:color="auto" w:fill="FFFFFF"/>
            </w:rPr>
            <w:fldChar w:fldCharType="begin"/>
          </w:r>
          <w:r w:rsidR="0060537D">
            <w:rPr>
              <w:rFonts w:ascii="Times New Roman" w:hAnsi="Times New Roman" w:cs="Times New Roman"/>
              <w:color w:val="000000" w:themeColor="text1"/>
              <w:sz w:val="24"/>
              <w:szCs w:val="24"/>
              <w:shd w:val="clear" w:color="auto" w:fill="FFFFFF"/>
            </w:rPr>
            <w:instrText xml:space="preserve"> CITATION Mar19 \l 1033 </w:instrText>
          </w:r>
          <w:r w:rsidR="0060537D">
            <w:rPr>
              <w:rFonts w:ascii="Times New Roman" w:hAnsi="Times New Roman" w:cs="Times New Roman"/>
              <w:color w:val="000000" w:themeColor="text1"/>
              <w:sz w:val="24"/>
              <w:szCs w:val="24"/>
              <w:shd w:val="clear" w:color="auto" w:fill="FFFFFF"/>
            </w:rPr>
            <w:fldChar w:fldCharType="separate"/>
          </w:r>
          <w:r w:rsidR="0060537D" w:rsidRPr="0060537D">
            <w:rPr>
              <w:rFonts w:ascii="Times New Roman" w:hAnsi="Times New Roman" w:cs="Times New Roman"/>
              <w:noProof/>
              <w:color w:val="000000" w:themeColor="text1"/>
              <w:sz w:val="24"/>
              <w:szCs w:val="24"/>
              <w:shd w:val="clear" w:color="auto" w:fill="FFFFFF"/>
            </w:rPr>
            <w:t>(Rouse, 2019)</w:t>
          </w:r>
          <w:r w:rsidR="0060537D">
            <w:rPr>
              <w:rFonts w:ascii="Times New Roman" w:hAnsi="Times New Roman" w:cs="Times New Roman"/>
              <w:color w:val="000000" w:themeColor="text1"/>
              <w:sz w:val="24"/>
              <w:szCs w:val="24"/>
              <w:shd w:val="clear" w:color="auto" w:fill="FFFFFF"/>
            </w:rPr>
            <w:fldChar w:fldCharType="end"/>
          </w:r>
        </w:sdtContent>
      </w:sdt>
      <w:r w:rsidR="009359A4" w:rsidRPr="0060537D">
        <w:rPr>
          <w:rFonts w:ascii="Times New Roman" w:eastAsia="Times New Roman" w:hAnsi="Times New Roman" w:cs="Times New Roman"/>
          <w:color w:val="000000" w:themeColor="text1"/>
          <w:sz w:val="24"/>
          <w:szCs w:val="24"/>
        </w:rPr>
        <w:t>.</w:t>
      </w:r>
      <w:r w:rsidR="001A15A0" w:rsidRPr="0060537D">
        <w:rPr>
          <w:rFonts w:ascii="Times New Roman" w:eastAsia="Times New Roman" w:hAnsi="Times New Roman" w:cs="Times New Roman"/>
          <w:color w:val="000000" w:themeColor="text1"/>
          <w:sz w:val="24"/>
          <w:szCs w:val="24"/>
        </w:rPr>
        <w:t xml:space="preserve"> It’s very hard to develop a technology product when we can’t ensure that this application will affect to user </w:t>
      </w:r>
      <w:r w:rsidR="009359A4" w:rsidRPr="0060537D">
        <w:rPr>
          <w:rFonts w:ascii="Times New Roman" w:eastAsia="Times New Roman" w:hAnsi="Times New Roman" w:cs="Times New Roman"/>
          <w:color w:val="000000" w:themeColor="text1"/>
          <w:sz w:val="24"/>
          <w:szCs w:val="24"/>
        </w:rPr>
        <w:t>in meansurable way</w:t>
      </w:r>
      <w:r w:rsidR="001A15A0" w:rsidRPr="0060537D">
        <w:rPr>
          <w:rFonts w:ascii="Times New Roman" w:eastAsia="Times New Roman" w:hAnsi="Times New Roman" w:cs="Times New Roman"/>
          <w:color w:val="000000" w:themeColor="text1"/>
          <w:sz w:val="24"/>
          <w:szCs w:val="24"/>
        </w:rPr>
        <w:t xml:space="preserve">. </w:t>
      </w:r>
      <w:r w:rsidR="0060537D" w:rsidRPr="0060537D">
        <w:rPr>
          <w:rFonts w:ascii="Times New Roman" w:eastAsia="Times New Roman" w:hAnsi="Times New Roman" w:cs="Times New Roman"/>
          <w:color w:val="000000" w:themeColor="text1"/>
          <w:sz w:val="24"/>
          <w:szCs w:val="24"/>
        </w:rPr>
        <w:t>Depend on the objective of project, we have defined 3 main hypothesis of project. But the question in here is how can we know that hypotheses are right? how can we show it?</w:t>
      </w:r>
      <w:r w:rsidR="001A15A0" w:rsidRPr="0060537D">
        <w:rPr>
          <w:rFonts w:ascii="Times New Roman" w:eastAsia="Times New Roman" w:hAnsi="Times New Roman" w:cs="Times New Roman"/>
          <w:color w:val="000000" w:themeColor="text1"/>
          <w:sz w:val="24"/>
          <w:szCs w:val="24"/>
        </w:rPr>
        <w:t xml:space="preserve"> </w:t>
      </w:r>
      <w:r w:rsidR="00B26CDD">
        <w:rPr>
          <w:rFonts w:ascii="Times New Roman" w:eastAsia="Times New Roman" w:hAnsi="Times New Roman" w:cs="Times New Roman"/>
          <w:color w:val="000000" w:themeColor="text1"/>
          <w:sz w:val="24"/>
          <w:szCs w:val="24"/>
        </w:rPr>
        <w:t xml:space="preserve"> </w:t>
      </w:r>
      <w:r w:rsidR="00B26CDD" w:rsidRPr="00B26CDD">
        <w:rPr>
          <w:rFonts w:ascii="Times New Roman" w:eastAsia="Times New Roman" w:hAnsi="Times New Roman" w:cs="Times New Roman"/>
          <w:color w:val="000000" w:themeColor="text1"/>
          <w:sz w:val="24"/>
          <w:szCs w:val="24"/>
        </w:rPr>
        <w:t xml:space="preserve">The answer to the above </w:t>
      </w:r>
      <w:r w:rsidR="00B26CDD">
        <w:rPr>
          <w:rFonts w:ascii="Times New Roman" w:eastAsia="Times New Roman" w:hAnsi="Times New Roman" w:cs="Times New Roman"/>
          <w:color w:val="000000" w:themeColor="text1"/>
          <w:sz w:val="24"/>
          <w:szCs w:val="24"/>
        </w:rPr>
        <w:t xml:space="preserve">question </w:t>
      </w:r>
      <w:r w:rsidR="00B26CDD" w:rsidRPr="00B26CDD">
        <w:rPr>
          <w:rFonts w:ascii="Times New Roman" w:eastAsia="Times New Roman" w:hAnsi="Times New Roman" w:cs="Times New Roman"/>
          <w:color w:val="000000" w:themeColor="text1"/>
          <w:sz w:val="24"/>
          <w:szCs w:val="24"/>
        </w:rPr>
        <w:t>is user</w:t>
      </w:r>
      <w:r w:rsidR="0050064E">
        <w:rPr>
          <w:rFonts w:ascii="Times New Roman" w:eastAsia="Times New Roman" w:hAnsi="Times New Roman" w:cs="Times New Roman"/>
          <w:color w:val="000000" w:themeColor="text1"/>
          <w:sz w:val="24"/>
          <w:szCs w:val="24"/>
        </w:rPr>
        <w:t>s</w:t>
      </w:r>
      <w:r w:rsidR="00B26CDD" w:rsidRPr="00B26CDD">
        <w:rPr>
          <w:rFonts w:ascii="Times New Roman" w:eastAsia="Times New Roman" w:hAnsi="Times New Roman" w:cs="Times New Roman"/>
          <w:color w:val="000000" w:themeColor="text1"/>
          <w:sz w:val="24"/>
          <w:szCs w:val="24"/>
        </w:rPr>
        <w:t>.</w:t>
      </w:r>
      <w:r w:rsidR="0050064E">
        <w:rPr>
          <w:rFonts w:ascii="Times New Roman" w:eastAsia="Times New Roman" w:hAnsi="Times New Roman" w:cs="Times New Roman"/>
          <w:color w:val="000000" w:themeColor="text1"/>
          <w:sz w:val="24"/>
          <w:szCs w:val="24"/>
        </w:rPr>
        <w:t xml:space="preserve"> </w:t>
      </w:r>
      <w:r w:rsidR="0050064E" w:rsidRPr="0050064E">
        <w:rPr>
          <w:rFonts w:ascii="Times New Roman" w:eastAsia="Times New Roman" w:hAnsi="Times New Roman" w:cs="Times New Roman"/>
          <w:color w:val="000000" w:themeColor="text1"/>
          <w:sz w:val="24"/>
          <w:szCs w:val="24"/>
        </w:rPr>
        <w:t xml:space="preserve">The user is directly used by and </w:t>
      </w:r>
      <w:r w:rsidR="0050064E">
        <w:rPr>
          <w:rFonts w:ascii="Times New Roman" w:eastAsia="Times New Roman" w:hAnsi="Times New Roman" w:cs="Times New Roman"/>
          <w:color w:val="000000" w:themeColor="text1"/>
          <w:sz w:val="24"/>
          <w:szCs w:val="24"/>
        </w:rPr>
        <w:t xml:space="preserve">be </w:t>
      </w:r>
      <w:r w:rsidR="0050064E" w:rsidRPr="0050064E">
        <w:rPr>
          <w:rFonts w:ascii="Times New Roman" w:eastAsia="Times New Roman" w:hAnsi="Times New Roman" w:cs="Times New Roman"/>
          <w:color w:val="000000" w:themeColor="text1"/>
          <w:sz w:val="24"/>
          <w:szCs w:val="24"/>
        </w:rPr>
        <w:t>affected by the application</w:t>
      </w:r>
      <w:r w:rsidR="00A85225">
        <w:rPr>
          <w:rFonts w:ascii="Times New Roman" w:eastAsia="Times New Roman" w:hAnsi="Times New Roman" w:cs="Times New Roman"/>
          <w:color w:val="000000" w:themeColor="text1"/>
          <w:sz w:val="24"/>
          <w:szCs w:val="24"/>
        </w:rPr>
        <w:t xml:space="preserve">. So they are holding what we need. But </w:t>
      </w:r>
      <w:r w:rsidR="00A85225" w:rsidRPr="00A85225">
        <w:rPr>
          <w:rFonts w:ascii="Times New Roman" w:eastAsia="Times New Roman" w:hAnsi="Times New Roman" w:cs="Times New Roman"/>
          <w:color w:val="000000" w:themeColor="text1"/>
          <w:sz w:val="24"/>
          <w:szCs w:val="24"/>
        </w:rPr>
        <w:t>how can we get it from them?</w:t>
      </w:r>
      <w:r w:rsidR="00A85225">
        <w:rPr>
          <w:rFonts w:ascii="Times New Roman" w:eastAsia="Times New Roman" w:hAnsi="Times New Roman" w:cs="Times New Roman"/>
          <w:color w:val="000000" w:themeColor="text1"/>
          <w:sz w:val="24"/>
          <w:szCs w:val="24"/>
        </w:rPr>
        <w:t xml:space="preserve"> </w:t>
      </w:r>
    </w:p>
    <w:p w:rsidR="00701247" w:rsidRDefault="0088692F" w:rsidP="00887BB8">
      <w:pPr>
        <w:tabs>
          <w:tab w:val="left" w:pos="11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In this project. I have used 3 popular method are survey, focus group and interview. </w:t>
      </w:r>
      <w:r w:rsidR="00881BF5">
        <w:rPr>
          <w:rFonts w:ascii="Times New Roman" w:eastAsia="Times New Roman" w:hAnsi="Times New Roman" w:cs="Times New Roman"/>
          <w:color w:val="000000" w:themeColor="text1"/>
          <w:sz w:val="24"/>
          <w:szCs w:val="24"/>
        </w:rPr>
        <w:t>I choose that methods because it can help collect the</w:t>
      </w:r>
      <w:r w:rsidR="00AF1AA2" w:rsidRPr="00AF1AA2">
        <w:rPr>
          <w:rFonts w:ascii="Times New Roman" w:eastAsia="Times New Roman" w:hAnsi="Times New Roman" w:cs="Times New Roman"/>
          <w:color w:val="000000" w:themeColor="text1"/>
          <w:sz w:val="24"/>
          <w:szCs w:val="24"/>
        </w:rPr>
        <w:t>The above methods helps me to be able to prove the above hypotheses by qualitative and quantitative information.</w:t>
      </w:r>
      <w:r w:rsidR="00AF1AA2">
        <w:rPr>
          <w:rFonts w:ascii="Times New Roman" w:eastAsia="Times New Roman" w:hAnsi="Times New Roman" w:cs="Times New Roman"/>
          <w:color w:val="000000" w:themeColor="text1"/>
          <w:sz w:val="24"/>
          <w:szCs w:val="24"/>
        </w:rPr>
        <w:t xml:space="preserve"> </w:t>
      </w:r>
      <w:r w:rsidR="00AF1AA2" w:rsidRPr="00AF1AA2">
        <w:rPr>
          <w:rFonts w:ascii="Times New Roman" w:eastAsia="Times New Roman" w:hAnsi="Times New Roman" w:cs="Times New Roman"/>
          <w:color w:val="000000" w:themeColor="text1"/>
          <w:sz w:val="24"/>
          <w:szCs w:val="24"/>
        </w:rPr>
        <w:t>Each of methods has different pros and cons.</w:t>
      </w:r>
      <w:r w:rsidR="00AF1AA2">
        <w:rPr>
          <w:rFonts w:ascii="Times New Roman" w:eastAsia="Times New Roman" w:hAnsi="Times New Roman" w:cs="Times New Roman"/>
          <w:color w:val="000000" w:themeColor="text1"/>
          <w:sz w:val="24"/>
          <w:szCs w:val="24"/>
        </w:rPr>
        <w:t xml:space="preserve"> For interview, </w:t>
      </w:r>
      <w:r w:rsidR="00A6265B">
        <w:rPr>
          <w:rFonts w:ascii="Times New Roman" w:eastAsia="Times New Roman" w:hAnsi="Times New Roman" w:cs="Times New Roman"/>
          <w:color w:val="000000" w:themeColor="text1"/>
          <w:sz w:val="24"/>
          <w:szCs w:val="24"/>
        </w:rPr>
        <w:t xml:space="preserve">it has </w:t>
      </w:r>
      <w:r w:rsidR="00A6265B" w:rsidRPr="00A6265B">
        <w:rPr>
          <w:rFonts w:ascii="Times New Roman" w:eastAsia="Times New Roman" w:hAnsi="Times New Roman" w:cs="Times New Roman"/>
          <w:color w:val="000000" w:themeColor="text1"/>
          <w:sz w:val="24"/>
          <w:szCs w:val="24"/>
        </w:rPr>
        <w:t>a better response rate than mailed questions</w:t>
      </w:r>
      <w:r w:rsidR="00A6265B">
        <w:rPr>
          <w:rFonts w:ascii="Times New Roman" w:eastAsia="Times New Roman" w:hAnsi="Times New Roman" w:cs="Times New Roman"/>
          <w:color w:val="000000" w:themeColor="text1"/>
          <w:sz w:val="24"/>
          <w:szCs w:val="24"/>
        </w:rPr>
        <w:t xml:space="preserve"> for interviewer</w:t>
      </w:r>
      <w:r w:rsidR="00A6265B" w:rsidRPr="00A6265B">
        <w:rPr>
          <w:rFonts w:ascii="Times New Roman" w:eastAsia="Times New Roman" w:hAnsi="Times New Roman" w:cs="Times New Roman"/>
          <w:color w:val="000000" w:themeColor="text1"/>
          <w:sz w:val="24"/>
          <w:szCs w:val="24"/>
        </w:rPr>
        <w:t>, and the people who cannot read and write can also answer the questions.</w:t>
      </w:r>
      <w:r w:rsidR="00A6265B">
        <w:rPr>
          <w:rFonts w:ascii="Times New Roman" w:eastAsia="Times New Roman" w:hAnsi="Times New Roman" w:cs="Times New Roman"/>
          <w:color w:val="000000" w:themeColor="text1"/>
          <w:sz w:val="24"/>
          <w:szCs w:val="24"/>
        </w:rPr>
        <w:t xml:space="preserve"> Beside, interview can also </w:t>
      </w:r>
      <w:r w:rsidR="00A6265B" w:rsidRPr="00A6265B">
        <w:rPr>
          <w:rFonts w:ascii="Times New Roman" w:eastAsia="Times New Roman" w:hAnsi="Times New Roman" w:cs="Times New Roman"/>
          <w:color w:val="000000" w:themeColor="text1"/>
          <w:sz w:val="24"/>
          <w:szCs w:val="24"/>
        </w:rPr>
        <w:t>judge the non-verbal behavior</w:t>
      </w:r>
      <w:r w:rsidR="00A6265B">
        <w:rPr>
          <w:rFonts w:ascii="Times New Roman" w:eastAsia="Times New Roman" w:hAnsi="Times New Roman" w:cs="Times New Roman"/>
          <w:color w:val="000000" w:themeColor="text1"/>
          <w:sz w:val="24"/>
          <w:szCs w:val="24"/>
        </w:rPr>
        <w:t xml:space="preserve"> and </w:t>
      </w:r>
      <w:r w:rsidR="00A6265B" w:rsidRPr="00A6265B">
        <w:rPr>
          <w:rFonts w:ascii="Times New Roman" w:eastAsia="Times New Roman" w:hAnsi="Times New Roman" w:cs="Times New Roman"/>
          <w:color w:val="000000" w:themeColor="text1"/>
          <w:sz w:val="24"/>
          <w:szCs w:val="24"/>
        </w:rPr>
        <w:t>attitude</w:t>
      </w:r>
      <w:r w:rsidR="00A6265B">
        <w:rPr>
          <w:rFonts w:ascii="Times New Roman" w:eastAsia="Times New Roman" w:hAnsi="Times New Roman" w:cs="Times New Roman"/>
          <w:color w:val="000000" w:themeColor="text1"/>
          <w:sz w:val="24"/>
          <w:szCs w:val="24"/>
        </w:rPr>
        <w:t xml:space="preserve"> of participants</w:t>
      </w:r>
      <w:r w:rsidR="00881BF5">
        <w:rPr>
          <w:rFonts w:ascii="Times New Roman" w:eastAsia="Times New Roman" w:hAnsi="Times New Roman" w:cs="Times New Roman"/>
          <w:color w:val="000000" w:themeColor="text1"/>
          <w:sz w:val="24"/>
          <w:szCs w:val="24"/>
        </w:rPr>
        <w:t xml:space="preserve">. Moreover, interview can control the conversation and they can give participants serveral question depend on the participant’s answer </w:t>
      </w:r>
      <w:sdt>
        <w:sdtPr>
          <w:rPr>
            <w:rFonts w:ascii="Times New Roman" w:eastAsia="Times New Roman" w:hAnsi="Times New Roman" w:cs="Times New Roman"/>
            <w:color w:val="000000" w:themeColor="text1"/>
            <w:sz w:val="24"/>
            <w:szCs w:val="24"/>
          </w:rPr>
          <w:id w:val="738753660"/>
          <w:citation/>
        </w:sdtPr>
        <w:sdtContent>
          <w:r w:rsidR="00AC7796">
            <w:rPr>
              <w:rFonts w:ascii="Times New Roman" w:eastAsia="Times New Roman" w:hAnsi="Times New Roman" w:cs="Times New Roman"/>
              <w:color w:val="000000" w:themeColor="text1"/>
              <w:sz w:val="24"/>
              <w:szCs w:val="24"/>
            </w:rPr>
            <w:fldChar w:fldCharType="begin"/>
          </w:r>
          <w:r w:rsidR="00AC7796">
            <w:rPr>
              <w:rFonts w:ascii="Times New Roman" w:eastAsia="Times New Roman" w:hAnsi="Times New Roman" w:cs="Times New Roman"/>
              <w:color w:val="000000" w:themeColor="text1"/>
              <w:sz w:val="24"/>
              <w:szCs w:val="24"/>
            </w:rPr>
            <w:instrText xml:space="preserve">CITATION Bai94 \l 1033 </w:instrText>
          </w:r>
          <w:r w:rsidR="00AC7796">
            <w:rPr>
              <w:rFonts w:ascii="Times New Roman" w:eastAsia="Times New Roman" w:hAnsi="Times New Roman" w:cs="Times New Roman"/>
              <w:color w:val="000000" w:themeColor="text1"/>
              <w:sz w:val="24"/>
              <w:szCs w:val="24"/>
            </w:rPr>
            <w:fldChar w:fldCharType="separate"/>
          </w:r>
          <w:r w:rsidR="00AC7796" w:rsidRPr="00AC7796">
            <w:rPr>
              <w:rFonts w:ascii="Times New Roman" w:eastAsia="Times New Roman" w:hAnsi="Times New Roman" w:cs="Times New Roman"/>
              <w:noProof/>
              <w:color w:val="000000" w:themeColor="text1"/>
              <w:sz w:val="24"/>
              <w:szCs w:val="24"/>
            </w:rPr>
            <w:t>(Bailey, 1994)</w:t>
          </w:r>
          <w:r w:rsidR="00AC7796">
            <w:rPr>
              <w:rFonts w:ascii="Times New Roman" w:eastAsia="Times New Roman" w:hAnsi="Times New Roman" w:cs="Times New Roman"/>
              <w:color w:val="000000" w:themeColor="text1"/>
              <w:sz w:val="24"/>
              <w:szCs w:val="24"/>
            </w:rPr>
            <w:fldChar w:fldCharType="end"/>
          </w:r>
        </w:sdtContent>
      </w:sdt>
      <w:r w:rsidR="00881BF5">
        <w:rPr>
          <w:rFonts w:ascii="Times New Roman" w:eastAsia="Times New Roman" w:hAnsi="Times New Roman" w:cs="Times New Roman"/>
          <w:color w:val="000000" w:themeColor="text1"/>
          <w:sz w:val="24"/>
          <w:szCs w:val="24"/>
        </w:rPr>
        <w:t>.</w:t>
      </w:r>
      <w:r w:rsidR="00F87700">
        <w:rPr>
          <w:rFonts w:ascii="Times New Roman" w:eastAsia="Times New Roman" w:hAnsi="Times New Roman" w:cs="Times New Roman"/>
          <w:color w:val="000000" w:themeColor="text1"/>
          <w:sz w:val="24"/>
          <w:szCs w:val="24"/>
        </w:rPr>
        <w:t xml:space="preserve"> But this method is not suitable for a research with a lot of data for some </w:t>
      </w:r>
      <w:r w:rsidR="00D478C5">
        <w:rPr>
          <w:rFonts w:ascii="Times New Roman" w:eastAsia="Times New Roman" w:hAnsi="Times New Roman" w:cs="Times New Roman"/>
          <w:color w:val="000000" w:themeColor="text1"/>
          <w:sz w:val="24"/>
          <w:szCs w:val="24"/>
        </w:rPr>
        <w:t>reason. Firstly, we c</w:t>
      </w:r>
      <w:r w:rsidR="00D478C5" w:rsidRPr="00D478C5">
        <w:rPr>
          <w:rFonts w:ascii="Times New Roman" w:eastAsia="Times New Roman" w:hAnsi="Times New Roman" w:cs="Times New Roman"/>
          <w:color w:val="000000" w:themeColor="text1"/>
          <w:sz w:val="24"/>
          <w:szCs w:val="24"/>
        </w:rPr>
        <w:t>an't interview many people at once.</w:t>
      </w:r>
      <w:r w:rsidR="003E569B">
        <w:rPr>
          <w:rFonts w:ascii="Times New Roman" w:eastAsia="Times New Roman" w:hAnsi="Times New Roman" w:cs="Times New Roman"/>
          <w:color w:val="000000" w:themeColor="text1"/>
          <w:sz w:val="24"/>
          <w:szCs w:val="24"/>
        </w:rPr>
        <w:t xml:space="preserve"> Secondly, c</w:t>
      </w:r>
      <w:r w:rsidR="003E569B" w:rsidRPr="003E569B">
        <w:rPr>
          <w:rFonts w:ascii="Times New Roman" w:eastAsia="Times New Roman" w:hAnsi="Times New Roman" w:cs="Times New Roman"/>
          <w:color w:val="000000" w:themeColor="text1"/>
          <w:sz w:val="24"/>
          <w:szCs w:val="24"/>
        </w:rPr>
        <w:t>onducting interview studies can be very costly as well as very time-consuming</w:t>
      </w:r>
      <w:r w:rsidR="003E569B">
        <w:rPr>
          <w:rFonts w:ascii="Times New Roman" w:eastAsia="Times New Roman" w:hAnsi="Times New Roman" w:cs="Times New Roman"/>
          <w:color w:val="000000" w:themeColor="text1"/>
          <w:sz w:val="24"/>
          <w:szCs w:val="24"/>
        </w:rPr>
        <w:t>. Lastly, t</w:t>
      </w:r>
      <w:r w:rsidR="003E569B" w:rsidRPr="003E569B">
        <w:rPr>
          <w:rFonts w:ascii="Times New Roman" w:eastAsia="Times New Roman" w:hAnsi="Times New Roman" w:cs="Times New Roman"/>
          <w:color w:val="000000" w:themeColor="text1"/>
          <w:sz w:val="24"/>
          <w:szCs w:val="24"/>
        </w:rPr>
        <w:t>here is a lack of accessibility to respondents</w:t>
      </w:r>
      <w:r w:rsidR="00D424BC">
        <w:rPr>
          <w:rFonts w:ascii="Times New Roman" w:eastAsia="Times New Roman" w:hAnsi="Times New Roman" w:cs="Times New Roman"/>
          <w:color w:val="000000" w:themeColor="text1"/>
          <w:sz w:val="24"/>
          <w:szCs w:val="24"/>
        </w:rPr>
        <w:t xml:space="preserve">. </w:t>
      </w:r>
      <w:r w:rsidR="00295D76">
        <w:rPr>
          <w:rFonts w:ascii="Times New Roman" w:eastAsia="Times New Roman" w:hAnsi="Times New Roman" w:cs="Times New Roman"/>
          <w:color w:val="000000" w:themeColor="text1"/>
          <w:sz w:val="24"/>
          <w:szCs w:val="24"/>
        </w:rPr>
        <w:t>W</w:t>
      </w:r>
      <w:r w:rsidR="00D424BC">
        <w:rPr>
          <w:rFonts w:ascii="Times New Roman" w:eastAsia="Times New Roman" w:hAnsi="Times New Roman" w:cs="Times New Roman"/>
          <w:color w:val="000000" w:themeColor="text1"/>
          <w:sz w:val="24"/>
          <w:szCs w:val="24"/>
        </w:rPr>
        <w:t>e can try to do the online interview, but it’s not effective</w:t>
      </w:r>
      <w:r w:rsidR="003E569B">
        <w:rPr>
          <w:rFonts w:ascii="Times New Roman" w:eastAsia="Times New Roman" w:hAnsi="Times New Roman" w:cs="Times New Roman"/>
          <w:color w:val="000000" w:themeColor="text1"/>
          <w:sz w:val="24"/>
          <w:szCs w:val="24"/>
        </w:rPr>
        <w:t>.</w:t>
      </w:r>
      <w:r w:rsidR="00295D76">
        <w:rPr>
          <w:rFonts w:ascii="Times New Roman" w:eastAsia="Times New Roman" w:hAnsi="Times New Roman" w:cs="Times New Roman"/>
          <w:color w:val="000000" w:themeColor="text1"/>
          <w:sz w:val="24"/>
          <w:szCs w:val="24"/>
        </w:rPr>
        <w:t xml:space="preserve"> </w:t>
      </w:r>
      <w:r w:rsidR="009612A7">
        <w:rPr>
          <w:rFonts w:ascii="Times New Roman" w:eastAsia="Times New Roman" w:hAnsi="Times New Roman" w:cs="Times New Roman"/>
          <w:color w:val="000000" w:themeColor="text1"/>
          <w:sz w:val="24"/>
          <w:szCs w:val="24"/>
        </w:rPr>
        <w:t>The next method is focus group.</w:t>
      </w:r>
      <w:r w:rsidR="009612A7" w:rsidRPr="009612A7">
        <w:rPr>
          <w:rFonts w:ascii="Times New Roman" w:eastAsia="Times New Roman" w:hAnsi="Times New Roman" w:cs="Times New Roman"/>
          <w:color w:val="000000" w:themeColor="text1"/>
          <w:sz w:val="24"/>
          <w:szCs w:val="24"/>
        </w:rPr>
        <w:t xml:space="preserve"> It has many similarities with interview. But it has more participants than interview.</w:t>
      </w:r>
      <w:r w:rsidR="009612A7">
        <w:rPr>
          <w:rFonts w:ascii="Times New Roman" w:eastAsia="Times New Roman" w:hAnsi="Times New Roman" w:cs="Times New Roman"/>
          <w:color w:val="000000" w:themeColor="text1"/>
          <w:sz w:val="24"/>
          <w:szCs w:val="24"/>
        </w:rPr>
        <w:t xml:space="preserve"> </w:t>
      </w:r>
      <w:r w:rsidR="00454F98" w:rsidRPr="00454F98">
        <w:rPr>
          <w:rFonts w:ascii="Times New Roman" w:eastAsia="Times New Roman" w:hAnsi="Times New Roman" w:cs="Times New Roman"/>
          <w:color w:val="000000" w:themeColor="text1"/>
          <w:sz w:val="24"/>
          <w:szCs w:val="24"/>
        </w:rPr>
        <w:t>In reality</w:t>
      </w:r>
      <w:r w:rsidR="00454F98">
        <w:rPr>
          <w:rFonts w:ascii="Times New Roman" w:eastAsia="Times New Roman" w:hAnsi="Times New Roman" w:cs="Times New Roman"/>
          <w:color w:val="000000" w:themeColor="text1"/>
          <w:sz w:val="24"/>
          <w:szCs w:val="24"/>
        </w:rPr>
        <w:t>, it cheaper than face to face interview because you can interview some participants but you don’t need to conduct many interview</w:t>
      </w:r>
      <w:r w:rsidR="006D3B06">
        <w:rPr>
          <w:rFonts w:ascii="Times New Roman" w:eastAsia="Times New Roman" w:hAnsi="Times New Roman" w:cs="Times New Roman"/>
          <w:color w:val="000000" w:themeColor="text1"/>
          <w:sz w:val="24"/>
          <w:szCs w:val="24"/>
        </w:rPr>
        <w:t>s</w:t>
      </w:r>
      <w:r w:rsidR="00454F98">
        <w:rPr>
          <w:rFonts w:ascii="Times New Roman" w:eastAsia="Times New Roman" w:hAnsi="Times New Roman" w:cs="Times New Roman"/>
          <w:color w:val="000000" w:themeColor="text1"/>
          <w:sz w:val="24"/>
          <w:szCs w:val="24"/>
        </w:rPr>
        <w:t xml:space="preserve">. </w:t>
      </w:r>
      <w:r w:rsidR="00701247">
        <w:rPr>
          <w:rFonts w:ascii="Times New Roman" w:eastAsia="Times New Roman" w:hAnsi="Times New Roman" w:cs="Times New Roman"/>
          <w:color w:val="000000" w:themeColor="text1"/>
          <w:sz w:val="24"/>
          <w:szCs w:val="24"/>
        </w:rPr>
        <w:t xml:space="preserve">Therefore you got more information than interview. About focus group disadvantage, </w:t>
      </w:r>
      <w:r w:rsidR="00701247" w:rsidRPr="00701247">
        <w:rPr>
          <w:rFonts w:ascii="Times New Roman" w:eastAsia="Times New Roman" w:hAnsi="Times New Roman" w:cs="Times New Roman"/>
          <w:color w:val="000000" w:themeColor="text1"/>
          <w:sz w:val="24"/>
          <w:szCs w:val="24"/>
        </w:rPr>
        <w:t>speaking time of some attendees may be considerably higher than that of others, making their contribution disproportionate</w:t>
      </w:r>
      <w:r w:rsidR="00701247">
        <w:rPr>
          <w:rFonts w:ascii="Times New Roman" w:eastAsia="Times New Roman" w:hAnsi="Times New Roman" w:cs="Times New Roman"/>
          <w:color w:val="000000" w:themeColor="text1"/>
          <w:sz w:val="24"/>
          <w:szCs w:val="24"/>
        </w:rPr>
        <w:t>. So you will get more information from many people, but these may not all of their answer. The last method is survey,</w:t>
      </w:r>
      <w:r w:rsidR="0004256E">
        <w:rPr>
          <w:rFonts w:ascii="Times New Roman" w:eastAsia="Times New Roman" w:hAnsi="Times New Roman" w:cs="Times New Roman"/>
          <w:color w:val="000000" w:themeColor="text1"/>
          <w:sz w:val="24"/>
          <w:szCs w:val="24"/>
        </w:rPr>
        <w:t xml:space="preserve"> this method is very easy to perform and it take not much money. </w:t>
      </w:r>
      <w:r w:rsidR="0004256E" w:rsidRPr="0004256E">
        <w:rPr>
          <w:rFonts w:ascii="Times New Roman" w:eastAsia="Times New Roman" w:hAnsi="Times New Roman" w:cs="Times New Roman"/>
          <w:color w:val="000000" w:themeColor="text1"/>
          <w:sz w:val="24"/>
          <w:szCs w:val="24"/>
        </w:rPr>
        <w:t>The amount of information you collect will be many times more than the interview and focus group. Because, the distance is not problem with survey. You can get answer in around any corner of the world or country.</w:t>
      </w:r>
      <w:r w:rsidR="0004256E">
        <w:rPr>
          <w:rFonts w:ascii="Times New Roman" w:eastAsia="Times New Roman" w:hAnsi="Times New Roman" w:cs="Times New Roman"/>
          <w:color w:val="000000" w:themeColor="text1"/>
          <w:sz w:val="24"/>
          <w:szCs w:val="24"/>
        </w:rPr>
        <w:t xml:space="preserve"> But it’s l</w:t>
      </w:r>
      <w:r w:rsidR="0004256E" w:rsidRPr="0004256E">
        <w:rPr>
          <w:rFonts w:ascii="Times New Roman" w:eastAsia="Times New Roman" w:hAnsi="Times New Roman" w:cs="Times New Roman"/>
          <w:color w:val="000000" w:themeColor="text1"/>
          <w:sz w:val="24"/>
          <w:szCs w:val="24"/>
        </w:rPr>
        <w:t>imit on questionnaire</w:t>
      </w:r>
      <w:r w:rsidR="00BC72A6">
        <w:rPr>
          <w:rFonts w:ascii="Times New Roman" w:eastAsia="Times New Roman" w:hAnsi="Times New Roman" w:cs="Times New Roman"/>
          <w:color w:val="000000" w:themeColor="text1"/>
          <w:sz w:val="24"/>
          <w:szCs w:val="24"/>
        </w:rPr>
        <w:t xml:space="preserve">. In many case, the wrong question lead to the inaccurate data. Beside </w:t>
      </w:r>
      <w:r w:rsidR="001C6DA3">
        <w:rPr>
          <w:rFonts w:ascii="Times New Roman" w:eastAsia="Times New Roman" w:hAnsi="Times New Roman" w:cs="Times New Roman"/>
          <w:color w:val="000000" w:themeColor="text1"/>
          <w:sz w:val="24"/>
          <w:szCs w:val="24"/>
        </w:rPr>
        <w:t>participants</w:t>
      </w:r>
      <w:r w:rsidR="00BC72A6" w:rsidRPr="00BC72A6">
        <w:rPr>
          <w:rFonts w:ascii="Times New Roman" w:eastAsia="Times New Roman" w:hAnsi="Times New Roman" w:cs="Times New Roman"/>
          <w:color w:val="000000" w:themeColor="text1"/>
          <w:sz w:val="24"/>
          <w:szCs w:val="24"/>
        </w:rPr>
        <w:t xml:space="preserve"> </w:t>
      </w:r>
      <w:r w:rsidR="00BC72A6">
        <w:rPr>
          <w:rFonts w:ascii="Times New Roman" w:eastAsia="Times New Roman" w:hAnsi="Times New Roman" w:cs="Times New Roman"/>
          <w:color w:val="000000" w:themeColor="text1"/>
          <w:sz w:val="24"/>
          <w:szCs w:val="24"/>
        </w:rPr>
        <w:t>can</w:t>
      </w:r>
      <w:r w:rsidR="00BC72A6" w:rsidRPr="00BC72A6">
        <w:rPr>
          <w:rFonts w:ascii="Times New Roman" w:eastAsia="Times New Roman" w:hAnsi="Times New Roman" w:cs="Times New Roman"/>
          <w:color w:val="000000" w:themeColor="text1"/>
          <w:sz w:val="24"/>
          <w:szCs w:val="24"/>
        </w:rPr>
        <w:t xml:space="preserve"> skip answers or quit in the middle of a survey</w:t>
      </w:r>
      <w:r w:rsidR="00351FA5">
        <w:rPr>
          <w:rFonts w:ascii="Times New Roman" w:eastAsia="Times New Roman" w:hAnsi="Times New Roman" w:cs="Times New Roman"/>
          <w:color w:val="000000" w:themeColor="text1"/>
          <w:sz w:val="24"/>
          <w:szCs w:val="24"/>
        </w:rPr>
        <w:t xml:space="preserve"> </w:t>
      </w:r>
      <w:sdt>
        <w:sdtPr>
          <w:rPr>
            <w:rFonts w:ascii="Times New Roman" w:eastAsia="Times New Roman" w:hAnsi="Times New Roman" w:cs="Times New Roman"/>
            <w:color w:val="000000" w:themeColor="text1"/>
            <w:sz w:val="24"/>
            <w:szCs w:val="24"/>
          </w:rPr>
          <w:id w:val="1546023319"/>
          <w:citation/>
        </w:sdtPr>
        <w:sdtContent>
          <w:r w:rsidR="00351FA5">
            <w:rPr>
              <w:rFonts w:ascii="Times New Roman" w:eastAsia="Times New Roman" w:hAnsi="Times New Roman" w:cs="Times New Roman"/>
              <w:color w:val="000000" w:themeColor="text1"/>
              <w:sz w:val="24"/>
              <w:szCs w:val="24"/>
            </w:rPr>
            <w:fldChar w:fldCharType="begin"/>
          </w:r>
          <w:r w:rsidR="00351FA5">
            <w:rPr>
              <w:rFonts w:ascii="Times New Roman" w:eastAsia="Times New Roman" w:hAnsi="Times New Roman" w:cs="Times New Roman"/>
              <w:color w:val="000000" w:themeColor="text1"/>
              <w:sz w:val="24"/>
              <w:szCs w:val="24"/>
            </w:rPr>
            <w:instrText xml:space="preserve"> CITATION Sea19 \l 1033 </w:instrText>
          </w:r>
          <w:r w:rsidR="00351FA5">
            <w:rPr>
              <w:rFonts w:ascii="Times New Roman" w:eastAsia="Times New Roman" w:hAnsi="Times New Roman" w:cs="Times New Roman"/>
              <w:color w:val="000000" w:themeColor="text1"/>
              <w:sz w:val="24"/>
              <w:szCs w:val="24"/>
            </w:rPr>
            <w:fldChar w:fldCharType="separate"/>
          </w:r>
          <w:r w:rsidR="00351FA5" w:rsidRPr="00351FA5">
            <w:rPr>
              <w:rFonts w:ascii="Times New Roman" w:eastAsia="Times New Roman" w:hAnsi="Times New Roman" w:cs="Times New Roman"/>
              <w:noProof/>
              <w:color w:val="000000" w:themeColor="text1"/>
              <w:sz w:val="24"/>
              <w:szCs w:val="24"/>
            </w:rPr>
            <w:t>(Si, 2019)</w:t>
          </w:r>
          <w:r w:rsidR="00351FA5">
            <w:rPr>
              <w:rFonts w:ascii="Times New Roman" w:eastAsia="Times New Roman" w:hAnsi="Times New Roman" w:cs="Times New Roman"/>
              <w:color w:val="000000" w:themeColor="text1"/>
              <w:sz w:val="24"/>
              <w:szCs w:val="24"/>
            </w:rPr>
            <w:fldChar w:fldCharType="end"/>
          </w:r>
        </w:sdtContent>
      </w:sdt>
      <w:r w:rsidR="00BC72A6" w:rsidRPr="00BC72A6">
        <w:rPr>
          <w:rFonts w:ascii="Times New Roman" w:eastAsia="Times New Roman" w:hAnsi="Times New Roman" w:cs="Times New Roman"/>
          <w:color w:val="000000" w:themeColor="text1"/>
          <w:sz w:val="24"/>
          <w:szCs w:val="24"/>
        </w:rPr>
        <w:t>.</w:t>
      </w:r>
    </w:p>
    <w:p w:rsidR="002259B4" w:rsidRDefault="00351FA5" w:rsidP="00887BB8">
      <w:pPr>
        <w:tabs>
          <w:tab w:val="left" w:pos="11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Depend on pros and cons of these methods, I think that the most accuracy method is interview, next is focus group and last is survey. Because, we can control the interview and participants </w:t>
      </w:r>
      <w:r w:rsidRPr="00351FA5">
        <w:rPr>
          <w:rFonts w:ascii="Times New Roman" w:eastAsia="Times New Roman" w:hAnsi="Times New Roman" w:cs="Times New Roman"/>
          <w:color w:val="000000" w:themeColor="text1"/>
          <w:sz w:val="24"/>
          <w:szCs w:val="24"/>
        </w:rPr>
        <w:t>will usually be attitude in the answer.</w:t>
      </w:r>
      <w:r>
        <w:rPr>
          <w:rFonts w:ascii="Times New Roman" w:eastAsia="Times New Roman" w:hAnsi="Times New Roman" w:cs="Times New Roman"/>
          <w:color w:val="000000" w:themeColor="text1"/>
          <w:sz w:val="24"/>
          <w:szCs w:val="24"/>
        </w:rPr>
        <w:t xml:space="preserve"> But someone who do the survey have choosen randomly answer. Beside, depend on the limit of questionaire, we can’t give them</w:t>
      </w:r>
      <w:r w:rsidRPr="00351FA5">
        <w:t xml:space="preserve"> </w:t>
      </w:r>
      <w:r w:rsidRPr="00351FA5">
        <w:rPr>
          <w:rFonts w:ascii="Times New Roman" w:eastAsia="Times New Roman" w:hAnsi="Times New Roman" w:cs="Times New Roman"/>
          <w:color w:val="000000" w:themeColor="text1"/>
          <w:sz w:val="24"/>
          <w:szCs w:val="24"/>
        </w:rPr>
        <w:t>thorough questions</w:t>
      </w:r>
      <w:r w:rsidR="002259B4">
        <w:rPr>
          <w:rFonts w:ascii="Times New Roman" w:eastAsia="Times New Roman" w:hAnsi="Times New Roman" w:cs="Times New Roman"/>
          <w:color w:val="000000" w:themeColor="text1"/>
          <w:sz w:val="24"/>
          <w:szCs w:val="24"/>
        </w:rPr>
        <w:t>.</w:t>
      </w:r>
    </w:p>
    <w:p w:rsidR="00295D76" w:rsidRDefault="002259B4" w:rsidP="00887BB8">
      <w:pPr>
        <w:tabs>
          <w:tab w:val="left" w:pos="11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lastRenderedPageBreak/>
        <w:t xml:space="preserve">For the </w:t>
      </w:r>
      <w:r w:rsidRPr="002259B4">
        <w:rPr>
          <w:rFonts w:ascii="Times New Roman" w:eastAsia="Times New Roman" w:hAnsi="Times New Roman" w:cs="Times New Roman"/>
          <w:color w:val="000000" w:themeColor="text1"/>
          <w:sz w:val="24"/>
          <w:szCs w:val="24"/>
        </w:rPr>
        <w:t>authenticity,</w:t>
      </w:r>
      <w:r w:rsidR="00351FA5">
        <w:rPr>
          <w:rFonts w:ascii="Times New Roman" w:eastAsia="Times New Roman" w:hAnsi="Times New Roman" w:cs="Times New Roman"/>
          <w:color w:val="000000" w:themeColor="text1"/>
          <w:sz w:val="24"/>
          <w:szCs w:val="24"/>
        </w:rPr>
        <w:t xml:space="preserve"> </w:t>
      </w:r>
      <w:r w:rsidRPr="002259B4">
        <w:rPr>
          <w:rFonts w:ascii="Times New Roman" w:eastAsia="Times New Roman" w:hAnsi="Times New Roman" w:cs="Times New Roman"/>
          <w:color w:val="000000" w:themeColor="text1"/>
          <w:sz w:val="24"/>
          <w:szCs w:val="24"/>
        </w:rPr>
        <w:t>It is an inverse version when compared to accuracy</w:t>
      </w:r>
      <w:r>
        <w:rPr>
          <w:rFonts w:ascii="Times New Roman" w:eastAsia="Times New Roman" w:hAnsi="Times New Roman" w:cs="Times New Roman"/>
          <w:color w:val="000000" w:themeColor="text1"/>
          <w:sz w:val="24"/>
          <w:szCs w:val="24"/>
        </w:rPr>
        <w:t xml:space="preserve">. When you interview a partipant, you may get the accuracy information from them, but it’s only their </w:t>
      </w:r>
      <w:r w:rsidRPr="002259B4">
        <w:rPr>
          <w:rFonts w:ascii="Times New Roman" w:eastAsia="Times New Roman" w:hAnsi="Times New Roman" w:cs="Times New Roman"/>
          <w:color w:val="000000" w:themeColor="text1"/>
          <w:sz w:val="24"/>
          <w:szCs w:val="24"/>
        </w:rPr>
        <w:t>subjective opinions</w:t>
      </w:r>
      <w:r>
        <w:rPr>
          <w:rFonts w:ascii="Times New Roman" w:eastAsia="Times New Roman" w:hAnsi="Times New Roman" w:cs="Times New Roman"/>
          <w:color w:val="000000" w:themeColor="text1"/>
          <w:sz w:val="24"/>
          <w:szCs w:val="24"/>
        </w:rPr>
        <w:t xml:space="preserve">. For example: If Student A pick green, it’s not mean that student B also pick Green. We can get more opinions about a problem with focus group. But it’s not enough to proof a hypothesis. Therefore, survey is most </w:t>
      </w:r>
      <w:r w:rsidRPr="002259B4">
        <w:rPr>
          <w:rFonts w:ascii="Times New Roman" w:eastAsia="Times New Roman" w:hAnsi="Times New Roman" w:cs="Times New Roman"/>
          <w:color w:val="000000" w:themeColor="text1"/>
          <w:sz w:val="24"/>
          <w:szCs w:val="24"/>
        </w:rPr>
        <w:t>authenticity</w:t>
      </w:r>
      <w:r>
        <w:rPr>
          <w:rFonts w:ascii="Times New Roman" w:eastAsia="Times New Roman" w:hAnsi="Times New Roman" w:cs="Times New Roman"/>
          <w:color w:val="000000" w:themeColor="text1"/>
          <w:sz w:val="24"/>
          <w:szCs w:val="24"/>
        </w:rPr>
        <w:t xml:space="preserve"> methods. In case, you p</w:t>
      </w:r>
      <w:r w:rsidRPr="002259B4">
        <w:rPr>
          <w:rFonts w:ascii="Times New Roman" w:eastAsia="Times New Roman" w:hAnsi="Times New Roman" w:cs="Times New Roman"/>
          <w:color w:val="000000" w:themeColor="text1"/>
          <w:sz w:val="24"/>
          <w:szCs w:val="24"/>
        </w:rPr>
        <w:t>repare</w:t>
      </w:r>
      <w:r>
        <w:rPr>
          <w:rFonts w:ascii="Times New Roman" w:eastAsia="Times New Roman" w:hAnsi="Times New Roman" w:cs="Times New Roman"/>
          <w:color w:val="000000" w:themeColor="text1"/>
          <w:sz w:val="24"/>
          <w:szCs w:val="24"/>
        </w:rPr>
        <w:t>d</w:t>
      </w:r>
      <w:r w:rsidRPr="002259B4">
        <w:rPr>
          <w:rFonts w:ascii="Times New Roman" w:eastAsia="Times New Roman" w:hAnsi="Times New Roman" w:cs="Times New Roman"/>
          <w:color w:val="000000" w:themeColor="text1"/>
          <w:sz w:val="24"/>
          <w:szCs w:val="24"/>
        </w:rPr>
        <w:t xml:space="preserve"> good survey questions</w:t>
      </w:r>
      <w:r>
        <w:rPr>
          <w:rFonts w:ascii="Times New Roman" w:eastAsia="Times New Roman" w:hAnsi="Times New Roman" w:cs="Times New Roman"/>
          <w:color w:val="000000" w:themeColor="text1"/>
          <w:sz w:val="24"/>
          <w:szCs w:val="24"/>
        </w:rPr>
        <w:t>, y</w:t>
      </w:r>
      <w:r w:rsidRPr="002259B4">
        <w:rPr>
          <w:rFonts w:ascii="Times New Roman" w:eastAsia="Times New Roman" w:hAnsi="Times New Roman" w:cs="Times New Roman"/>
          <w:color w:val="000000" w:themeColor="text1"/>
          <w:sz w:val="24"/>
          <w:szCs w:val="24"/>
        </w:rPr>
        <w:t xml:space="preserve">ou can rely on the </w:t>
      </w:r>
      <w:r>
        <w:rPr>
          <w:rFonts w:ascii="Times New Roman" w:eastAsia="Times New Roman" w:hAnsi="Times New Roman" w:cs="Times New Roman"/>
          <w:color w:val="000000" w:themeColor="text1"/>
          <w:sz w:val="24"/>
          <w:szCs w:val="24"/>
        </w:rPr>
        <w:t>ratio of the answers to prove.</w:t>
      </w:r>
    </w:p>
    <w:p w:rsidR="002259B4" w:rsidRDefault="002259B4" w:rsidP="00887BB8">
      <w:pPr>
        <w:tabs>
          <w:tab w:val="left" w:pos="1155"/>
        </w:tabs>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Each method has several impact on our project research. So we need to do them all to proof that our hypothesis is correct.</w:t>
      </w:r>
    </w:p>
    <w:p w:rsidR="00AC7796" w:rsidRDefault="00AC7796" w:rsidP="00887BB8">
      <w:pPr>
        <w:tabs>
          <w:tab w:val="left" w:pos="1155"/>
        </w:tabs>
        <w:rPr>
          <w:rFonts w:ascii="Times New Roman" w:eastAsia="Times New Roman" w:hAnsi="Times New Roman" w:cs="Times New Roman"/>
          <w:color w:val="000000" w:themeColor="text1"/>
          <w:sz w:val="24"/>
          <w:szCs w:val="24"/>
        </w:rPr>
      </w:pPr>
    </w:p>
    <w:p w:rsidR="00295D76" w:rsidRDefault="00295D76" w:rsidP="00887BB8">
      <w:pPr>
        <w:tabs>
          <w:tab w:val="left" w:pos="1155"/>
        </w:tabs>
        <w:rPr>
          <w:rFonts w:ascii="Times New Roman" w:eastAsia="Times New Roman" w:hAnsi="Times New Roman" w:cs="Times New Roman"/>
          <w:color w:val="000000" w:themeColor="text1"/>
          <w:sz w:val="24"/>
          <w:szCs w:val="24"/>
        </w:rPr>
      </w:pPr>
    </w:p>
    <w:p w:rsidR="00295D76" w:rsidRDefault="00295D76" w:rsidP="00887BB8">
      <w:pPr>
        <w:tabs>
          <w:tab w:val="left" w:pos="1155"/>
        </w:tabs>
        <w:rPr>
          <w:rFonts w:ascii="Times New Roman" w:eastAsia="Times New Roman" w:hAnsi="Times New Roman" w:cs="Times New Roman"/>
          <w:color w:val="000000" w:themeColor="text1"/>
          <w:sz w:val="24"/>
          <w:szCs w:val="24"/>
        </w:rPr>
      </w:pPr>
    </w:p>
    <w:p w:rsidR="00295D76" w:rsidRDefault="00295D76" w:rsidP="00887BB8">
      <w:pPr>
        <w:tabs>
          <w:tab w:val="left" w:pos="1155"/>
        </w:tabs>
        <w:rPr>
          <w:rFonts w:ascii="Times New Roman" w:eastAsia="Times New Roman" w:hAnsi="Times New Roman" w:cs="Times New Roman"/>
          <w:color w:val="000000" w:themeColor="text1"/>
          <w:sz w:val="24"/>
          <w:szCs w:val="24"/>
        </w:rPr>
      </w:pPr>
    </w:p>
    <w:p w:rsidR="00295D76" w:rsidRDefault="00295D76" w:rsidP="00887BB8">
      <w:pPr>
        <w:tabs>
          <w:tab w:val="left" w:pos="1155"/>
        </w:tabs>
        <w:rPr>
          <w:rFonts w:ascii="Times New Roman" w:eastAsia="Times New Roman" w:hAnsi="Times New Roman" w:cs="Times New Roman"/>
          <w:color w:val="000000" w:themeColor="text1"/>
          <w:sz w:val="24"/>
          <w:szCs w:val="24"/>
        </w:rPr>
      </w:pPr>
    </w:p>
    <w:p w:rsidR="00295D76" w:rsidRDefault="00295D76" w:rsidP="00887BB8">
      <w:pPr>
        <w:tabs>
          <w:tab w:val="left" w:pos="1155"/>
        </w:tabs>
        <w:rPr>
          <w:rFonts w:ascii="Times New Roman" w:eastAsia="Times New Roman" w:hAnsi="Times New Roman" w:cs="Times New Roman"/>
          <w:color w:val="000000" w:themeColor="text1"/>
          <w:sz w:val="24"/>
          <w:szCs w:val="24"/>
        </w:rPr>
      </w:pPr>
    </w:p>
    <w:p w:rsidR="00295D76" w:rsidRPr="0088692F" w:rsidRDefault="00295D76" w:rsidP="00887BB8">
      <w:pPr>
        <w:tabs>
          <w:tab w:val="left" w:pos="1155"/>
        </w:tabs>
        <w:rPr>
          <w:rFonts w:ascii="Times New Roman" w:eastAsia="Times New Roman" w:hAnsi="Times New Roman" w:cs="Times New Roman"/>
          <w:color w:val="000000" w:themeColor="text1"/>
          <w:sz w:val="24"/>
          <w:szCs w:val="24"/>
        </w:rPr>
      </w:pPr>
    </w:p>
    <w:p w:rsidR="00887BB8" w:rsidRPr="0060537D" w:rsidRDefault="00887BB8" w:rsidP="0061157B">
      <w:pPr>
        <w:pStyle w:val="Heading1"/>
        <w:rPr>
          <w:rFonts w:ascii="Times New Roman" w:eastAsia="Times New Roman" w:hAnsi="Times New Roman" w:cs="Times New Roman"/>
          <w:b w:val="0"/>
          <w:color w:val="000000" w:themeColor="text1"/>
          <w:sz w:val="24"/>
          <w:szCs w:val="24"/>
        </w:rPr>
      </w:pPr>
      <w:bookmarkStart w:id="4" w:name="_Toc44275946"/>
      <w:r w:rsidRPr="0060537D">
        <w:rPr>
          <w:rFonts w:ascii="Times New Roman" w:eastAsia="Times New Roman" w:hAnsi="Times New Roman" w:cs="Times New Roman"/>
          <w:color w:val="000000" w:themeColor="text1"/>
          <w:sz w:val="24"/>
          <w:szCs w:val="24"/>
        </w:rPr>
        <w:t>III. Critical evaluation of project management plan and process applied on the project</w:t>
      </w:r>
      <w:bookmarkEnd w:id="4"/>
    </w:p>
    <w:p w:rsidR="00887BB8" w:rsidRPr="0060537D" w:rsidRDefault="00887BB8" w:rsidP="00887BB8">
      <w:pPr>
        <w:tabs>
          <w:tab w:val="left" w:pos="1155"/>
        </w:tabs>
        <w:rPr>
          <w:rFonts w:ascii="Times New Roman" w:eastAsia="Times New Roman" w:hAnsi="Times New Roman" w:cs="Times New Roman"/>
          <w:b/>
          <w:color w:val="000000" w:themeColor="text1"/>
          <w:sz w:val="24"/>
          <w:szCs w:val="24"/>
        </w:rPr>
      </w:pPr>
    </w:p>
    <w:p w:rsidR="00887BB8" w:rsidRPr="0060537D" w:rsidRDefault="00887BB8"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p w:rsidR="00887BB8" w:rsidRPr="0060537D" w:rsidRDefault="00887BB8" w:rsidP="0061157B">
      <w:pPr>
        <w:pStyle w:val="Heading1"/>
        <w:rPr>
          <w:rFonts w:ascii="Times New Roman" w:eastAsia="Times New Roman" w:hAnsi="Times New Roman" w:cs="Times New Roman"/>
          <w:b w:val="0"/>
          <w:color w:val="000000" w:themeColor="text1"/>
          <w:sz w:val="24"/>
          <w:szCs w:val="24"/>
        </w:rPr>
      </w:pPr>
      <w:bookmarkStart w:id="5" w:name="_Toc44275947"/>
      <w:r w:rsidRPr="0060537D">
        <w:rPr>
          <w:rFonts w:ascii="Times New Roman" w:eastAsia="Times New Roman" w:hAnsi="Times New Roman" w:cs="Times New Roman"/>
          <w:color w:val="000000" w:themeColor="text1"/>
          <w:sz w:val="24"/>
          <w:szCs w:val="24"/>
        </w:rPr>
        <w:t xml:space="preserve">IV. Appendix </w:t>
      </w:r>
      <w:r w:rsidRPr="0060537D">
        <w:rPr>
          <w:rFonts w:ascii="Times New Roman" w:eastAsia="Times New Roman" w:hAnsi="Times New Roman" w:cs="Times New Roman"/>
          <w:b w:val="0"/>
          <w:color w:val="000000" w:themeColor="text1"/>
          <w:sz w:val="24"/>
          <w:szCs w:val="24"/>
        </w:rPr>
        <w:t>–</w:t>
      </w:r>
      <w:r w:rsidRPr="0060537D">
        <w:rPr>
          <w:rFonts w:ascii="Times New Roman" w:eastAsia="Times New Roman" w:hAnsi="Times New Roman" w:cs="Times New Roman"/>
          <w:color w:val="000000" w:themeColor="text1"/>
          <w:sz w:val="24"/>
          <w:szCs w:val="24"/>
        </w:rPr>
        <w:t xml:space="preserve"> Logbook</w:t>
      </w:r>
      <w:bookmarkEnd w:id="5"/>
    </w:p>
    <w:tbl>
      <w:tblPr>
        <w:tblStyle w:val="TableGrid"/>
        <w:tblW w:w="0" w:type="auto"/>
        <w:tblLook w:val="04A0" w:firstRow="1" w:lastRow="0" w:firstColumn="1" w:lastColumn="0" w:noHBand="0" w:noVBand="1"/>
      </w:tblPr>
      <w:tblGrid>
        <w:gridCol w:w="10250"/>
      </w:tblGrid>
      <w:tr w:rsidR="0060537D" w:rsidRPr="0060537D" w:rsidTr="002B326A">
        <w:tc>
          <w:tcPr>
            <w:tcW w:w="10250" w:type="dxa"/>
          </w:tcPr>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Name:</w:t>
            </w:r>
            <w:r w:rsidR="00BB1B3E" w:rsidRPr="0060537D">
              <w:rPr>
                <w:rFonts w:ascii="Times New Roman" w:eastAsia="Times New Roman" w:hAnsi="Times New Roman" w:cs="Times New Roman"/>
                <w:b/>
                <w:color w:val="000000" w:themeColor="text1"/>
                <w:sz w:val="24"/>
                <w:szCs w:val="24"/>
              </w:rPr>
              <w:t xml:space="preserve"> </w:t>
            </w:r>
          </w:p>
        </w:tc>
      </w:tr>
      <w:tr w:rsidR="0060537D" w:rsidRPr="0060537D" w:rsidTr="002B326A">
        <w:tc>
          <w:tcPr>
            <w:tcW w:w="10250" w:type="dxa"/>
          </w:tcPr>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Project title:</w:t>
            </w:r>
            <w:r w:rsidR="00241A30" w:rsidRPr="0060537D">
              <w:rPr>
                <w:rFonts w:ascii="Times New Roman" w:eastAsia="Times New Roman" w:hAnsi="Times New Roman" w:cs="Times New Roman"/>
                <w:b/>
                <w:color w:val="000000" w:themeColor="text1"/>
                <w:sz w:val="24"/>
                <w:szCs w:val="24"/>
              </w:rPr>
              <w:t xml:space="preserve"> Green Zone Project</w:t>
            </w:r>
          </w:p>
        </w:tc>
      </w:tr>
      <w:tr w:rsidR="0060537D" w:rsidRPr="0060537D" w:rsidTr="002B326A">
        <w:tc>
          <w:tcPr>
            <w:tcW w:w="10250" w:type="dxa"/>
          </w:tcPr>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Date:</w:t>
            </w:r>
            <w:r w:rsidR="00EE2201" w:rsidRPr="0060537D">
              <w:rPr>
                <w:rFonts w:ascii="Times New Roman" w:eastAsia="Times New Roman" w:hAnsi="Times New Roman" w:cs="Times New Roman"/>
                <w:b/>
                <w:color w:val="000000" w:themeColor="text1"/>
                <w:sz w:val="24"/>
                <w:szCs w:val="24"/>
              </w:rPr>
              <w:t xml:space="preserve"> 6/16/2020</w:t>
            </w:r>
          </w:p>
        </w:tc>
      </w:tr>
      <w:tr w:rsidR="0060537D" w:rsidRPr="0060537D" w:rsidTr="002B326A">
        <w:tc>
          <w:tcPr>
            <w:tcW w:w="10250" w:type="dxa"/>
          </w:tcPr>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Update on tasks achieved</w:t>
            </w: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Points to consider:</w:t>
            </w:r>
          </w:p>
          <w:p w:rsidR="00EE2201" w:rsidRPr="0060537D" w:rsidRDefault="00EE2201" w:rsidP="002B326A">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What have you completed?</w:t>
            </w:r>
          </w:p>
          <w:p w:rsidR="000920BC" w:rsidRPr="0060537D" w:rsidRDefault="00EE2201"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My team has finished all the task in planning include: communication plan, resources plan, financial plan, risk plan, quallity plan, acceptable plan, feasible plan.</w:t>
            </w:r>
          </w:p>
          <w:p w:rsidR="00EE2201" w:rsidRPr="0060537D" w:rsidRDefault="00EE2201"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Beside, we also documentation all the stage in this task.</w:t>
            </w:r>
          </w:p>
          <w:p w:rsidR="00EE2201" w:rsidRPr="0060537D" w:rsidRDefault="00EE2201"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Did you fulfil task requirements?</w:t>
            </w:r>
          </w:p>
          <w:p w:rsidR="00EE2201" w:rsidRPr="0060537D" w:rsidRDefault="00DE6728"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All task in planning stage have completed</w:t>
            </w:r>
            <w:r w:rsidR="00241A30" w:rsidRPr="0060537D">
              <w:rPr>
                <w:rFonts w:ascii="Times New Roman" w:eastAsia="Times New Roman" w:hAnsi="Times New Roman" w:cs="Times New Roman"/>
                <w:color w:val="000000" w:themeColor="text1"/>
                <w:sz w:val="24"/>
                <w:szCs w:val="24"/>
              </w:rPr>
              <w:t>.</w:t>
            </w:r>
          </w:p>
          <w:p w:rsidR="00D3113F" w:rsidRPr="0060537D" w:rsidRDefault="00D3113F"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Are you on track and within deadlines set?</w:t>
            </w:r>
          </w:p>
          <w:p w:rsidR="00EE2201" w:rsidRPr="0060537D" w:rsidRDefault="00EE2201"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Although something was wrong and I have changed something in few task. But there are no change in time and we still completed on time.</w:t>
            </w:r>
          </w:p>
          <w:p w:rsidR="00D3113F" w:rsidRPr="0060537D" w:rsidRDefault="00D3113F"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Did you need to make any changes to your project management plan?</w:t>
            </w:r>
          </w:p>
          <w:p w:rsidR="00EE2201" w:rsidRPr="0060537D" w:rsidRDefault="00EE2201"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 xml:space="preserve">In this stage, I have changed something in financial plan. I have to reallocate the cost for each work. </w:t>
            </w:r>
          </w:p>
          <w:p w:rsidR="00EE2201" w:rsidRPr="0060537D" w:rsidRDefault="00EE2201"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 xml:space="preserve">The next, I have changed the communication plan due to the development of pandemic and social distancing. </w:t>
            </w:r>
          </w:p>
          <w:p w:rsidR="00D3113F" w:rsidRPr="0060537D" w:rsidRDefault="00D3113F" w:rsidP="002B326A">
            <w:pPr>
              <w:tabs>
                <w:tab w:val="left" w:pos="1155"/>
              </w:tabs>
              <w:rPr>
                <w:rFonts w:ascii="Times New Roman" w:eastAsia="Times New Roman" w:hAnsi="Times New Roman" w:cs="Times New Roman"/>
                <w:b/>
                <w:color w:val="000000" w:themeColor="text1"/>
                <w:sz w:val="24"/>
                <w:szCs w:val="24"/>
              </w:rPr>
            </w:pPr>
          </w:p>
        </w:tc>
      </w:tr>
      <w:tr w:rsidR="0060537D" w:rsidRPr="0060537D" w:rsidTr="002B326A">
        <w:tc>
          <w:tcPr>
            <w:tcW w:w="10250" w:type="dxa"/>
          </w:tcPr>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Any risks and/or issues identified?</w:t>
            </w: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Points to consider:</w:t>
            </w:r>
          </w:p>
          <w:p w:rsidR="00241A30" w:rsidRPr="0060537D" w:rsidRDefault="00241A30" w:rsidP="002B326A">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Did you identify risks/issues with a lack of skills required for undertaking research/tasks?</w:t>
            </w:r>
          </w:p>
          <w:p w:rsidR="00241A30" w:rsidRPr="0060537D" w:rsidRDefault="00241A30"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 xml:space="preserve">When I did this stage, I got some issues in communication plan, i still lack of </w:t>
            </w:r>
            <w:r w:rsidR="002D2E5A" w:rsidRPr="0060537D">
              <w:rPr>
                <w:rFonts w:ascii="Times New Roman" w:eastAsia="Times New Roman" w:hAnsi="Times New Roman" w:cs="Times New Roman"/>
                <w:color w:val="000000" w:themeColor="text1"/>
                <w:sz w:val="24"/>
                <w:szCs w:val="24"/>
              </w:rPr>
              <w:t xml:space="preserve">event management </w:t>
            </w:r>
            <w:r w:rsidRPr="0060537D">
              <w:rPr>
                <w:rFonts w:ascii="Times New Roman" w:eastAsia="Times New Roman" w:hAnsi="Times New Roman" w:cs="Times New Roman"/>
                <w:color w:val="000000" w:themeColor="text1"/>
                <w:sz w:val="24"/>
                <w:szCs w:val="24"/>
              </w:rPr>
              <w:t xml:space="preserve">skill to make an appropriate communication plan. </w:t>
            </w:r>
          </w:p>
          <w:p w:rsidR="00241A30" w:rsidRPr="0060537D" w:rsidRDefault="00241A30"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Did you identify any additional risks/issues that have an impact on the project management plan?</w:t>
            </w:r>
          </w:p>
          <w:p w:rsidR="00123C27" w:rsidRPr="0060537D" w:rsidRDefault="00123C27"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Till this time, there is still no addition risk or issue which affect to this project.</w:t>
            </w:r>
          </w:p>
          <w:p w:rsidR="00241A30" w:rsidRPr="0060537D" w:rsidRDefault="00241A30" w:rsidP="002B326A">
            <w:pPr>
              <w:tabs>
                <w:tab w:val="left" w:pos="1155"/>
              </w:tabs>
              <w:rPr>
                <w:rFonts w:ascii="Times New Roman" w:eastAsia="Times New Roman" w:hAnsi="Times New Roman" w:cs="Times New Roman"/>
                <w:b/>
                <w:color w:val="000000" w:themeColor="text1"/>
                <w:sz w:val="24"/>
                <w:szCs w:val="24"/>
              </w:rPr>
            </w:pPr>
          </w:p>
        </w:tc>
      </w:tr>
      <w:tr w:rsidR="0060537D" w:rsidRPr="0060537D" w:rsidTr="002B326A">
        <w:tc>
          <w:tcPr>
            <w:tcW w:w="10250" w:type="dxa"/>
          </w:tcPr>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lastRenderedPageBreak/>
              <w:t>Problems encountered</w:t>
            </w: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Points to consider:</w:t>
            </w:r>
          </w:p>
          <w:p w:rsidR="002D2E5A" w:rsidRPr="0060537D" w:rsidRDefault="002D2E5A" w:rsidP="002B326A">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What barriers did you face?</w:t>
            </w:r>
          </w:p>
          <w:p w:rsidR="002D2E5A" w:rsidRPr="0060537D" w:rsidRDefault="002D2E5A"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I have some problem when I make communication plan due to the lack of event management skill</w:t>
            </w:r>
            <w:r w:rsidR="00315774" w:rsidRPr="0060537D">
              <w:rPr>
                <w:rFonts w:ascii="Times New Roman" w:eastAsia="Times New Roman" w:hAnsi="Times New Roman" w:cs="Times New Roman"/>
                <w:color w:val="000000" w:themeColor="text1"/>
                <w:sz w:val="24"/>
                <w:szCs w:val="24"/>
              </w:rPr>
              <w:t>.</w:t>
            </w:r>
          </w:p>
          <w:p w:rsidR="002D2E5A" w:rsidRPr="0060537D" w:rsidRDefault="002D2E5A"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How did you overcome them?</w:t>
            </w:r>
          </w:p>
          <w:p w:rsidR="007F64FD" w:rsidRPr="0060537D" w:rsidRDefault="00315774" w:rsidP="007F64FD">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Firstly, I tried to research</w:t>
            </w:r>
            <w:r w:rsidR="007F64FD" w:rsidRPr="0060537D">
              <w:rPr>
                <w:rFonts w:ascii="Times New Roman" w:eastAsia="Times New Roman" w:hAnsi="Times New Roman" w:cs="Times New Roman"/>
                <w:color w:val="000000" w:themeColor="text1"/>
                <w:sz w:val="24"/>
                <w:szCs w:val="24"/>
              </w:rPr>
              <w:t xml:space="preserve"> in internet for more information. </w:t>
            </w:r>
          </w:p>
          <w:p w:rsidR="007F64FD" w:rsidRPr="0060537D" w:rsidRDefault="007F64FD" w:rsidP="007F64FD">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 xml:space="preserve">Lastly, I had to ask my friends who have experience in this problem for some suggest. </w:t>
            </w:r>
          </w:p>
        </w:tc>
      </w:tr>
      <w:tr w:rsidR="0060537D" w:rsidRPr="0060537D" w:rsidTr="002B326A">
        <w:tc>
          <w:tcPr>
            <w:tcW w:w="10250" w:type="dxa"/>
          </w:tcPr>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New ideas and change of project direction</w:t>
            </w:r>
          </w:p>
        </w:tc>
      </w:tr>
      <w:tr w:rsidR="0060537D" w:rsidRPr="0060537D" w:rsidTr="002B326A">
        <w:tc>
          <w:tcPr>
            <w:tcW w:w="10250" w:type="dxa"/>
          </w:tcPr>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Points to consider:</w:t>
            </w:r>
          </w:p>
          <w:p w:rsidR="004D2444" w:rsidRPr="0060537D" w:rsidRDefault="002B326A" w:rsidP="004D2444">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How did I feel when I had to deal with tasks/problems?</w:t>
            </w:r>
          </w:p>
          <w:p w:rsidR="004D2444" w:rsidRPr="0060537D" w:rsidRDefault="004D2444"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Did I find it useful to complete the tasks?</w:t>
            </w:r>
          </w:p>
          <w:p w:rsidR="004D2444" w:rsidRPr="0060537D" w:rsidRDefault="004D2444"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How well have I performed? What did I contribute?</w:t>
            </w:r>
          </w:p>
          <w:p w:rsidR="004D2444" w:rsidRPr="0060537D" w:rsidRDefault="004D2444"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What can I improve on next week?</w:t>
            </w:r>
          </w:p>
          <w:p w:rsidR="004D2444" w:rsidRPr="0060537D" w:rsidRDefault="004D2444"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color w:val="000000" w:themeColor="text1"/>
                <w:sz w:val="24"/>
                <w:szCs w:val="24"/>
              </w:rPr>
              <w:t>How might this learning apply in the future?</w:t>
            </w:r>
          </w:p>
        </w:tc>
      </w:tr>
      <w:tr w:rsidR="0060537D" w:rsidRPr="0060537D" w:rsidTr="002B326A">
        <w:tc>
          <w:tcPr>
            <w:tcW w:w="10250" w:type="dxa"/>
          </w:tcPr>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Tasks planned for next week</w:t>
            </w: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Points to consider:</w:t>
            </w:r>
          </w:p>
          <w:p w:rsidR="002B326A" w:rsidRPr="0060537D" w:rsidRDefault="002B326A" w:rsidP="002B326A">
            <w:pPr>
              <w:tabs>
                <w:tab w:val="left" w:pos="1155"/>
              </w:tabs>
              <w:rPr>
                <w:rFonts w:ascii="Times New Roman" w:eastAsia="Times New Roman" w:hAnsi="Times New Roman" w:cs="Times New Roman"/>
                <w:color w:val="000000" w:themeColor="text1"/>
                <w:sz w:val="24"/>
                <w:szCs w:val="24"/>
              </w:rPr>
            </w:pPr>
            <w:r w:rsidRPr="0060537D">
              <w:rPr>
                <w:rFonts w:ascii="Times New Roman" w:eastAsia="Times New Roman" w:hAnsi="Times New Roman" w:cs="Times New Roman"/>
                <w:color w:val="000000" w:themeColor="text1"/>
                <w:sz w:val="24"/>
                <w:szCs w:val="24"/>
              </w:rPr>
              <w:t>Which tasks are priority?</w:t>
            </w:r>
          </w:p>
          <w:p w:rsidR="004D2444" w:rsidRPr="0060537D" w:rsidRDefault="004D2444" w:rsidP="002B326A">
            <w:pPr>
              <w:tabs>
                <w:tab w:val="left" w:pos="1155"/>
              </w:tabs>
              <w:rPr>
                <w:rFonts w:ascii="Times New Roman" w:eastAsia="Times New Roman" w:hAnsi="Times New Roman" w:cs="Times New Roman"/>
                <w:color w:val="000000" w:themeColor="text1"/>
                <w:sz w:val="24"/>
                <w:szCs w:val="24"/>
              </w:rPr>
            </w:pPr>
          </w:p>
          <w:p w:rsidR="002B326A" w:rsidRPr="0060537D" w:rsidRDefault="002B326A" w:rsidP="002B32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color w:val="000000" w:themeColor="text1"/>
                <w:sz w:val="24"/>
                <w:szCs w:val="24"/>
              </w:rPr>
              <w:t>Have you set aside sufficient time for completion?</w:t>
            </w:r>
          </w:p>
        </w:tc>
      </w:tr>
      <w:tr w:rsidR="0060537D" w:rsidRPr="0060537D" w:rsidTr="002B326A">
        <w:tc>
          <w:tcPr>
            <w:tcW w:w="10250" w:type="dxa"/>
          </w:tcPr>
          <w:p w:rsidR="002B326A" w:rsidRPr="0060537D" w:rsidRDefault="00ED6B6A" w:rsidP="00ED6B6A">
            <w:pPr>
              <w:tabs>
                <w:tab w:val="left" w:pos="1155"/>
              </w:tabs>
              <w:rPr>
                <w:rFonts w:ascii="Times New Roman" w:eastAsia="Times New Roman" w:hAnsi="Times New Roman" w:cs="Times New Roman"/>
                <w:b/>
                <w:color w:val="000000" w:themeColor="text1"/>
                <w:sz w:val="24"/>
                <w:szCs w:val="24"/>
              </w:rPr>
            </w:pPr>
            <w:r w:rsidRPr="0060537D">
              <w:rPr>
                <w:rFonts w:ascii="Times New Roman" w:eastAsia="Times New Roman" w:hAnsi="Times New Roman" w:cs="Times New Roman"/>
                <w:b/>
                <w:color w:val="000000" w:themeColor="text1"/>
                <w:sz w:val="24"/>
                <w:szCs w:val="24"/>
              </w:rPr>
              <w:t>Project plan status to date on</w:t>
            </w:r>
          </w:p>
          <w:p w:rsidR="00ED6B6A" w:rsidRPr="0060537D" w:rsidRDefault="00ED6B6A" w:rsidP="00ED6B6A">
            <w:pPr>
              <w:tabs>
                <w:tab w:val="left" w:pos="1155"/>
              </w:tabs>
              <w:rPr>
                <w:rFonts w:ascii="Times New Roman" w:eastAsia="Times New Roman" w:hAnsi="Times New Roman" w:cs="Times New Roman"/>
                <w:b/>
                <w:color w:val="000000" w:themeColor="text1"/>
                <w:sz w:val="24"/>
                <w:szCs w:val="24"/>
              </w:rPr>
            </w:pPr>
          </w:p>
        </w:tc>
      </w:tr>
    </w:tbl>
    <w:p w:rsidR="00887BB8" w:rsidRPr="0060537D" w:rsidRDefault="00887BB8" w:rsidP="00887BB8">
      <w:pPr>
        <w:tabs>
          <w:tab w:val="left" w:pos="1155"/>
        </w:tabs>
        <w:rPr>
          <w:rFonts w:ascii="Times New Roman" w:eastAsia="Times New Roman" w:hAnsi="Times New Roman" w:cs="Times New Roman"/>
          <w:b/>
          <w:color w:val="000000" w:themeColor="text1"/>
          <w:sz w:val="24"/>
          <w:szCs w:val="24"/>
        </w:rPr>
      </w:pPr>
    </w:p>
    <w:p w:rsidR="00887BB8" w:rsidRPr="0060537D" w:rsidRDefault="00887BB8" w:rsidP="00887BB8">
      <w:pPr>
        <w:tabs>
          <w:tab w:val="left" w:pos="1155"/>
        </w:tabs>
        <w:rPr>
          <w:rFonts w:ascii="Times New Roman" w:eastAsia="Times New Roman" w:hAnsi="Times New Roman" w:cs="Times New Roman"/>
          <w:b/>
          <w:color w:val="000000" w:themeColor="text1"/>
          <w:sz w:val="24"/>
          <w:szCs w:val="24"/>
        </w:rPr>
      </w:pPr>
    </w:p>
    <w:p w:rsidR="002B326A" w:rsidRPr="0060537D" w:rsidRDefault="002B326A" w:rsidP="00887BB8">
      <w:pPr>
        <w:tabs>
          <w:tab w:val="left" w:pos="1155"/>
        </w:tabs>
        <w:rPr>
          <w:rFonts w:ascii="Times New Roman" w:eastAsia="Times New Roman" w:hAnsi="Times New Roman" w:cs="Times New Roman"/>
          <w:b/>
          <w:color w:val="000000" w:themeColor="text1"/>
          <w:sz w:val="24"/>
          <w:szCs w:val="24"/>
        </w:rPr>
      </w:pPr>
    </w:p>
    <w:sectPr w:rsidR="002B326A" w:rsidRPr="0060537D" w:rsidSect="00887BB8">
      <w:pgSz w:w="12240" w:h="15840"/>
      <w:pgMar w:top="1440" w:right="1170" w:bottom="1440" w:left="81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7DFA" w:rsidRDefault="00B17DFA">
      <w:pPr>
        <w:spacing w:after="0" w:line="240" w:lineRule="auto"/>
      </w:pPr>
      <w:r>
        <w:separator/>
      </w:r>
    </w:p>
  </w:endnote>
  <w:endnote w:type="continuationSeparator" w:id="0">
    <w:p w:rsidR="00B17DFA" w:rsidRDefault="00B17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7DFA" w:rsidRDefault="00B17DFA">
      <w:pPr>
        <w:spacing w:after="0" w:line="240" w:lineRule="auto"/>
      </w:pPr>
      <w:r>
        <w:separator/>
      </w:r>
    </w:p>
  </w:footnote>
  <w:footnote w:type="continuationSeparator" w:id="0">
    <w:p w:rsidR="00B17DFA" w:rsidRDefault="00B17D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204C" w:rsidRDefault="00B17DFA">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simplePos x="0" y="0"/>
          <wp:positionH relativeFrom="margin">
            <wp:align>right</wp:align>
          </wp:positionH>
          <wp:positionV relativeFrom="paragraph">
            <wp:posOffset>-170815</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rsidR="0088204C" w:rsidRDefault="0088204C">
    <w:pPr>
      <w:pBdr>
        <w:top w:val="nil"/>
        <w:left w:val="nil"/>
        <w:bottom w:val="nil"/>
        <w:right w:val="nil"/>
        <w:between w:val="nil"/>
      </w:pBdr>
      <w:tabs>
        <w:tab w:val="center" w:pos="4680"/>
        <w:tab w:val="right" w:pos="9360"/>
      </w:tabs>
      <w:spacing w:after="0" w:line="240" w:lineRule="auto"/>
      <w:rPr>
        <w:color w:val="000000"/>
      </w:rPr>
    </w:pPr>
  </w:p>
  <w:p w:rsidR="0088204C" w:rsidRDefault="0088204C">
    <w:pPr>
      <w:pBdr>
        <w:top w:val="nil"/>
        <w:left w:val="nil"/>
        <w:bottom w:val="nil"/>
        <w:right w:val="nil"/>
        <w:between w:val="nil"/>
      </w:pBd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204C"/>
    <w:rsid w:val="00010D59"/>
    <w:rsid w:val="00041F18"/>
    <w:rsid w:val="0004256E"/>
    <w:rsid w:val="000516F1"/>
    <w:rsid w:val="000920BC"/>
    <w:rsid w:val="00123C27"/>
    <w:rsid w:val="001A15A0"/>
    <w:rsid w:val="001C6DA3"/>
    <w:rsid w:val="002259B4"/>
    <w:rsid w:val="00241A30"/>
    <w:rsid w:val="00295D76"/>
    <w:rsid w:val="002B326A"/>
    <w:rsid w:val="002D2E5A"/>
    <w:rsid w:val="00315774"/>
    <w:rsid w:val="00351FA5"/>
    <w:rsid w:val="003E569B"/>
    <w:rsid w:val="00454F98"/>
    <w:rsid w:val="004D2444"/>
    <w:rsid w:val="0050064E"/>
    <w:rsid w:val="0060537D"/>
    <w:rsid w:val="0061157B"/>
    <w:rsid w:val="006D3B06"/>
    <w:rsid w:val="00701247"/>
    <w:rsid w:val="007F64FD"/>
    <w:rsid w:val="00881BF5"/>
    <w:rsid w:val="0088204C"/>
    <w:rsid w:val="0088396C"/>
    <w:rsid w:val="0088692F"/>
    <w:rsid w:val="00887BB8"/>
    <w:rsid w:val="009359A4"/>
    <w:rsid w:val="009612A7"/>
    <w:rsid w:val="009C6DC9"/>
    <w:rsid w:val="009D0B77"/>
    <w:rsid w:val="00A6265B"/>
    <w:rsid w:val="00A85225"/>
    <w:rsid w:val="00AC7796"/>
    <w:rsid w:val="00AF1AA2"/>
    <w:rsid w:val="00B17DFA"/>
    <w:rsid w:val="00B26CDD"/>
    <w:rsid w:val="00BB1B3E"/>
    <w:rsid w:val="00BC0613"/>
    <w:rsid w:val="00BC72A6"/>
    <w:rsid w:val="00D3113F"/>
    <w:rsid w:val="00D424BC"/>
    <w:rsid w:val="00D478C5"/>
    <w:rsid w:val="00DD476A"/>
    <w:rsid w:val="00DE6728"/>
    <w:rsid w:val="00ED6B6A"/>
    <w:rsid w:val="00EE2201"/>
    <w:rsid w:val="00F877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F50F"/>
  <w15:docId w15:val="{C079A50F-D13D-4774-B666-1934AACAA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887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7BB8"/>
  </w:style>
  <w:style w:type="paragraph" w:styleId="Footer">
    <w:name w:val="footer"/>
    <w:basedOn w:val="Normal"/>
    <w:link w:val="FooterChar"/>
    <w:uiPriority w:val="99"/>
    <w:unhideWhenUsed/>
    <w:rsid w:val="00887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7BB8"/>
  </w:style>
  <w:style w:type="paragraph" w:styleId="TOCHeading">
    <w:name w:val="TOC Heading"/>
    <w:basedOn w:val="Heading1"/>
    <w:next w:val="Normal"/>
    <w:uiPriority w:val="39"/>
    <w:unhideWhenUsed/>
    <w:qFormat/>
    <w:rsid w:val="0088396C"/>
    <w:pPr>
      <w:spacing w:before="240" w:after="0" w:line="259" w:lineRule="auto"/>
      <w:outlineLvl w:val="9"/>
    </w:pPr>
    <w:rPr>
      <w:rFonts w:asciiTheme="majorHAnsi" w:eastAsiaTheme="majorEastAsia" w:hAnsiTheme="majorHAnsi" w:cstheme="majorBidi"/>
      <w:b w:val="0"/>
      <w:color w:val="365F91" w:themeColor="accent1" w:themeShade="BF"/>
      <w:sz w:val="32"/>
      <w:szCs w:val="32"/>
      <w:lang w:eastAsia="en-US"/>
    </w:rPr>
  </w:style>
  <w:style w:type="paragraph" w:styleId="TOC1">
    <w:name w:val="toc 1"/>
    <w:basedOn w:val="Normal"/>
    <w:next w:val="Normal"/>
    <w:autoRedefine/>
    <w:uiPriority w:val="39"/>
    <w:unhideWhenUsed/>
    <w:rsid w:val="0088396C"/>
    <w:pPr>
      <w:spacing w:after="100"/>
    </w:pPr>
  </w:style>
  <w:style w:type="character" w:styleId="Hyperlink">
    <w:name w:val="Hyperlink"/>
    <w:basedOn w:val="DefaultParagraphFont"/>
    <w:uiPriority w:val="99"/>
    <w:unhideWhenUsed/>
    <w:rsid w:val="0088396C"/>
    <w:rPr>
      <w:color w:val="0000FF" w:themeColor="hyperlink"/>
      <w:u w:val="single"/>
    </w:rPr>
  </w:style>
  <w:style w:type="table" w:styleId="TableGrid">
    <w:name w:val="Table Grid"/>
    <w:basedOn w:val="TableNormal"/>
    <w:uiPriority w:val="39"/>
    <w:rsid w:val="002B32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830602">
      <w:bodyDiv w:val="1"/>
      <w:marLeft w:val="0"/>
      <w:marRight w:val="0"/>
      <w:marTop w:val="0"/>
      <w:marBottom w:val="0"/>
      <w:divBdr>
        <w:top w:val="none" w:sz="0" w:space="0" w:color="auto"/>
        <w:left w:val="none" w:sz="0" w:space="0" w:color="auto"/>
        <w:bottom w:val="none" w:sz="0" w:space="0" w:color="auto"/>
        <w:right w:val="none" w:sz="0" w:space="0" w:color="auto"/>
      </w:divBdr>
    </w:div>
    <w:div w:id="1165704954">
      <w:bodyDiv w:val="1"/>
      <w:marLeft w:val="0"/>
      <w:marRight w:val="0"/>
      <w:marTop w:val="0"/>
      <w:marBottom w:val="0"/>
      <w:divBdr>
        <w:top w:val="none" w:sz="0" w:space="0" w:color="auto"/>
        <w:left w:val="none" w:sz="0" w:space="0" w:color="auto"/>
        <w:bottom w:val="none" w:sz="0" w:space="0" w:color="auto"/>
        <w:right w:val="none" w:sz="0" w:space="0" w:color="auto"/>
      </w:divBdr>
    </w:div>
    <w:div w:id="1971008271">
      <w:bodyDiv w:val="1"/>
      <w:marLeft w:val="0"/>
      <w:marRight w:val="0"/>
      <w:marTop w:val="0"/>
      <w:marBottom w:val="0"/>
      <w:divBdr>
        <w:top w:val="none" w:sz="0" w:space="0" w:color="auto"/>
        <w:left w:val="none" w:sz="0" w:space="0" w:color="auto"/>
        <w:bottom w:val="none" w:sz="0" w:space="0" w:color="auto"/>
        <w:right w:val="none" w:sz="0" w:space="0" w:color="auto"/>
      </w:divBdr>
    </w:div>
    <w:div w:id="2085059081">
      <w:bodyDiv w:val="1"/>
      <w:marLeft w:val="0"/>
      <w:marRight w:val="0"/>
      <w:marTop w:val="0"/>
      <w:marBottom w:val="0"/>
      <w:divBdr>
        <w:top w:val="none" w:sz="0" w:space="0" w:color="auto"/>
        <w:left w:val="none" w:sz="0" w:space="0" w:color="auto"/>
        <w:bottom w:val="none" w:sz="0" w:space="0" w:color="auto"/>
        <w:right w:val="none" w:sz="0" w:space="0" w:color="auto"/>
      </w:divBdr>
    </w:div>
    <w:div w:id="2145389358">
      <w:bodyDiv w:val="1"/>
      <w:marLeft w:val="0"/>
      <w:marRight w:val="0"/>
      <w:marTop w:val="0"/>
      <w:marBottom w:val="0"/>
      <w:divBdr>
        <w:top w:val="none" w:sz="0" w:space="0" w:color="auto"/>
        <w:left w:val="none" w:sz="0" w:space="0" w:color="auto"/>
        <w:bottom w:val="none" w:sz="0" w:space="0" w:color="auto"/>
        <w:right w:val="none" w:sz="0" w:space="0" w:color="auto"/>
      </w:divBdr>
      <w:divsChild>
        <w:div w:id="482429227">
          <w:marLeft w:val="0"/>
          <w:marRight w:val="0"/>
          <w:marTop w:val="0"/>
          <w:marBottom w:val="0"/>
          <w:divBdr>
            <w:top w:val="none" w:sz="0" w:space="0" w:color="auto"/>
            <w:left w:val="none" w:sz="0" w:space="0" w:color="auto"/>
            <w:bottom w:val="none" w:sz="0" w:space="0" w:color="auto"/>
            <w:right w:val="none" w:sz="0" w:space="0" w:color="auto"/>
          </w:divBdr>
          <w:divsChild>
            <w:div w:id="987779328">
              <w:marLeft w:val="0"/>
              <w:marRight w:val="0"/>
              <w:marTop w:val="0"/>
              <w:marBottom w:val="0"/>
              <w:divBdr>
                <w:top w:val="none" w:sz="0" w:space="0" w:color="auto"/>
                <w:left w:val="none" w:sz="0" w:space="0" w:color="auto"/>
                <w:bottom w:val="none" w:sz="0" w:space="0" w:color="auto"/>
                <w:right w:val="none" w:sz="0" w:space="0" w:color="auto"/>
              </w:divBdr>
              <w:divsChild>
                <w:div w:id="607590974">
                  <w:marLeft w:val="0"/>
                  <w:marRight w:val="0"/>
                  <w:marTop w:val="0"/>
                  <w:marBottom w:val="0"/>
                  <w:divBdr>
                    <w:top w:val="none" w:sz="0" w:space="0" w:color="auto"/>
                    <w:left w:val="none" w:sz="0" w:space="0" w:color="auto"/>
                    <w:bottom w:val="none" w:sz="0" w:space="0" w:color="auto"/>
                    <w:right w:val="none" w:sz="0" w:space="0" w:color="auto"/>
                  </w:divBdr>
                  <w:divsChild>
                    <w:div w:id="331374987">
                      <w:marLeft w:val="0"/>
                      <w:marRight w:val="0"/>
                      <w:marTop w:val="0"/>
                      <w:marBottom w:val="0"/>
                      <w:divBdr>
                        <w:top w:val="none" w:sz="0" w:space="0" w:color="auto"/>
                        <w:left w:val="none" w:sz="0" w:space="0" w:color="auto"/>
                        <w:bottom w:val="none" w:sz="0" w:space="0" w:color="auto"/>
                        <w:right w:val="none" w:sz="0" w:space="0" w:color="auto"/>
                      </w:divBdr>
                      <w:divsChild>
                        <w:div w:id="1668249615">
                          <w:marLeft w:val="0"/>
                          <w:marRight w:val="0"/>
                          <w:marTop w:val="0"/>
                          <w:marBottom w:val="0"/>
                          <w:divBdr>
                            <w:top w:val="none" w:sz="0" w:space="0" w:color="auto"/>
                            <w:left w:val="none" w:sz="0" w:space="0" w:color="auto"/>
                            <w:bottom w:val="none" w:sz="0" w:space="0" w:color="auto"/>
                            <w:right w:val="none" w:sz="0" w:space="0" w:color="auto"/>
                          </w:divBdr>
                          <w:divsChild>
                            <w:div w:id="460005334">
                              <w:marLeft w:val="0"/>
                              <w:marRight w:val="300"/>
                              <w:marTop w:val="180"/>
                              <w:marBottom w:val="0"/>
                              <w:divBdr>
                                <w:top w:val="none" w:sz="0" w:space="0" w:color="auto"/>
                                <w:left w:val="none" w:sz="0" w:space="0" w:color="auto"/>
                                <w:bottom w:val="none" w:sz="0" w:space="0" w:color="auto"/>
                                <w:right w:val="none" w:sz="0" w:space="0" w:color="auto"/>
                              </w:divBdr>
                              <w:divsChild>
                                <w:div w:id="135692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7588211">
          <w:marLeft w:val="0"/>
          <w:marRight w:val="0"/>
          <w:marTop w:val="0"/>
          <w:marBottom w:val="0"/>
          <w:divBdr>
            <w:top w:val="none" w:sz="0" w:space="0" w:color="auto"/>
            <w:left w:val="none" w:sz="0" w:space="0" w:color="auto"/>
            <w:bottom w:val="none" w:sz="0" w:space="0" w:color="auto"/>
            <w:right w:val="none" w:sz="0" w:space="0" w:color="auto"/>
          </w:divBdr>
          <w:divsChild>
            <w:div w:id="220531092">
              <w:marLeft w:val="0"/>
              <w:marRight w:val="0"/>
              <w:marTop w:val="0"/>
              <w:marBottom w:val="0"/>
              <w:divBdr>
                <w:top w:val="none" w:sz="0" w:space="0" w:color="auto"/>
                <w:left w:val="none" w:sz="0" w:space="0" w:color="auto"/>
                <w:bottom w:val="none" w:sz="0" w:space="0" w:color="auto"/>
                <w:right w:val="none" w:sz="0" w:space="0" w:color="auto"/>
              </w:divBdr>
              <w:divsChild>
                <w:div w:id="1936086819">
                  <w:marLeft w:val="0"/>
                  <w:marRight w:val="0"/>
                  <w:marTop w:val="0"/>
                  <w:marBottom w:val="0"/>
                  <w:divBdr>
                    <w:top w:val="none" w:sz="0" w:space="0" w:color="auto"/>
                    <w:left w:val="none" w:sz="0" w:space="0" w:color="auto"/>
                    <w:bottom w:val="none" w:sz="0" w:space="0" w:color="auto"/>
                    <w:right w:val="none" w:sz="0" w:space="0" w:color="auto"/>
                  </w:divBdr>
                  <w:divsChild>
                    <w:div w:id="1384907866">
                      <w:marLeft w:val="0"/>
                      <w:marRight w:val="0"/>
                      <w:marTop w:val="0"/>
                      <w:marBottom w:val="0"/>
                      <w:divBdr>
                        <w:top w:val="none" w:sz="0" w:space="0" w:color="auto"/>
                        <w:left w:val="none" w:sz="0" w:space="0" w:color="auto"/>
                        <w:bottom w:val="none" w:sz="0" w:space="0" w:color="auto"/>
                        <w:right w:val="none" w:sz="0" w:space="0" w:color="auto"/>
                      </w:divBdr>
                      <w:divsChild>
                        <w:div w:id="600650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Mar19</b:Tag>
    <b:SourceType>InternetSite</b:SourceType>
    <b:Guid>{192171BD-DA0C-4246-96AC-5652AF4651F0}</b:Guid>
    <b:Author>
      <b:Author>
        <b:NameList>
          <b:Person>
            <b:Last>Rouse</b:Last>
            <b:First>Margaret</b:First>
          </b:Person>
        </b:NameList>
      </b:Author>
    </b:Author>
    <b:Title>techtarget.com</b:Title>
    <b:Year>2019</b:Year>
    <b:YearAccessed>2020</b:YearAccessed>
    <b:MonthAccessed>6</b:MonthAccessed>
    <b:DayAccessed>29</b:DayAccessed>
    <b:URL>https://whatis.techtarget.com/definition/digital-wellbeing</b:URL>
    <b:RefOrder>1</b:RefOrder>
  </b:Source>
  <b:Source>
    <b:Tag>Bai94</b:Tag>
    <b:SourceType>Book</b:SourceType>
    <b:Guid>{8ADDD30C-6D26-493D-A538-DA73963FD631}</b:Guid>
    <b:Author>
      <b:Author>
        <b:NameList>
          <b:Person>
            <b:Last>Bailey</b:Last>
            <b:First>K</b:First>
          </b:Person>
        </b:NameList>
      </b:Author>
    </b:Author>
    <b:Title>Interview Studies in Methods of social research.</b:Title>
    <b:Year>1994</b:Year>
    <b:City>New York</b:City>
    <b:Publisher>The Free Press</b:Publisher>
    <b:Edition>4th</b:Edition>
    <b:NumberVolumes>173-213</b:NumberVolumes>
    <b:YearAccessed>2020</b:YearAccessed>
    <b:MonthAccessed>6</b:MonthAccessed>
    <b:DayAccessed>29</b:DayAccessed>
    <b:RefOrder>2</b:RefOrder>
  </b:Source>
  <b:Source>
    <b:Tag>Sea19</b:Tag>
    <b:SourceType>InternetSite</b:SourceType>
    <b:Guid>{AF243415-2C90-4D0B-BD37-D84638462C15}</b:Guid>
    <b:Title>qeryz.com</b:Title>
    <b:Year>2019</b:Year>
    <b:Author>
      <b:Author>
        <b:NameList>
          <b:Person>
            <b:Last>Si</b:Last>
            <b:First>Sean</b:First>
          </b:Person>
        </b:NameList>
      </b:Author>
    </b:Author>
    <b:YearAccessed>2020</b:YearAccessed>
    <b:MonthAccessed>6 </b:MonthAccessed>
    <b:DayAccessed>29</b:DayAccessed>
    <b:URL>https://qeryz.com/blog/survey-pros-cons/</b:URL>
    <b:RefOrder>3</b:RefOrder>
  </b:Source>
</b:Sources>
</file>

<file path=customXml/itemProps1.xml><?xml version="1.0" encoding="utf-8"?>
<ds:datastoreItem xmlns:ds="http://schemas.openxmlformats.org/officeDocument/2006/customXml" ds:itemID="{06932173-5D47-445B-8A0A-E6F682B2D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7</Pages>
  <Words>1204</Words>
  <Characters>6865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Anh</dc:creator>
  <cp:lastModifiedBy>Quoc Anh</cp:lastModifiedBy>
  <cp:revision>13</cp:revision>
  <dcterms:created xsi:type="dcterms:W3CDTF">2020-06-28T19:50:00Z</dcterms:created>
  <dcterms:modified xsi:type="dcterms:W3CDTF">2020-06-28T20:15:00Z</dcterms:modified>
</cp:coreProperties>
</file>