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BB" w:rsidRPr="00543465" w:rsidRDefault="004F2FBB" w:rsidP="004F2FBB">
      <w:pPr>
        <w:rPr>
          <w:sz w:val="24"/>
          <w:szCs w:val="24"/>
        </w:rPr>
      </w:pPr>
      <w:r w:rsidRPr="00543465">
        <w:rPr>
          <w:sz w:val="24"/>
          <w:szCs w:val="24"/>
        </w:rPr>
        <w:t xml:space="preserve">COVID-19 is a major pandemic. It’s become more dangerous due to the increase of total cases and death case over the world. Vietnam is place in the danger zone. When we have a very long border line with china where first case was found out. The most dangerous thing is COVID-19 is very easy to infection. Moreover, we have no specify vaccine for that virus and also have no many information about it exclude that it has few similiarities with sars. </w:t>
      </w:r>
    </w:p>
    <w:p w:rsidR="004F2FBB" w:rsidRPr="00543465" w:rsidRDefault="004F2FBB" w:rsidP="004F2FBB">
      <w:pPr>
        <w:rPr>
          <w:sz w:val="24"/>
          <w:szCs w:val="24"/>
        </w:rPr>
      </w:pPr>
      <w:r w:rsidRPr="00543465">
        <w:rPr>
          <w:sz w:val="24"/>
          <w:szCs w:val="24"/>
        </w:rPr>
        <w:t xml:space="preserve">Therefore,  we have immediately researched and implemented a project that will help us to prevent the spread of this pandemic. This project name is </w:t>
      </w:r>
      <w:r w:rsidR="001F6B34">
        <w:rPr>
          <w:sz w:val="24"/>
          <w:szCs w:val="24"/>
        </w:rPr>
        <w:t>Green</w:t>
      </w:r>
      <w:r w:rsidRPr="00543465">
        <w:rPr>
          <w:sz w:val="24"/>
          <w:szCs w:val="24"/>
        </w:rPr>
        <w:t xml:space="preserve"> Zone.</w:t>
      </w:r>
    </w:p>
    <w:p w:rsidR="004F2FBB" w:rsidRDefault="004F2FBB" w:rsidP="004F2FBB">
      <w:pPr>
        <w:rPr>
          <w:sz w:val="24"/>
          <w:szCs w:val="24"/>
        </w:rPr>
      </w:pPr>
      <w:r w:rsidRPr="00543465">
        <w:rPr>
          <w:sz w:val="24"/>
          <w:szCs w:val="24"/>
        </w:rPr>
        <w:t xml:space="preserve">Blue zone is an early warning application which </w:t>
      </w:r>
      <w:r>
        <w:rPr>
          <w:sz w:val="24"/>
          <w:szCs w:val="24"/>
        </w:rPr>
        <w:t>has several function like:</w:t>
      </w:r>
    </w:p>
    <w:p w:rsidR="004F2FBB" w:rsidRDefault="004F2FBB" w:rsidP="004F2FBB">
      <w:pPr>
        <w:pStyle w:val="ListParagraph"/>
        <w:numPr>
          <w:ilvl w:val="0"/>
          <w:numId w:val="2"/>
        </w:numPr>
        <w:rPr>
          <w:sz w:val="24"/>
          <w:szCs w:val="24"/>
        </w:rPr>
      </w:pPr>
      <w:r w:rsidRPr="008C49B4">
        <w:rPr>
          <w:sz w:val="24"/>
          <w:szCs w:val="24"/>
        </w:rPr>
        <w:t xml:space="preserve">Let user be able to know immediately whether or not they have been in contact with infected person. </w:t>
      </w:r>
    </w:p>
    <w:p w:rsidR="004F2FBB" w:rsidRDefault="004F2FBB" w:rsidP="004F2FBB">
      <w:pPr>
        <w:pStyle w:val="ListParagraph"/>
        <w:numPr>
          <w:ilvl w:val="0"/>
          <w:numId w:val="2"/>
        </w:numPr>
        <w:rPr>
          <w:sz w:val="24"/>
          <w:szCs w:val="24"/>
        </w:rPr>
      </w:pPr>
      <w:r w:rsidRPr="008C49B4">
        <w:rPr>
          <w:sz w:val="24"/>
          <w:szCs w:val="24"/>
        </w:rPr>
        <w:t>The software will provide information on cases as well as localize high-risk places or vice versa.</w:t>
      </w:r>
    </w:p>
    <w:p w:rsidR="004F2FBB" w:rsidRPr="008C49B4" w:rsidRDefault="004F2FBB" w:rsidP="004F2FBB">
      <w:pPr>
        <w:pStyle w:val="ListParagraph"/>
        <w:numPr>
          <w:ilvl w:val="0"/>
          <w:numId w:val="2"/>
        </w:numPr>
        <w:rPr>
          <w:sz w:val="24"/>
          <w:szCs w:val="24"/>
        </w:rPr>
      </w:pPr>
      <w:r>
        <w:rPr>
          <w:sz w:val="24"/>
          <w:szCs w:val="24"/>
        </w:rPr>
        <w:t>User can declare their health status through the program.</w:t>
      </w:r>
    </w:p>
    <w:p w:rsidR="004F2FBB" w:rsidRDefault="004F2FBB" w:rsidP="004F2FBB">
      <w:pPr>
        <w:rPr>
          <w:sz w:val="24"/>
          <w:szCs w:val="24"/>
        </w:rPr>
      </w:pPr>
      <w:r w:rsidRPr="00543465">
        <w:rPr>
          <w:sz w:val="24"/>
          <w:szCs w:val="24"/>
        </w:rPr>
        <w:t>Bluezo</w:t>
      </w:r>
      <w:r>
        <w:rPr>
          <w:sz w:val="24"/>
          <w:szCs w:val="24"/>
        </w:rPr>
        <w:t xml:space="preserve">ne is a software and it’s available for IOS and Android. </w:t>
      </w:r>
      <w:r w:rsidRPr="006D33BF">
        <w:rPr>
          <w:sz w:val="24"/>
          <w:szCs w:val="24"/>
        </w:rPr>
        <w:t>Bluezone project is implemented within 3 weeks, so the time to open source code repository, license declaration time and release time of mobile versions is different, expecting user community and developer community. feel and join hands to find and fix errors as we</w:t>
      </w:r>
      <w:r>
        <w:rPr>
          <w:sz w:val="24"/>
          <w:szCs w:val="24"/>
        </w:rPr>
        <w:t xml:space="preserve">ll as propose improvement idea. Estimate cost is more than 50.000$ and we need more than 10 people work for at least 3 weeks to finish this project. </w:t>
      </w:r>
    </w:p>
    <w:p w:rsidR="00AB4597" w:rsidRDefault="00AB4597" w:rsidP="004F2FBB">
      <w:pPr>
        <w:rPr>
          <w:sz w:val="24"/>
          <w:szCs w:val="24"/>
        </w:rPr>
      </w:pPr>
      <w:r>
        <w:rPr>
          <w:sz w:val="24"/>
          <w:szCs w:val="24"/>
        </w:rPr>
        <w:t>Scale: Viet Nam, Ha Noi</w:t>
      </w:r>
    </w:p>
    <w:p w:rsidR="004F2FBB" w:rsidRDefault="004F2FBB" w:rsidP="00D51FF7">
      <w:pPr>
        <w:rPr>
          <w:sz w:val="24"/>
          <w:szCs w:val="24"/>
        </w:rPr>
      </w:pPr>
      <w:r>
        <w:rPr>
          <w:sz w:val="24"/>
          <w:szCs w:val="24"/>
        </w:rPr>
        <w:t>For now, Bluezone is not available for others platform exclude mobile device.</w:t>
      </w:r>
    </w:p>
    <w:p w:rsidR="004F2FBB" w:rsidRDefault="004F2FBB" w:rsidP="00D51FF7">
      <w:pPr>
        <w:rPr>
          <w:sz w:val="24"/>
          <w:szCs w:val="24"/>
        </w:rPr>
      </w:pPr>
    </w:p>
    <w:p w:rsidR="00D51FF7" w:rsidRPr="007323DC" w:rsidRDefault="00D51FF7" w:rsidP="00D51FF7">
      <w:pPr>
        <w:rPr>
          <w:b/>
          <w:sz w:val="24"/>
          <w:szCs w:val="24"/>
        </w:rPr>
      </w:pPr>
      <w:r w:rsidRPr="007323DC">
        <w:rPr>
          <w:b/>
          <w:sz w:val="24"/>
          <w:szCs w:val="24"/>
        </w:rPr>
        <w:t>Objective.</w:t>
      </w:r>
    </w:p>
    <w:p w:rsidR="00D51FF7" w:rsidRPr="009D60A1" w:rsidRDefault="00D51FF7" w:rsidP="00D51FF7">
      <w:pPr>
        <w:pStyle w:val="ListParagraph"/>
        <w:numPr>
          <w:ilvl w:val="0"/>
          <w:numId w:val="1"/>
        </w:numPr>
        <w:rPr>
          <w:sz w:val="24"/>
          <w:szCs w:val="24"/>
        </w:rPr>
      </w:pPr>
      <w:r w:rsidRPr="009D60A1">
        <w:rPr>
          <w:sz w:val="24"/>
          <w:szCs w:val="24"/>
        </w:rPr>
        <w:t>Expand the Bluezone community</w:t>
      </w:r>
    </w:p>
    <w:p w:rsidR="00D51FF7" w:rsidRPr="009D60A1" w:rsidRDefault="00D51FF7" w:rsidP="00D51FF7">
      <w:pPr>
        <w:rPr>
          <w:sz w:val="24"/>
          <w:szCs w:val="24"/>
        </w:rPr>
      </w:pPr>
      <w:r w:rsidRPr="009D60A1">
        <w:rPr>
          <w:sz w:val="24"/>
          <w:szCs w:val="24"/>
        </w:rPr>
        <w:t xml:space="preserve">Bluezone has working like spider web patterns. Therefore, each user is an important chain for our system. Beside the information from ministry of health and other information channel. We also have to collect information from Bluezone’s user. </w:t>
      </w:r>
    </w:p>
    <w:p w:rsidR="00D51FF7" w:rsidRPr="009D60A1" w:rsidRDefault="00D51FF7" w:rsidP="00D51FF7">
      <w:pPr>
        <w:pStyle w:val="ListParagraph"/>
        <w:numPr>
          <w:ilvl w:val="0"/>
          <w:numId w:val="1"/>
        </w:numPr>
        <w:rPr>
          <w:sz w:val="24"/>
          <w:szCs w:val="24"/>
        </w:rPr>
      </w:pPr>
      <w:r w:rsidRPr="009D60A1">
        <w:rPr>
          <w:sz w:val="24"/>
          <w:szCs w:val="24"/>
        </w:rPr>
        <w:t>Increase user awareness.</w:t>
      </w:r>
    </w:p>
    <w:p w:rsidR="00D51FF7" w:rsidRPr="009D60A1" w:rsidRDefault="00D51FF7" w:rsidP="00D51FF7">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D51FF7" w:rsidRPr="009D60A1" w:rsidRDefault="00D51FF7" w:rsidP="00D51FF7">
      <w:pPr>
        <w:pStyle w:val="ListParagraph"/>
        <w:numPr>
          <w:ilvl w:val="0"/>
          <w:numId w:val="1"/>
        </w:numPr>
        <w:rPr>
          <w:sz w:val="24"/>
          <w:szCs w:val="24"/>
        </w:rPr>
      </w:pPr>
      <w:r w:rsidRPr="009D60A1">
        <w:rPr>
          <w:sz w:val="24"/>
          <w:szCs w:val="24"/>
        </w:rPr>
        <w:t>Security</w:t>
      </w:r>
    </w:p>
    <w:p w:rsidR="00D51FF7" w:rsidRPr="009D60A1" w:rsidRDefault="00D51FF7" w:rsidP="00D51FF7">
      <w:pPr>
        <w:rPr>
          <w:sz w:val="24"/>
          <w:szCs w:val="24"/>
        </w:rPr>
      </w:pPr>
      <w:r w:rsidRPr="009D60A1">
        <w:rPr>
          <w:sz w:val="24"/>
          <w:szCs w:val="24"/>
        </w:rPr>
        <w:lastRenderedPageBreak/>
        <w:t>Because, this application collect so much information included information about location and travel itinerary from many people. So there will be hell if someone can steal our user information.</w:t>
      </w:r>
    </w:p>
    <w:p w:rsidR="00D51FF7" w:rsidRPr="009D60A1" w:rsidRDefault="00D51FF7" w:rsidP="00D51FF7">
      <w:pPr>
        <w:pStyle w:val="ListParagraph"/>
        <w:numPr>
          <w:ilvl w:val="0"/>
          <w:numId w:val="1"/>
        </w:numPr>
        <w:rPr>
          <w:sz w:val="24"/>
          <w:szCs w:val="24"/>
        </w:rPr>
      </w:pPr>
      <w:r w:rsidRPr="009D60A1">
        <w:rPr>
          <w:sz w:val="24"/>
          <w:szCs w:val="24"/>
        </w:rPr>
        <w:t>Effectiveness</w:t>
      </w:r>
    </w:p>
    <w:p w:rsidR="00D51FF7" w:rsidRPr="009D60A1" w:rsidRDefault="00D51FF7" w:rsidP="00D51FF7">
      <w:pPr>
        <w:rPr>
          <w:sz w:val="24"/>
          <w:szCs w:val="24"/>
        </w:rPr>
      </w:pPr>
      <w:r w:rsidRPr="009D60A1">
        <w:rPr>
          <w:sz w:val="24"/>
          <w:szCs w:val="24"/>
        </w:rPr>
        <w:t>We use Google Map API building the journey of infection and zoning the high risk area. Base on google API and user GPS, we hope the accurate rate is more than 90%.</w:t>
      </w:r>
    </w:p>
    <w:p w:rsidR="00D51FF7" w:rsidRPr="009D60A1" w:rsidRDefault="00D51FF7" w:rsidP="00D51FF7">
      <w:pPr>
        <w:pStyle w:val="ListParagraph"/>
        <w:numPr>
          <w:ilvl w:val="0"/>
          <w:numId w:val="1"/>
        </w:numPr>
        <w:rPr>
          <w:sz w:val="24"/>
          <w:szCs w:val="24"/>
        </w:rPr>
      </w:pPr>
      <w:r w:rsidRPr="009D60A1">
        <w:rPr>
          <w:sz w:val="24"/>
          <w:szCs w:val="24"/>
        </w:rPr>
        <w:t>Performance</w:t>
      </w:r>
    </w:p>
    <w:p w:rsidR="00D51FF7" w:rsidRPr="007323DC" w:rsidRDefault="00D51FF7" w:rsidP="006A3F41">
      <w:pPr>
        <w:rPr>
          <w:sz w:val="24"/>
          <w:szCs w:val="24"/>
        </w:rPr>
      </w:pPr>
      <w:r w:rsidRPr="009D60A1">
        <w:rPr>
          <w:sz w:val="24"/>
          <w:szCs w:val="24"/>
        </w:rPr>
        <w:t xml:space="preserve">All information are up to date as soon as possible for all blue zone member. Each user health declare </w:t>
      </w:r>
      <w:r w:rsidR="007323DC">
        <w:rPr>
          <w:sz w:val="24"/>
          <w:szCs w:val="24"/>
        </w:rPr>
        <w:t>w</w:t>
      </w:r>
      <w:r w:rsidRPr="009D60A1">
        <w:rPr>
          <w:sz w:val="24"/>
          <w:szCs w:val="24"/>
        </w:rPr>
        <w:t>ill be analyze and send to ministry of healthy quickly.</w:t>
      </w:r>
    </w:p>
    <w:p w:rsidR="006E75D4" w:rsidRPr="007323DC" w:rsidRDefault="00A0793A" w:rsidP="006A3F41">
      <w:pPr>
        <w:rPr>
          <w:rFonts w:ascii="Times New Roman" w:hAnsi="Times New Roman" w:cs="Times New Roman"/>
          <w:b/>
          <w:sz w:val="24"/>
          <w:szCs w:val="24"/>
        </w:rPr>
      </w:pPr>
      <w:r w:rsidRPr="007323DC">
        <w:rPr>
          <w:rFonts w:ascii="Times New Roman" w:hAnsi="Times New Roman" w:cs="Times New Roman"/>
          <w:b/>
          <w:sz w:val="24"/>
          <w:szCs w:val="24"/>
        </w:rPr>
        <w:t>Human resources</w:t>
      </w:r>
    </w:p>
    <w:tbl>
      <w:tblPr>
        <w:tblStyle w:val="TableGrid"/>
        <w:tblW w:w="0" w:type="auto"/>
        <w:tblInd w:w="360" w:type="dxa"/>
        <w:tblLook w:val="04A0" w:firstRow="1" w:lastRow="0" w:firstColumn="1" w:lastColumn="0" w:noHBand="0" w:noVBand="1"/>
      </w:tblPr>
      <w:tblGrid>
        <w:gridCol w:w="2986"/>
        <w:gridCol w:w="3017"/>
        <w:gridCol w:w="2987"/>
      </w:tblGrid>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Team</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Roles</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Quantity</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Project manager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Manage team member</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Contact with other departments.</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xml:space="preserve">+ </w:t>
            </w:r>
            <w:r w:rsidR="00CB087C" w:rsidRPr="006A3F41">
              <w:rPr>
                <w:rFonts w:ascii="Times New Roman" w:hAnsi="Times New Roman" w:cs="Times New Roman"/>
                <w:sz w:val="24"/>
                <w:szCs w:val="24"/>
              </w:rPr>
              <w:t>Project analysis</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Divide the project to many part.</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w:t>
            </w:r>
            <w:r w:rsidR="006E75D4" w:rsidRPr="006A3F41">
              <w:rPr>
                <w:rFonts w:ascii="Times New Roman" w:hAnsi="Times New Roman" w:cs="Times New Roman"/>
                <w:sz w:val="24"/>
                <w:szCs w:val="24"/>
              </w:rPr>
              <w:t xml:space="preserve"> Project monitoring</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6A3F41" w:rsidRPr="006A3F41" w:rsidTr="00CB087C">
        <w:tc>
          <w:tcPr>
            <w:tcW w:w="2986" w:type="dxa"/>
          </w:tcPr>
          <w:p w:rsidR="006A3F41" w:rsidRPr="006A3F41" w:rsidRDefault="005D0479" w:rsidP="006A3F41">
            <w:pPr>
              <w:rPr>
                <w:rFonts w:ascii="Times New Roman" w:hAnsi="Times New Roman" w:cs="Times New Roman"/>
                <w:sz w:val="24"/>
                <w:szCs w:val="24"/>
              </w:rPr>
            </w:pPr>
            <w:r>
              <w:rPr>
                <w:rFonts w:ascii="Times New Roman" w:hAnsi="Times New Roman" w:cs="Times New Roman"/>
                <w:sz w:val="24"/>
                <w:szCs w:val="24"/>
              </w:rPr>
              <w:t>Bus</w:t>
            </w:r>
            <w:r w:rsidR="006A3F41" w:rsidRPr="006A3F41">
              <w:rPr>
                <w:rFonts w:ascii="Times New Roman" w:hAnsi="Times New Roman" w:cs="Times New Roman"/>
                <w:sz w:val="24"/>
                <w:szCs w:val="24"/>
              </w:rPr>
              <w:t>iness Analyst</w:t>
            </w:r>
          </w:p>
        </w:tc>
        <w:tc>
          <w:tcPr>
            <w:tcW w:w="3017" w:type="dxa"/>
          </w:tcPr>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R</w:t>
            </w:r>
            <w:r w:rsidRPr="006A3F41">
              <w:rPr>
                <w:rFonts w:ascii="Times New Roman" w:hAnsi="Times New Roman" w:cs="Times New Roman"/>
                <w:sz w:val="24"/>
                <w:szCs w:val="24"/>
              </w:rPr>
              <w:t>esearch and propose solutions, ideas and features</w:t>
            </w:r>
          </w:p>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Provide </w:t>
            </w:r>
            <w:r w:rsidRPr="006A3F41">
              <w:rPr>
                <w:rFonts w:ascii="Times New Roman" w:hAnsi="Times New Roman" w:cs="Times New Roman"/>
                <w:sz w:val="24"/>
                <w:szCs w:val="24"/>
              </w:rPr>
              <w:t>improve</w:t>
            </w:r>
            <w:r>
              <w:rPr>
                <w:rFonts w:ascii="Times New Roman" w:hAnsi="Times New Roman" w:cs="Times New Roman"/>
                <w:sz w:val="24"/>
                <w:szCs w:val="24"/>
              </w:rPr>
              <w:t>.</w:t>
            </w:r>
          </w:p>
          <w:p w:rsidR="006A3F41" w:rsidRPr="006A3F41" w:rsidRDefault="006A3F41" w:rsidP="006A3F41">
            <w:pPr>
              <w:rPr>
                <w:rFonts w:ascii="Times New Roman" w:hAnsi="Times New Roman" w:cs="Times New Roman"/>
                <w:sz w:val="24"/>
                <w:szCs w:val="24"/>
              </w:rPr>
            </w:pPr>
          </w:p>
        </w:tc>
        <w:tc>
          <w:tcPr>
            <w:tcW w:w="2987" w:type="dxa"/>
          </w:tcPr>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A0793A" w:rsidRPr="006A3F41" w:rsidTr="00CB087C">
        <w:tc>
          <w:tcPr>
            <w:tcW w:w="2986"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Data analyst</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user data.</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pandemic data.</w:t>
            </w:r>
          </w:p>
        </w:tc>
        <w:tc>
          <w:tcPr>
            <w:tcW w:w="298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Designer</w:t>
            </w:r>
          </w:p>
        </w:tc>
        <w:tc>
          <w:tcPr>
            <w:tcW w:w="3017" w:type="dxa"/>
          </w:tcPr>
          <w:p w:rsidR="00CB087C"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Design user interface</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Design content for social media and marketing</w:t>
            </w:r>
          </w:p>
        </w:tc>
        <w:tc>
          <w:tcPr>
            <w:tcW w:w="2987"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Coder</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Code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5</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Test</w:t>
            </w:r>
            <w:r w:rsidR="00CB087C" w:rsidRPr="006A3F41">
              <w:rPr>
                <w:rFonts w:ascii="Times New Roman" w:hAnsi="Times New Roman" w:cs="Times New Roman"/>
                <w:sz w:val="24"/>
                <w:szCs w:val="24"/>
              </w:rPr>
              <w:t>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Test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2</w:t>
            </w:r>
          </w:p>
        </w:tc>
      </w:tr>
      <w:tr w:rsidR="006E75D4" w:rsidRPr="006A3F41" w:rsidTr="00CB087C">
        <w:tc>
          <w:tcPr>
            <w:tcW w:w="2986" w:type="dxa"/>
          </w:tcPr>
          <w:p w:rsidR="006E75D4" w:rsidRPr="006A3F41" w:rsidRDefault="006A3F41" w:rsidP="006A3F41">
            <w:pPr>
              <w:rPr>
                <w:rFonts w:ascii="Times New Roman" w:hAnsi="Times New Roman" w:cs="Times New Roman"/>
                <w:sz w:val="24"/>
                <w:szCs w:val="24"/>
              </w:rPr>
            </w:pPr>
            <w:r w:rsidRPr="006A3F41">
              <w:rPr>
                <w:rFonts w:ascii="Times New Roman" w:hAnsi="Times New Roman" w:cs="Times New Roman"/>
                <w:sz w:val="24"/>
                <w:szCs w:val="24"/>
              </w:rPr>
              <w:t>Community Specialist</w:t>
            </w:r>
          </w:p>
        </w:tc>
        <w:tc>
          <w:tcPr>
            <w:tcW w:w="3017" w:type="dxa"/>
          </w:tcPr>
          <w:p w:rsidR="006E75D4"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97520D" w:rsidRPr="0097520D">
              <w:rPr>
                <w:rFonts w:ascii="Times New Roman" w:hAnsi="Times New Roman" w:cs="Times New Roman"/>
                <w:sz w:val="24"/>
                <w:szCs w:val="24"/>
              </w:rPr>
              <w:t xml:space="preserve">Gather user </w:t>
            </w:r>
            <w:r w:rsidR="002B3A11">
              <w:rPr>
                <w:rFonts w:ascii="Times New Roman" w:hAnsi="Times New Roman" w:cs="Times New Roman"/>
                <w:sz w:val="24"/>
                <w:szCs w:val="24"/>
              </w:rPr>
              <w:t>feedback about app.</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3E2980">
              <w:rPr>
                <w:rFonts w:ascii="Times New Roman" w:hAnsi="Times New Roman" w:cs="Times New Roman"/>
                <w:sz w:val="24"/>
                <w:szCs w:val="24"/>
              </w:rPr>
              <w:t>Develop the community.</w:t>
            </w:r>
          </w:p>
        </w:tc>
        <w:tc>
          <w:tcPr>
            <w:tcW w:w="2987" w:type="dxa"/>
          </w:tcPr>
          <w:p w:rsidR="006E75D4"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97520D" w:rsidRPr="006A3F41" w:rsidTr="00CB087C">
        <w:tc>
          <w:tcPr>
            <w:tcW w:w="2986" w:type="dxa"/>
          </w:tcPr>
          <w:p w:rsidR="0097520D" w:rsidRPr="006A3F41" w:rsidRDefault="002B3A11" w:rsidP="006A3F41">
            <w:pPr>
              <w:rPr>
                <w:rFonts w:ascii="Times New Roman" w:hAnsi="Times New Roman" w:cs="Times New Roman"/>
                <w:sz w:val="24"/>
                <w:szCs w:val="24"/>
              </w:rPr>
            </w:pPr>
            <w:r>
              <w:rPr>
                <w:rFonts w:ascii="Times New Roman" w:hAnsi="Times New Roman" w:cs="Times New Roman"/>
                <w:sz w:val="24"/>
                <w:szCs w:val="24"/>
              </w:rPr>
              <w:t>Marketing Specialist</w:t>
            </w:r>
          </w:p>
        </w:tc>
        <w:tc>
          <w:tcPr>
            <w:tcW w:w="3017" w:type="dxa"/>
          </w:tcPr>
          <w:p w:rsidR="0097520D" w:rsidRDefault="00951055" w:rsidP="006A3F41">
            <w:pPr>
              <w:rPr>
                <w:rFonts w:ascii="Times New Roman" w:hAnsi="Times New Roman" w:cs="Times New Roman"/>
                <w:sz w:val="24"/>
                <w:szCs w:val="24"/>
              </w:rPr>
            </w:pPr>
            <w:r>
              <w:rPr>
                <w:rFonts w:ascii="Times New Roman" w:hAnsi="Times New Roman" w:cs="Times New Roman"/>
                <w:sz w:val="24"/>
                <w:szCs w:val="24"/>
              </w:rPr>
              <w:t>+ Create a content for marketing.</w:t>
            </w:r>
          </w:p>
          <w:p w:rsidR="00951055" w:rsidRDefault="00951055" w:rsidP="006A3F41">
            <w:pPr>
              <w:rPr>
                <w:rFonts w:ascii="Times New Roman" w:hAnsi="Times New Roman" w:cs="Times New Roman"/>
                <w:sz w:val="24"/>
                <w:szCs w:val="24"/>
              </w:rPr>
            </w:pPr>
            <w:r>
              <w:rPr>
                <w:rFonts w:ascii="Times New Roman" w:hAnsi="Times New Roman" w:cs="Times New Roman"/>
                <w:sz w:val="24"/>
                <w:szCs w:val="24"/>
              </w:rPr>
              <w:t>+ Promote the app.</w:t>
            </w:r>
          </w:p>
        </w:tc>
        <w:tc>
          <w:tcPr>
            <w:tcW w:w="2987" w:type="dxa"/>
          </w:tcPr>
          <w:p w:rsidR="0097520D" w:rsidRDefault="003F2518" w:rsidP="006A3F41">
            <w:pPr>
              <w:rPr>
                <w:rFonts w:ascii="Times New Roman" w:hAnsi="Times New Roman" w:cs="Times New Roman"/>
                <w:sz w:val="24"/>
                <w:szCs w:val="24"/>
              </w:rPr>
            </w:pPr>
            <w:r>
              <w:rPr>
                <w:rFonts w:ascii="Times New Roman" w:hAnsi="Times New Roman" w:cs="Times New Roman"/>
                <w:sz w:val="24"/>
                <w:szCs w:val="24"/>
              </w:rPr>
              <w:t>1</w:t>
            </w:r>
          </w:p>
        </w:tc>
      </w:tr>
    </w:tbl>
    <w:p w:rsidR="00A0793A" w:rsidRDefault="00A0793A"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834B95" w:rsidRDefault="00834B95" w:rsidP="006A3F41">
      <w:pPr>
        <w:rPr>
          <w:rFonts w:ascii="Times New Roman" w:hAnsi="Times New Roman" w:cs="Times New Roman"/>
          <w:b/>
          <w:sz w:val="24"/>
          <w:szCs w:val="24"/>
        </w:rPr>
      </w:pPr>
      <w:r w:rsidRPr="00834B95">
        <w:rPr>
          <w:rFonts w:ascii="Times New Roman" w:hAnsi="Times New Roman" w:cs="Times New Roman"/>
          <w:b/>
          <w:sz w:val="24"/>
          <w:szCs w:val="24"/>
        </w:rPr>
        <w:lastRenderedPageBreak/>
        <w:t>Cost</w:t>
      </w:r>
    </w:p>
    <w:tbl>
      <w:tblPr>
        <w:tblStyle w:val="TableGrid"/>
        <w:tblW w:w="10538" w:type="dxa"/>
        <w:tblLook w:val="04A0" w:firstRow="1" w:lastRow="0" w:firstColumn="1" w:lastColumn="0" w:noHBand="0" w:noVBand="1"/>
      </w:tblPr>
      <w:tblGrid>
        <w:gridCol w:w="2633"/>
        <w:gridCol w:w="1317"/>
        <w:gridCol w:w="1318"/>
        <w:gridCol w:w="2635"/>
        <w:gridCol w:w="2635"/>
      </w:tblGrid>
      <w:tr w:rsidR="00834B95" w:rsidTr="00C808E2">
        <w:trPr>
          <w:trHeight w:val="1061"/>
        </w:trPr>
        <w:tc>
          <w:tcPr>
            <w:tcW w:w="2633"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Type of cost</w:t>
            </w:r>
          </w:p>
        </w:tc>
        <w:tc>
          <w:tcPr>
            <w:tcW w:w="2635"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Project costs</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Percentage of overall budget</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Budget</w:t>
            </w:r>
          </w:p>
        </w:tc>
      </w:tr>
      <w:tr w:rsidR="00834B95" w:rsidTr="00C808E2">
        <w:trPr>
          <w:trHeight w:val="620"/>
        </w:trPr>
        <w:tc>
          <w:tcPr>
            <w:tcW w:w="2633" w:type="dxa"/>
          </w:tcPr>
          <w:p w:rsidR="00834B95" w:rsidRDefault="00834B95" w:rsidP="006A3F41">
            <w:pPr>
              <w:rPr>
                <w:rFonts w:ascii="Times New Roman" w:hAnsi="Times New Roman" w:cs="Times New Roman"/>
                <w:b/>
                <w:sz w:val="24"/>
                <w:szCs w:val="24"/>
              </w:rPr>
            </w:pPr>
          </w:p>
        </w:tc>
        <w:tc>
          <w:tcPr>
            <w:tcW w:w="2635"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Software/Licenses</w:t>
            </w: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7D0689" w:rsidP="006A3F41">
            <w:pPr>
              <w:rPr>
                <w:rFonts w:ascii="Times New Roman" w:hAnsi="Times New Roman" w:cs="Times New Roman"/>
                <w:b/>
                <w:sz w:val="24"/>
                <w:szCs w:val="24"/>
              </w:rPr>
            </w:pPr>
            <w:r>
              <w:rPr>
                <w:rFonts w:ascii="Times New Roman" w:hAnsi="Times New Roman" w:cs="Times New Roman"/>
                <w:b/>
                <w:sz w:val="24"/>
                <w:szCs w:val="24"/>
              </w:rPr>
              <w:t>3000$</w:t>
            </w:r>
          </w:p>
        </w:tc>
      </w:tr>
      <w:tr w:rsidR="00EB662A" w:rsidTr="00C808E2">
        <w:trPr>
          <w:trHeight w:val="321"/>
        </w:trPr>
        <w:tc>
          <w:tcPr>
            <w:tcW w:w="2633" w:type="dxa"/>
            <w:vMerge w:val="restart"/>
          </w:tcPr>
          <w:p w:rsidR="00EB662A" w:rsidRDefault="00EB662A" w:rsidP="00C808E2">
            <w:pPr>
              <w:rPr>
                <w:rFonts w:ascii="Times New Roman" w:hAnsi="Times New Roman" w:cs="Times New Roman"/>
                <w:b/>
                <w:sz w:val="24"/>
                <w:szCs w:val="24"/>
              </w:rPr>
            </w:pPr>
          </w:p>
        </w:tc>
        <w:tc>
          <w:tcPr>
            <w:tcW w:w="1317" w:type="dxa"/>
            <w:vMerge w:val="restart"/>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Staff cost</w:t>
            </w: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Data analyst</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 xml:space="preserve">1500$ </w:t>
            </w:r>
          </w:p>
          <w:p w:rsidR="00EB662A" w:rsidRDefault="00EB662A" w:rsidP="00C808E2">
            <w:pPr>
              <w:rPr>
                <w:rFonts w:ascii="Times New Roman" w:hAnsi="Times New Roman" w:cs="Times New Roman"/>
                <w:b/>
                <w:sz w:val="24"/>
                <w:szCs w:val="24"/>
              </w:rPr>
            </w:pPr>
          </w:p>
        </w:tc>
      </w:tr>
      <w:tr w:rsidR="00EB662A" w:rsidTr="00C808E2">
        <w:trPr>
          <w:trHeight w:val="316"/>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Coder</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 xml:space="preserve">5000$                </w:t>
            </w:r>
          </w:p>
        </w:tc>
      </w:tr>
      <w:tr w:rsidR="00EB662A" w:rsidTr="00C808E2">
        <w:trPr>
          <w:trHeight w:val="316"/>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Designer</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1600$</w:t>
            </w:r>
          </w:p>
        </w:tc>
      </w:tr>
      <w:tr w:rsidR="00EB662A" w:rsidTr="00C808E2">
        <w:trPr>
          <w:trHeight w:val="774"/>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Tester</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A32555">
            <w:pPr>
              <w:rPr>
                <w:rFonts w:ascii="Times New Roman" w:hAnsi="Times New Roman" w:cs="Times New Roman"/>
                <w:b/>
                <w:sz w:val="24"/>
                <w:szCs w:val="24"/>
              </w:rPr>
            </w:pPr>
            <w:r>
              <w:rPr>
                <w:rFonts w:ascii="Times New Roman" w:hAnsi="Times New Roman" w:cs="Times New Roman"/>
                <w:b/>
                <w:sz w:val="24"/>
                <w:szCs w:val="24"/>
              </w:rPr>
              <w:t>1500$</w:t>
            </w:r>
          </w:p>
        </w:tc>
      </w:tr>
      <w:tr w:rsidR="00EB662A" w:rsidTr="00C808E2">
        <w:trPr>
          <w:trHeight w:val="772"/>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BA</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1200$</w:t>
            </w:r>
          </w:p>
        </w:tc>
      </w:tr>
      <w:tr w:rsidR="00EB662A" w:rsidTr="00C808E2">
        <w:trPr>
          <w:trHeight w:val="772"/>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Project manager</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1800$</w:t>
            </w:r>
          </w:p>
        </w:tc>
      </w:tr>
      <w:tr w:rsidR="00EB662A" w:rsidTr="00EB662A">
        <w:trPr>
          <w:trHeight w:val="192"/>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Marketing specialist</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1000$</w:t>
            </w:r>
          </w:p>
        </w:tc>
      </w:tr>
      <w:tr w:rsidR="00EB662A" w:rsidTr="00C808E2">
        <w:trPr>
          <w:trHeight w:val="191"/>
        </w:trPr>
        <w:tc>
          <w:tcPr>
            <w:tcW w:w="2633" w:type="dxa"/>
            <w:vMerge/>
          </w:tcPr>
          <w:p w:rsidR="00EB662A" w:rsidRDefault="00EB662A" w:rsidP="00C808E2">
            <w:pPr>
              <w:rPr>
                <w:rFonts w:ascii="Times New Roman" w:hAnsi="Times New Roman" w:cs="Times New Roman"/>
                <w:b/>
                <w:sz w:val="24"/>
                <w:szCs w:val="24"/>
              </w:rPr>
            </w:pPr>
          </w:p>
        </w:tc>
        <w:tc>
          <w:tcPr>
            <w:tcW w:w="1317" w:type="dxa"/>
            <w:vMerge/>
          </w:tcPr>
          <w:p w:rsidR="00EB662A" w:rsidRDefault="00EB662A" w:rsidP="00C808E2">
            <w:pPr>
              <w:rPr>
                <w:rFonts w:ascii="Times New Roman" w:hAnsi="Times New Roman" w:cs="Times New Roman"/>
                <w:b/>
                <w:sz w:val="24"/>
                <w:szCs w:val="24"/>
              </w:rPr>
            </w:pP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Total</w:t>
            </w:r>
          </w:p>
        </w:tc>
        <w:tc>
          <w:tcPr>
            <w:tcW w:w="2635" w:type="dxa"/>
          </w:tcPr>
          <w:p w:rsidR="00EB662A" w:rsidRDefault="00EB662A" w:rsidP="00C808E2">
            <w:pPr>
              <w:rPr>
                <w:rFonts w:ascii="Times New Roman" w:hAnsi="Times New Roman" w:cs="Times New Roman"/>
                <w:b/>
                <w:sz w:val="24"/>
                <w:szCs w:val="24"/>
              </w:rPr>
            </w:pPr>
          </w:p>
        </w:tc>
        <w:tc>
          <w:tcPr>
            <w:tcW w:w="2635" w:type="dxa"/>
          </w:tcPr>
          <w:p w:rsidR="00EB662A" w:rsidRDefault="00EB662A" w:rsidP="00EB662A">
            <w:pPr>
              <w:rPr>
                <w:rFonts w:ascii="Times New Roman" w:hAnsi="Times New Roman" w:cs="Times New Roman"/>
                <w:b/>
                <w:sz w:val="24"/>
                <w:szCs w:val="24"/>
              </w:rPr>
            </w:pPr>
            <w:r>
              <w:rPr>
                <w:rFonts w:ascii="Times New Roman" w:hAnsi="Times New Roman" w:cs="Times New Roman"/>
                <w:b/>
                <w:sz w:val="24"/>
                <w:szCs w:val="24"/>
              </w:rPr>
              <w:t>13600$</w:t>
            </w:r>
          </w:p>
        </w:tc>
      </w:tr>
      <w:tr w:rsidR="00DB465A" w:rsidTr="00DB465A">
        <w:trPr>
          <w:trHeight w:val="530"/>
        </w:trPr>
        <w:tc>
          <w:tcPr>
            <w:tcW w:w="2633" w:type="dxa"/>
          </w:tcPr>
          <w:p w:rsidR="00DB465A" w:rsidRDefault="00DB465A" w:rsidP="00C808E2">
            <w:pPr>
              <w:rPr>
                <w:rFonts w:ascii="Times New Roman" w:hAnsi="Times New Roman" w:cs="Times New Roman"/>
                <w:b/>
                <w:sz w:val="24"/>
                <w:szCs w:val="24"/>
              </w:rPr>
            </w:pPr>
          </w:p>
        </w:tc>
        <w:tc>
          <w:tcPr>
            <w:tcW w:w="2635" w:type="dxa"/>
            <w:gridSpan w:val="2"/>
          </w:tcPr>
          <w:p w:rsidR="00DB465A" w:rsidRDefault="00DB465A" w:rsidP="00C808E2">
            <w:pPr>
              <w:rPr>
                <w:rFonts w:ascii="Times New Roman" w:hAnsi="Times New Roman" w:cs="Times New Roman"/>
                <w:b/>
                <w:sz w:val="24"/>
                <w:szCs w:val="24"/>
              </w:rPr>
            </w:pPr>
            <w:r>
              <w:rPr>
                <w:rFonts w:ascii="Times New Roman" w:hAnsi="Times New Roman" w:cs="Times New Roman"/>
                <w:b/>
                <w:sz w:val="24"/>
                <w:szCs w:val="24"/>
              </w:rPr>
              <w:t>Hardware</w:t>
            </w:r>
          </w:p>
          <w:p w:rsidR="00DB465A" w:rsidRDefault="00DB465A" w:rsidP="00C808E2">
            <w:pPr>
              <w:rPr>
                <w:rFonts w:ascii="Times New Roman" w:hAnsi="Times New Roman" w:cs="Times New Roman"/>
                <w:b/>
                <w:sz w:val="24"/>
                <w:szCs w:val="24"/>
              </w:rPr>
            </w:pPr>
          </w:p>
        </w:tc>
        <w:tc>
          <w:tcPr>
            <w:tcW w:w="2635" w:type="dxa"/>
          </w:tcPr>
          <w:p w:rsidR="00DB465A" w:rsidRDefault="00DB465A" w:rsidP="00C808E2">
            <w:pPr>
              <w:rPr>
                <w:rFonts w:ascii="Times New Roman" w:hAnsi="Times New Roman" w:cs="Times New Roman"/>
                <w:b/>
                <w:sz w:val="24"/>
                <w:szCs w:val="24"/>
              </w:rPr>
            </w:pPr>
          </w:p>
        </w:tc>
        <w:tc>
          <w:tcPr>
            <w:tcW w:w="2635" w:type="dxa"/>
          </w:tcPr>
          <w:p w:rsidR="00DB465A" w:rsidRDefault="00DB465A" w:rsidP="00C808E2">
            <w:pPr>
              <w:rPr>
                <w:rFonts w:ascii="Times New Roman" w:hAnsi="Times New Roman" w:cs="Times New Roman"/>
                <w:b/>
                <w:sz w:val="24"/>
                <w:szCs w:val="24"/>
              </w:rPr>
            </w:pPr>
            <w:r>
              <w:rPr>
                <w:rFonts w:ascii="Times New Roman" w:hAnsi="Times New Roman" w:cs="Times New Roman"/>
                <w:b/>
                <w:sz w:val="24"/>
                <w:szCs w:val="24"/>
              </w:rPr>
              <w:t>5000$</w:t>
            </w:r>
          </w:p>
        </w:tc>
      </w:tr>
      <w:tr w:rsidR="00EB662A" w:rsidTr="00EB662A">
        <w:trPr>
          <w:trHeight w:val="167"/>
        </w:trPr>
        <w:tc>
          <w:tcPr>
            <w:tcW w:w="2633" w:type="dxa"/>
            <w:vMerge w:val="restart"/>
          </w:tcPr>
          <w:p w:rsidR="00EB662A" w:rsidRDefault="00EB662A" w:rsidP="00C808E2">
            <w:pPr>
              <w:rPr>
                <w:rFonts w:ascii="Times New Roman" w:hAnsi="Times New Roman" w:cs="Times New Roman"/>
                <w:b/>
                <w:sz w:val="24"/>
                <w:szCs w:val="24"/>
              </w:rPr>
            </w:pPr>
          </w:p>
        </w:tc>
        <w:tc>
          <w:tcPr>
            <w:tcW w:w="1317" w:type="dxa"/>
            <w:vMerge w:val="restart"/>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Event</w:t>
            </w:r>
          </w:p>
        </w:tc>
        <w:tc>
          <w:tcPr>
            <w:tcW w:w="1318" w:type="dxa"/>
          </w:tcPr>
          <w:p w:rsidR="00EB662A" w:rsidRDefault="00EB662A" w:rsidP="00C808E2">
            <w:pPr>
              <w:rPr>
                <w:rFonts w:ascii="Times New Roman" w:hAnsi="Times New Roman" w:cs="Times New Roman"/>
                <w:b/>
                <w:sz w:val="24"/>
                <w:szCs w:val="24"/>
              </w:rPr>
            </w:pPr>
            <w:r>
              <w:rPr>
                <w:rFonts w:ascii="Times New Roman" w:hAnsi="Times New Roman" w:cs="Times New Roman"/>
                <w:b/>
                <w:sz w:val="24"/>
                <w:szCs w:val="24"/>
              </w:rPr>
              <w:t>Interview</w:t>
            </w:r>
          </w:p>
        </w:tc>
        <w:tc>
          <w:tcPr>
            <w:tcW w:w="2635" w:type="dxa"/>
          </w:tcPr>
          <w:p w:rsidR="00EB662A" w:rsidRDefault="00DB465A" w:rsidP="00C808E2">
            <w:pPr>
              <w:rPr>
                <w:rFonts w:ascii="Times New Roman" w:hAnsi="Times New Roman" w:cs="Times New Roman"/>
                <w:b/>
                <w:sz w:val="24"/>
                <w:szCs w:val="24"/>
              </w:rPr>
            </w:pPr>
            <w:r>
              <w:rPr>
                <w:rFonts w:ascii="Times New Roman" w:hAnsi="Times New Roman" w:cs="Times New Roman"/>
                <w:b/>
                <w:sz w:val="24"/>
                <w:szCs w:val="24"/>
              </w:rPr>
              <w:t>500$</w:t>
            </w:r>
          </w:p>
        </w:tc>
        <w:tc>
          <w:tcPr>
            <w:tcW w:w="2635" w:type="dxa"/>
            <w:vMerge w:val="restart"/>
          </w:tcPr>
          <w:p w:rsidR="00EB662A" w:rsidRDefault="00DB465A" w:rsidP="00C808E2">
            <w:pPr>
              <w:rPr>
                <w:rFonts w:ascii="Times New Roman" w:hAnsi="Times New Roman" w:cs="Times New Roman"/>
                <w:b/>
                <w:sz w:val="24"/>
                <w:szCs w:val="24"/>
              </w:rPr>
            </w:pPr>
            <w:r>
              <w:rPr>
                <w:rFonts w:ascii="Times New Roman" w:hAnsi="Times New Roman" w:cs="Times New Roman"/>
                <w:b/>
                <w:sz w:val="24"/>
                <w:szCs w:val="24"/>
              </w:rPr>
              <w:t>4000$</w:t>
            </w:r>
          </w:p>
        </w:tc>
      </w:tr>
      <w:tr w:rsidR="00EB662A" w:rsidTr="006B69E1">
        <w:trPr>
          <w:trHeight w:val="167"/>
        </w:trPr>
        <w:tc>
          <w:tcPr>
            <w:tcW w:w="2633" w:type="dxa"/>
            <w:vMerge/>
          </w:tcPr>
          <w:p w:rsidR="00EB662A" w:rsidRDefault="00EB662A" w:rsidP="00EB662A">
            <w:pPr>
              <w:rPr>
                <w:rFonts w:ascii="Times New Roman" w:hAnsi="Times New Roman" w:cs="Times New Roman"/>
                <w:b/>
                <w:sz w:val="24"/>
                <w:szCs w:val="24"/>
              </w:rPr>
            </w:pPr>
          </w:p>
        </w:tc>
        <w:tc>
          <w:tcPr>
            <w:tcW w:w="1317" w:type="dxa"/>
            <w:vMerge/>
          </w:tcPr>
          <w:p w:rsidR="00EB662A" w:rsidRDefault="00EB662A" w:rsidP="00EB662A">
            <w:pPr>
              <w:rPr>
                <w:rFonts w:ascii="Times New Roman" w:hAnsi="Times New Roman" w:cs="Times New Roman"/>
                <w:b/>
                <w:sz w:val="24"/>
                <w:szCs w:val="24"/>
              </w:rPr>
            </w:pPr>
          </w:p>
        </w:tc>
        <w:tc>
          <w:tcPr>
            <w:tcW w:w="1318" w:type="dxa"/>
          </w:tcPr>
          <w:p w:rsidR="00EB662A" w:rsidRDefault="00EB662A" w:rsidP="00EB662A">
            <w:pPr>
              <w:rPr>
                <w:rFonts w:ascii="Times New Roman" w:hAnsi="Times New Roman" w:cs="Times New Roman"/>
                <w:b/>
                <w:sz w:val="24"/>
                <w:szCs w:val="24"/>
              </w:rPr>
            </w:pPr>
            <w:r>
              <w:rPr>
                <w:rFonts w:ascii="Times New Roman" w:hAnsi="Times New Roman" w:cs="Times New Roman"/>
                <w:b/>
                <w:sz w:val="24"/>
                <w:szCs w:val="24"/>
              </w:rPr>
              <w:t>Meeting</w:t>
            </w:r>
          </w:p>
        </w:tc>
        <w:tc>
          <w:tcPr>
            <w:tcW w:w="2635" w:type="dxa"/>
          </w:tcPr>
          <w:p w:rsidR="00EB662A" w:rsidRDefault="00DB465A" w:rsidP="00EB662A">
            <w:pPr>
              <w:rPr>
                <w:rFonts w:ascii="Times New Roman" w:hAnsi="Times New Roman" w:cs="Times New Roman"/>
                <w:b/>
                <w:sz w:val="24"/>
                <w:szCs w:val="24"/>
              </w:rPr>
            </w:pPr>
            <w:r>
              <w:rPr>
                <w:rFonts w:ascii="Times New Roman" w:hAnsi="Times New Roman" w:cs="Times New Roman"/>
                <w:b/>
                <w:sz w:val="24"/>
                <w:szCs w:val="24"/>
              </w:rPr>
              <w:t>1000$</w:t>
            </w:r>
          </w:p>
        </w:tc>
        <w:tc>
          <w:tcPr>
            <w:tcW w:w="2635" w:type="dxa"/>
            <w:vMerge/>
          </w:tcPr>
          <w:p w:rsidR="00EB662A" w:rsidRDefault="00EB662A" w:rsidP="00EB662A">
            <w:pPr>
              <w:rPr>
                <w:rFonts w:ascii="Times New Roman" w:hAnsi="Times New Roman" w:cs="Times New Roman"/>
                <w:b/>
                <w:sz w:val="24"/>
                <w:szCs w:val="24"/>
              </w:rPr>
            </w:pPr>
          </w:p>
        </w:tc>
      </w:tr>
      <w:tr w:rsidR="00DB465A" w:rsidTr="00DB465A">
        <w:trPr>
          <w:trHeight w:val="323"/>
        </w:trPr>
        <w:tc>
          <w:tcPr>
            <w:tcW w:w="2633" w:type="dxa"/>
            <w:vMerge/>
          </w:tcPr>
          <w:p w:rsidR="00DB465A" w:rsidRDefault="00DB465A" w:rsidP="00EB662A">
            <w:pPr>
              <w:rPr>
                <w:rFonts w:ascii="Times New Roman" w:hAnsi="Times New Roman" w:cs="Times New Roman"/>
                <w:b/>
                <w:sz w:val="24"/>
                <w:szCs w:val="24"/>
              </w:rPr>
            </w:pPr>
          </w:p>
        </w:tc>
        <w:tc>
          <w:tcPr>
            <w:tcW w:w="1317" w:type="dxa"/>
            <w:vMerge/>
          </w:tcPr>
          <w:p w:rsidR="00DB465A" w:rsidRDefault="00DB465A" w:rsidP="00EB662A">
            <w:pPr>
              <w:rPr>
                <w:rFonts w:ascii="Times New Roman" w:hAnsi="Times New Roman" w:cs="Times New Roman"/>
                <w:b/>
                <w:sz w:val="24"/>
                <w:szCs w:val="24"/>
              </w:rPr>
            </w:pPr>
          </w:p>
        </w:tc>
        <w:tc>
          <w:tcPr>
            <w:tcW w:w="1318" w:type="dxa"/>
          </w:tcPr>
          <w:p w:rsidR="00DB465A" w:rsidRDefault="00DB465A" w:rsidP="00EB662A">
            <w:pPr>
              <w:rPr>
                <w:rFonts w:ascii="Times New Roman" w:hAnsi="Times New Roman" w:cs="Times New Roman"/>
                <w:b/>
                <w:sz w:val="24"/>
                <w:szCs w:val="24"/>
              </w:rPr>
            </w:pPr>
            <w:r>
              <w:rPr>
                <w:rFonts w:ascii="Times New Roman" w:hAnsi="Times New Roman" w:cs="Times New Roman"/>
                <w:b/>
                <w:sz w:val="24"/>
                <w:szCs w:val="24"/>
              </w:rPr>
              <w:t>Workshop</w:t>
            </w:r>
          </w:p>
        </w:tc>
        <w:tc>
          <w:tcPr>
            <w:tcW w:w="2635" w:type="dxa"/>
          </w:tcPr>
          <w:p w:rsidR="00DB465A" w:rsidRDefault="004A2E04" w:rsidP="00EB662A">
            <w:pPr>
              <w:rPr>
                <w:rFonts w:ascii="Times New Roman" w:hAnsi="Times New Roman" w:cs="Times New Roman"/>
                <w:b/>
                <w:sz w:val="24"/>
                <w:szCs w:val="24"/>
              </w:rPr>
            </w:pPr>
            <w:r>
              <w:rPr>
                <w:rFonts w:ascii="Times New Roman" w:hAnsi="Times New Roman" w:cs="Times New Roman"/>
                <w:b/>
                <w:sz w:val="24"/>
                <w:szCs w:val="24"/>
              </w:rPr>
              <w:t>2</w:t>
            </w:r>
            <w:r w:rsidR="00DB465A">
              <w:rPr>
                <w:rFonts w:ascii="Times New Roman" w:hAnsi="Times New Roman" w:cs="Times New Roman"/>
                <w:b/>
                <w:sz w:val="24"/>
                <w:szCs w:val="24"/>
              </w:rPr>
              <w:t>500$</w:t>
            </w:r>
          </w:p>
        </w:tc>
        <w:tc>
          <w:tcPr>
            <w:tcW w:w="2635" w:type="dxa"/>
            <w:vMerge/>
          </w:tcPr>
          <w:p w:rsidR="00DB465A" w:rsidRDefault="00DB465A" w:rsidP="00EB662A">
            <w:pPr>
              <w:rPr>
                <w:rFonts w:ascii="Times New Roman" w:hAnsi="Times New Roman" w:cs="Times New Roman"/>
                <w:b/>
                <w:sz w:val="24"/>
                <w:szCs w:val="24"/>
              </w:rPr>
            </w:pPr>
          </w:p>
        </w:tc>
      </w:tr>
      <w:tr w:rsidR="00EB662A" w:rsidTr="00C808E2">
        <w:trPr>
          <w:trHeight w:val="1280"/>
        </w:trPr>
        <w:tc>
          <w:tcPr>
            <w:tcW w:w="2633" w:type="dxa"/>
          </w:tcPr>
          <w:p w:rsidR="00EB662A" w:rsidRDefault="00EB662A" w:rsidP="00EB662A">
            <w:pPr>
              <w:rPr>
                <w:rFonts w:ascii="Times New Roman" w:hAnsi="Times New Roman" w:cs="Times New Roman"/>
                <w:b/>
                <w:sz w:val="24"/>
                <w:szCs w:val="24"/>
              </w:rPr>
            </w:pPr>
          </w:p>
        </w:tc>
        <w:tc>
          <w:tcPr>
            <w:tcW w:w="2635" w:type="dxa"/>
            <w:gridSpan w:val="2"/>
          </w:tcPr>
          <w:p w:rsidR="00EB662A" w:rsidRDefault="00EB662A" w:rsidP="00EB662A">
            <w:pPr>
              <w:rPr>
                <w:rFonts w:ascii="Times New Roman" w:hAnsi="Times New Roman" w:cs="Times New Roman"/>
                <w:b/>
                <w:sz w:val="24"/>
                <w:szCs w:val="24"/>
              </w:rPr>
            </w:pPr>
          </w:p>
        </w:tc>
        <w:tc>
          <w:tcPr>
            <w:tcW w:w="2635" w:type="dxa"/>
          </w:tcPr>
          <w:p w:rsidR="00EB662A" w:rsidRDefault="00EB662A" w:rsidP="00EB662A">
            <w:pPr>
              <w:rPr>
                <w:rFonts w:ascii="Times New Roman" w:hAnsi="Times New Roman" w:cs="Times New Roman"/>
                <w:b/>
                <w:sz w:val="24"/>
                <w:szCs w:val="24"/>
              </w:rPr>
            </w:pPr>
            <w:bookmarkStart w:id="0" w:name="_GoBack"/>
            <w:bookmarkEnd w:id="0"/>
          </w:p>
        </w:tc>
        <w:tc>
          <w:tcPr>
            <w:tcW w:w="2635" w:type="dxa"/>
          </w:tcPr>
          <w:p w:rsidR="00EB662A" w:rsidRDefault="00EB662A" w:rsidP="00EB662A">
            <w:pPr>
              <w:rPr>
                <w:rFonts w:ascii="Times New Roman" w:hAnsi="Times New Roman" w:cs="Times New Roman"/>
                <w:b/>
                <w:sz w:val="24"/>
                <w:szCs w:val="24"/>
              </w:rPr>
            </w:pPr>
          </w:p>
        </w:tc>
      </w:tr>
      <w:tr w:rsidR="00EB662A" w:rsidTr="00C808E2">
        <w:trPr>
          <w:trHeight w:val="1329"/>
        </w:trPr>
        <w:tc>
          <w:tcPr>
            <w:tcW w:w="2633" w:type="dxa"/>
          </w:tcPr>
          <w:p w:rsidR="00EB662A" w:rsidRDefault="00EB662A" w:rsidP="00EB662A">
            <w:pPr>
              <w:rPr>
                <w:rFonts w:ascii="Times New Roman" w:hAnsi="Times New Roman" w:cs="Times New Roman"/>
                <w:b/>
                <w:sz w:val="24"/>
                <w:szCs w:val="24"/>
              </w:rPr>
            </w:pPr>
          </w:p>
        </w:tc>
        <w:tc>
          <w:tcPr>
            <w:tcW w:w="2635" w:type="dxa"/>
            <w:gridSpan w:val="2"/>
          </w:tcPr>
          <w:p w:rsidR="00EB662A" w:rsidRDefault="00EB662A" w:rsidP="00EB662A">
            <w:pPr>
              <w:rPr>
                <w:rFonts w:ascii="Times New Roman" w:hAnsi="Times New Roman" w:cs="Times New Roman"/>
                <w:b/>
                <w:sz w:val="24"/>
                <w:szCs w:val="24"/>
              </w:rPr>
            </w:pPr>
          </w:p>
        </w:tc>
        <w:tc>
          <w:tcPr>
            <w:tcW w:w="2635" w:type="dxa"/>
          </w:tcPr>
          <w:p w:rsidR="00EB662A" w:rsidRDefault="00EB662A" w:rsidP="00EB662A">
            <w:pPr>
              <w:rPr>
                <w:rFonts w:ascii="Times New Roman" w:hAnsi="Times New Roman" w:cs="Times New Roman"/>
                <w:b/>
                <w:sz w:val="24"/>
                <w:szCs w:val="24"/>
              </w:rPr>
            </w:pPr>
          </w:p>
        </w:tc>
        <w:tc>
          <w:tcPr>
            <w:tcW w:w="2635" w:type="dxa"/>
          </w:tcPr>
          <w:p w:rsidR="00EB662A" w:rsidRDefault="00EB662A" w:rsidP="00EB662A">
            <w:pPr>
              <w:rPr>
                <w:rFonts w:ascii="Times New Roman" w:hAnsi="Times New Roman" w:cs="Times New Roman"/>
                <w:b/>
                <w:sz w:val="24"/>
                <w:szCs w:val="24"/>
              </w:rPr>
            </w:pPr>
          </w:p>
        </w:tc>
      </w:tr>
      <w:tr w:rsidR="00EB662A" w:rsidTr="00C808E2">
        <w:trPr>
          <w:trHeight w:val="1280"/>
        </w:trPr>
        <w:tc>
          <w:tcPr>
            <w:tcW w:w="2633" w:type="dxa"/>
          </w:tcPr>
          <w:p w:rsidR="00EB662A" w:rsidRDefault="00EB662A" w:rsidP="00EB662A">
            <w:pPr>
              <w:rPr>
                <w:rFonts w:ascii="Times New Roman" w:hAnsi="Times New Roman" w:cs="Times New Roman"/>
                <w:b/>
                <w:sz w:val="24"/>
                <w:szCs w:val="24"/>
              </w:rPr>
            </w:pPr>
          </w:p>
        </w:tc>
        <w:tc>
          <w:tcPr>
            <w:tcW w:w="2635" w:type="dxa"/>
            <w:gridSpan w:val="2"/>
          </w:tcPr>
          <w:p w:rsidR="00EB662A" w:rsidRDefault="00EB662A" w:rsidP="00EB662A">
            <w:pPr>
              <w:rPr>
                <w:rFonts w:ascii="Times New Roman" w:hAnsi="Times New Roman" w:cs="Times New Roman"/>
                <w:b/>
                <w:sz w:val="24"/>
                <w:szCs w:val="24"/>
              </w:rPr>
            </w:pPr>
          </w:p>
        </w:tc>
        <w:tc>
          <w:tcPr>
            <w:tcW w:w="2635" w:type="dxa"/>
          </w:tcPr>
          <w:p w:rsidR="00EB662A" w:rsidRDefault="00EB662A" w:rsidP="00EB662A">
            <w:pPr>
              <w:rPr>
                <w:rFonts w:ascii="Times New Roman" w:hAnsi="Times New Roman" w:cs="Times New Roman"/>
                <w:b/>
                <w:sz w:val="24"/>
                <w:szCs w:val="24"/>
              </w:rPr>
            </w:pPr>
          </w:p>
        </w:tc>
        <w:tc>
          <w:tcPr>
            <w:tcW w:w="2635" w:type="dxa"/>
          </w:tcPr>
          <w:p w:rsidR="00EB662A" w:rsidRDefault="00EB662A" w:rsidP="00EB662A">
            <w:pPr>
              <w:rPr>
                <w:rFonts w:ascii="Times New Roman" w:hAnsi="Times New Roman" w:cs="Times New Roman"/>
                <w:b/>
                <w:sz w:val="24"/>
                <w:szCs w:val="24"/>
              </w:rPr>
            </w:pPr>
          </w:p>
        </w:tc>
      </w:tr>
    </w:tbl>
    <w:p w:rsidR="00834B95" w:rsidRPr="00834B95" w:rsidRDefault="00834B95" w:rsidP="006A3F41">
      <w:pPr>
        <w:rPr>
          <w:rFonts w:ascii="Times New Roman" w:hAnsi="Times New Roman" w:cs="Times New Roman"/>
          <w:b/>
          <w:sz w:val="24"/>
          <w:szCs w:val="24"/>
        </w:rPr>
      </w:pPr>
    </w:p>
    <w:p w:rsidR="00834B95" w:rsidRPr="006A3F41" w:rsidRDefault="00834B95" w:rsidP="006A3F41">
      <w:pPr>
        <w:rPr>
          <w:rFonts w:ascii="Times New Roman" w:hAnsi="Times New Roman" w:cs="Times New Roman"/>
          <w:sz w:val="24"/>
          <w:szCs w:val="24"/>
        </w:rPr>
      </w:pPr>
    </w:p>
    <w:sectPr w:rsidR="00834B95" w:rsidRPr="006A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1F6B34"/>
    <w:rsid w:val="002B3A11"/>
    <w:rsid w:val="003E2980"/>
    <w:rsid w:val="003F2518"/>
    <w:rsid w:val="004A2E04"/>
    <w:rsid w:val="004F2FBB"/>
    <w:rsid w:val="005D0479"/>
    <w:rsid w:val="006A3F41"/>
    <w:rsid w:val="006E75D4"/>
    <w:rsid w:val="007323DC"/>
    <w:rsid w:val="007D0689"/>
    <w:rsid w:val="00834B95"/>
    <w:rsid w:val="00951055"/>
    <w:rsid w:val="0097520D"/>
    <w:rsid w:val="009B280E"/>
    <w:rsid w:val="00A0793A"/>
    <w:rsid w:val="00A32555"/>
    <w:rsid w:val="00AB4597"/>
    <w:rsid w:val="00B47BA2"/>
    <w:rsid w:val="00C808E2"/>
    <w:rsid w:val="00CB087C"/>
    <w:rsid w:val="00CB5202"/>
    <w:rsid w:val="00D51FF7"/>
    <w:rsid w:val="00DB465A"/>
    <w:rsid w:val="00EB6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7438"/>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Quoc Anh</cp:lastModifiedBy>
  <cp:revision>20</cp:revision>
  <dcterms:created xsi:type="dcterms:W3CDTF">2020-06-06T07:15:00Z</dcterms:created>
  <dcterms:modified xsi:type="dcterms:W3CDTF">2020-06-09T05:16:00Z</dcterms:modified>
</cp:coreProperties>
</file>