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Luis Gonzalez Palma, Javier Rodriguez, Martin Guerrero, Allison Rubio, Sebastian Rojas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21.112.136-K, 19.137.007.4, 20.810.542-6, 19.879.923-8, 21.339.340-5,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Puente alto</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0"/>
        <w:gridCol w:w="7485"/>
        <w:tblGridChange w:id="0">
          <w:tblGrid>
            <w:gridCol w:w="2580"/>
            <w:gridCol w:w="7485"/>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sz w:val="20"/>
                <w:szCs w:val="20"/>
              </w:rPr>
            </w:pPr>
            <w:r w:rsidDel="00000000" w:rsidR="00000000" w:rsidRPr="00000000">
              <w:rPr>
                <w:sz w:val="20"/>
                <w:szCs w:val="20"/>
                <w:rtl w:val="0"/>
              </w:rPr>
              <w:t xml:space="preserve">VetMap</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sz w:val="20"/>
                <w:szCs w:val="20"/>
              </w:rPr>
            </w:pPr>
            <w:r w:rsidDel="00000000" w:rsidR="00000000" w:rsidRPr="00000000">
              <w:rPr>
                <w:sz w:val="20"/>
                <w:szCs w:val="20"/>
                <w:rtl w:val="0"/>
              </w:rPr>
              <w:t xml:space="preserve">Desarrollo de software, Análisis y diseño de sistemas, Gestión de proyectos TI, Bases de datos</w:t>
            </w: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sz w:val="20"/>
                <w:szCs w:val="20"/>
              </w:rPr>
            </w:pPr>
            <w:r w:rsidDel="00000000" w:rsidR="00000000" w:rsidRPr="00000000">
              <w:rPr>
                <w:sz w:val="20"/>
                <w:szCs w:val="20"/>
                <w:rtl w:val="0"/>
              </w:rPr>
              <w:t xml:space="preserve">●Analizar y modelar requerimientos de software a partir de una problemática real o simulada.</w:t>
            </w:r>
          </w:p>
          <w:p w:rsidR="00000000" w:rsidDel="00000000" w:rsidP="00000000" w:rsidRDefault="00000000" w:rsidRPr="00000000" w14:paraId="0000001F">
            <w:pPr>
              <w:rPr>
                <w:sz w:val="20"/>
                <w:szCs w:val="20"/>
              </w:rPr>
            </w:pPr>
            <w:r w:rsidDel="00000000" w:rsidR="00000000" w:rsidRPr="00000000">
              <w:rPr>
                <w:sz w:val="20"/>
                <w:szCs w:val="20"/>
                <w:rtl w:val="0"/>
              </w:rPr>
              <w:t xml:space="preserve">●Diseñar arquitecturas y modelos de datos que den soporte a soluciones tecnológicas.</w:t>
            </w:r>
          </w:p>
          <w:p w:rsidR="00000000" w:rsidDel="00000000" w:rsidP="00000000" w:rsidRDefault="00000000" w:rsidRPr="00000000" w14:paraId="00000020">
            <w:pPr>
              <w:rPr>
                <w:sz w:val="20"/>
                <w:szCs w:val="20"/>
              </w:rPr>
            </w:pPr>
            <w:r w:rsidDel="00000000" w:rsidR="00000000" w:rsidRPr="00000000">
              <w:rPr>
                <w:sz w:val="20"/>
                <w:szCs w:val="20"/>
                <w:rtl w:val="0"/>
              </w:rPr>
              <w:t xml:space="preserve">●Desarrollar e integrar soluciones de software siguiendo buenas prácticas de ingeniería.</w:t>
            </w:r>
          </w:p>
          <w:p w:rsidR="00000000" w:rsidDel="00000000" w:rsidP="00000000" w:rsidRDefault="00000000" w:rsidRPr="00000000" w14:paraId="00000021">
            <w:pPr>
              <w:rPr>
                <w:sz w:val="20"/>
                <w:szCs w:val="20"/>
              </w:rPr>
            </w:pPr>
            <w:r w:rsidDel="00000000" w:rsidR="00000000" w:rsidRPr="00000000">
              <w:rPr>
                <w:sz w:val="20"/>
                <w:szCs w:val="20"/>
                <w:rtl w:val="0"/>
              </w:rPr>
              <w:t xml:space="preserve">●Gestionar un proyecto informático aplicando metodologías de trabajo colaborativo.</w:t>
            </w:r>
          </w:p>
          <w:p w:rsidR="00000000" w:rsidDel="00000000" w:rsidP="00000000" w:rsidRDefault="00000000" w:rsidRPr="00000000" w14:paraId="00000022">
            <w:pPr>
              <w:rPr>
                <w:sz w:val="20"/>
                <w:szCs w:val="20"/>
              </w:rPr>
            </w:pPr>
            <w:r w:rsidDel="00000000" w:rsidR="00000000" w:rsidRPr="00000000">
              <w:rPr>
                <w:sz w:val="20"/>
                <w:szCs w:val="20"/>
                <w:rtl w:val="0"/>
              </w:rPr>
              <w:t xml:space="preserve">●Evaluar y validar la calidad de una solución de software mediante pruebas.</w:t>
            </w:r>
          </w:p>
        </w:tc>
      </w:tr>
    </w:tbl>
    <w:p w:rsidR="00000000" w:rsidDel="00000000" w:rsidP="00000000" w:rsidRDefault="00000000" w:rsidRPr="00000000" w14:paraId="00000023">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 El cuidado integral de una mascota involucra múltiples actividades —búsqueda y comparación de productos, control de vacunas y peso, agendamiento de horas veterinarias y seguimiento de despachos— que actualmente se resuelven mediante aplicaciones, sitios web y canales de comunicación distintos y no integrados entre sí.</w:t>
            </w:r>
          </w:p>
          <w:p w:rsidR="00000000" w:rsidDel="00000000" w:rsidP="00000000" w:rsidRDefault="00000000" w:rsidRPr="00000000" w14:paraId="00000029">
            <w:pPr>
              <w:jc w:val="both"/>
              <w:rPr>
                <w:sz w:val="20"/>
                <w:szCs w:val="20"/>
              </w:rPr>
            </w:pPr>
            <w:r w:rsidDel="00000000" w:rsidR="00000000" w:rsidRPr="00000000">
              <w:rPr>
                <w:sz w:val="20"/>
                <w:szCs w:val="20"/>
                <w:rtl w:val="0"/>
              </w:rPr>
              <w:t xml:space="preserve">- Esta fragmentación afecta principalmente a tres actores: los dueños de mascotas, que no cuentan con una plataforma centralizada para administrar la información de sus animales; las tiendas veterinarias, que enfrentan dificultades para mantener actualizados sus productos, precios y stock, además de problemas de trazabilidad en sus despachos (demoras, desviaciones de ruta y falta de evidencia de entrega); y las clínicas veterinarias, cuyos registros de pacientes suelen quedar dispersos entre sistemas independientes, dificultando el seguimiento clínico de cada mascota.</w:t>
            </w:r>
          </w:p>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 El proyecto se sitúa en el contexto de la industria del cuidado de mascotas en Chile, un sector con creciente demanda de digitalización, y busca aportar valor tanto a los usuarios finales como a los establecimientos veterinarios asociados, mejorando la organización de la información y la trazabilidad de los procesos logísticos.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C">
            <w:pPr>
              <w:ind w:left="0" w:firstLine="0"/>
              <w:jc w:val="both"/>
              <w:rPr>
                <w:sz w:val="20"/>
                <w:szCs w:val="20"/>
              </w:rPr>
            </w:pPr>
            <w:r w:rsidDel="00000000" w:rsidR="00000000" w:rsidRPr="00000000">
              <w:rPr>
                <w:sz w:val="20"/>
                <w:szCs w:val="20"/>
                <w:rtl w:val="0"/>
              </w:rPr>
              <w:t xml:space="preserve">- VetMap tiene como propósito centralizar en una única plataforma tecnológica la gestión del cuidado de mascotas, integrando: una aplicación móvil para dueños de mascotas (registro de mascotas, historial médico, vacunas, medicamentos y recordatorios), un comparador de productos veterinarios entre tiendas, un módulo de gestión veterinaria para clínicas (fichas médicas, consultas y horas), un módulo de gestión de despachos con trazabilidad de rutas y evidencia fotográfica de entrega, un sistema de alertas preventivas basado en el análisis de patrones (por ejemplo, variaciones relevantes de peso) y un panel administrativo con reportes operativos.</w:t>
            </w:r>
          </w:p>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 El desarrollo se abordará de forma incremental, priorizando primero los módulos de registro de mascotas y comparador de productos, para luego avanzar hacia la gestión veterinaria y el módulo de despachos, validando cada etapa con el docente guía.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F">
            <w:pPr>
              <w:jc w:val="both"/>
              <w:rPr>
                <w:rFonts w:ascii="Calibri" w:cs="Calibri" w:eastAsia="Calibri" w:hAnsi="Calibri"/>
                <w:sz w:val="20"/>
                <w:szCs w:val="20"/>
                <w:highlight w:val="yellow"/>
              </w:rPr>
            </w:pPr>
            <w:r w:rsidDel="00000000" w:rsidR="00000000" w:rsidRPr="00000000">
              <w:rPr>
                <w:sz w:val="20"/>
                <w:szCs w:val="20"/>
                <w:rtl w:val="0"/>
              </w:rPr>
              <w:t xml:space="preserve">- VetMap requiere aplicar de forma integrada las competencias del perfil de egreso de Ingeniería en Informática: levantamiento y análisis de requerimientos, diseño de bases de datos relacionales, desarrollo de aplicaciones web y móviles, diseño de arquitecturas de software, e implementación de pruebas de calidad. La diversidad de módulos del proyecto (aplicación móvil, plataformas web y lógica de análisis de datos) permite a cada integrante del equipo poner en práctica competencias técnicas y de gestión de proyectos propias de la disciplina.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1">
            <w:pPr>
              <w:jc w:val="both"/>
              <w:rPr>
                <w:rFonts w:ascii="Calibri" w:cs="Calibri" w:eastAsia="Calibri" w:hAnsi="Calibri"/>
                <w:sz w:val="20"/>
                <w:szCs w:val="20"/>
                <w:highlight w:val="yellow"/>
              </w:rPr>
            </w:pPr>
            <w:r w:rsidDel="00000000" w:rsidR="00000000" w:rsidRPr="00000000">
              <w:rPr>
                <w:sz w:val="20"/>
                <w:szCs w:val="20"/>
                <w:rtl w:val="0"/>
              </w:rPr>
              <w:t xml:space="preserve">- El equipo tiene interés en el desarrollo de aplicaciones móviles y web orientadas a resolver problemas reales de organización de información, así como en la aplicación de análisis de datos para la generación de alertas o recomendaciones. VetMap permite combinar ambos intereses en un proyecto con impacto social, dado que aporta a un sector poco digitalizado y contribuye al desarrollo profesional del equipo en el ámbito del desarrollo full-stack y la gestión ágil de proyectos.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3">
            <w:pPr>
              <w:rPr>
                <w:sz w:val="20"/>
                <w:szCs w:val="20"/>
              </w:rPr>
            </w:pPr>
            <w:r w:rsidDel="00000000" w:rsidR="00000000" w:rsidRPr="00000000">
              <w:rPr>
                <w:sz w:val="20"/>
                <w:szCs w:val="20"/>
                <w:rtl w:val="0"/>
              </w:rPr>
              <w:t xml:space="preserve">- El proyecto es factible de desarrollar dentro de la duración del semestre y las horas asignadas a la asignatura de Portafolio de Título, considerando que el equipo cuenta con 4 o más integrantes, lo que permite distribuir el trabajo entre los módulos de backend, frontend/app móvil, base de datos y control de calidad.</w:t>
            </w:r>
          </w:p>
          <w:p w:rsidR="00000000" w:rsidDel="00000000" w:rsidP="00000000" w:rsidRDefault="00000000" w:rsidRPr="00000000" w14:paraId="00000034">
            <w:pPr>
              <w:rPr>
                <w:sz w:val="20"/>
                <w:szCs w:val="20"/>
              </w:rPr>
            </w:pPr>
            <w:r w:rsidDel="00000000" w:rsidR="00000000" w:rsidRPr="00000000">
              <w:rPr>
                <w:sz w:val="20"/>
                <w:szCs w:val="20"/>
                <w:rtl w:val="0"/>
              </w:rPr>
              <w:t xml:space="preserve">- Materiales requeridos: equipos computacionales propios, acceso a internet, herramientas de desarrollo de uso gratuito (IDE, gestor de base de datos, Figma, repositorio Git) y servicios de hosting o despliegue gratuitos o de bajo costo.</w:t>
            </w:r>
          </w:p>
          <w:p w:rsidR="00000000" w:rsidDel="00000000" w:rsidP="00000000" w:rsidRDefault="00000000" w:rsidRPr="00000000" w14:paraId="00000035">
            <w:pPr>
              <w:rPr>
                <w:sz w:val="20"/>
                <w:szCs w:val="20"/>
              </w:rPr>
            </w:pPr>
            <w:r w:rsidDel="00000000" w:rsidR="00000000" w:rsidRPr="00000000">
              <w:rPr>
                <w:sz w:val="20"/>
                <w:szCs w:val="20"/>
                <w:rtl w:val="0"/>
              </w:rPr>
              <w:t xml:space="preserve">- Factores externos que facilitan su desarrollo: disponibilidad de tecnologías y frameworks documentados, experiencia previa del equipo en asignaturas de desarrollo de software, y acceso a información pública sobre el mercado veterinario para fundamentar el proyecto.</w:t>
            </w:r>
          </w:p>
          <w:p w:rsidR="00000000" w:rsidDel="00000000" w:rsidP="00000000" w:rsidRDefault="00000000" w:rsidRPr="00000000" w14:paraId="00000036">
            <w:pPr>
              <w:rPr>
                <w:sz w:val="20"/>
                <w:szCs w:val="20"/>
              </w:rPr>
            </w:pPr>
            <w:r w:rsidDel="00000000" w:rsidR="00000000" w:rsidRPr="00000000">
              <w:rPr>
                <w:sz w:val="20"/>
                <w:szCs w:val="20"/>
                <w:rtl w:val="0"/>
              </w:rPr>
              <w:t xml:space="preserve">- Factores externos que dificultan su desarrollo: la coordinación de tiempos entre integrantes que además cursan otras asignaturas o trabajan, y la eventual necesidad de simular datos (productos, precios, pacientes) ante la falta de acceso a información real de tiendas y clínicas. Estos riesgos se abordarán mediante una planificación semanal de reuniones de equipo y el uso de datos simulados validados con el docente guía.</w:t>
            </w:r>
            <w:r w:rsidDel="00000000" w:rsidR="00000000" w:rsidRPr="00000000">
              <w:rPr>
                <w:rtl w:val="0"/>
              </w:rPr>
            </w:r>
          </w:p>
        </w:tc>
      </w:tr>
    </w:tbl>
    <w:p w:rsidR="00000000" w:rsidDel="00000000" w:rsidP="00000000" w:rsidRDefault="00000000" w:rsidRPr="00000000" w14:paraId="00000037">
      <w:pPr>
        <w:rPr>
          <w:b w:val="1"/>
          <w:bCs w:val="1"/>
          <w:color w:val="4472c4"/>
          <w:sz w:val="32"/>
          <w:szCs w:val="3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D">
            <w:pPr>
              <w:spacing w:after="0" w:lineRule="auto"/>
              <w:jc w:val="both"/>
              <w:rPr>
                <w:sz w:val="20"/>
                <w:szCs w:val="20"/>
              </w:rPr>
            </w:pPr>
            <w:r w:rsidDel="00000000" w:rsidR="00000000" w:rsidRPr="00000000">
              <w:rPr>
                <w:sz w:val="20"/>
                <w:szCs w:val="20"/>
                <w:rtl w:val="0"/>
              </w:rPr>
              <w:t xml:space="preserve">- Desarrollar una plataforma tecnológica integral que permita centralizar la gestión de mascotas, facilitar el acceso y comparación de productos veterinarios, conectar a usuarios con establecimientos veterinarios y mejorar la trazabilidad de los despachos, incorporando mecanismos de análisis y alertas preventivas basados en la información registrada.</w:t>
            </w:r>
          </w:p>
        </w:tc>
      </w:tr>
      <w:tr>
        <w:trPr>
          <w:cantSplit w:val="0"/>
          <w:trHeight w:val="834" w:hRule="atLeast"/>
          <w:tblHeader w:val="0"/>
        </w:trPr>
        <w:tc>
          <w:tcPr>
            <w:vAlign w:val="center"/>
          </w:tcPr>
          <w:p w:rsidR="00000000" w:rsidDel="00000000" w:rsidP="00000000" w:rsidRDefault="00000000" w:rsidRPr="00000000" w14:paraId="0000003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F">
            <w:pPr>
              <w:spacing w:after="180" w:before="180" w:lineRule="auto"/>
              <w:jc w:val="both"/>
              <w:rPr>
                <w:sz w:val="20"/>
                <w:szCs w:val="20"/>
              </w:rPr>
            </w:pPr>
            <w:r w:rsidDel="00000000" w:rsidR="00000000" w:rsidRPr="00000000">
              <w:rPr>
                <w:sz w:val="20"/>
                <w:szCs w:val="20"/>
                <w:rtl w:val="0"/>
              </w:rPr>
              <w:t xml:space="preserve">1. Centralizar en una plataforma única la información de las mascotas registradas por los usuarios.</w:t>
            </w:r>
          </w:p>
          <w:p w:rsidR="00000000" w:rsidDel="00000000" w:rsidP="00000000" w:rsidRDefault="00000000" w:rsidRPr="00000000" w14:paraId="00000040">
            <w:pPr>
              <w:spacing w:after="180" w:before="180" w:lineRule="auto"/>
              <w:jc w:val="both"/>
              <w:rPr>
                <w:sz w:val="20"/>
                <w:szCs w:val="20"/>
              </w:rPr>
            </w:pPr>
            <w:r w:rsidDel="00000000" w:rsidR="00000000" w:rsidRPr="00000000">
              <w:rPr>
                <w:sz w:val="20"/>
                <w:szCs w:val="20"/>
                <w:rtl w:val="0"/>
              </w:rPr>
              <w:t xml:space="preserve">2. Diseñar un módulo de registro de antecedentes, vacunas, medicamentos, peso y controles veterinarios.</w:t>
            </w:r>
          </w:p>
          <w:p w:rsidR="00000000" w:rsidDel="00000000" w:rsidP="00000000" w:rsidRDefault="00000000" w:rsidRPr="00000000" w14:paraId="00000041">
            <w:pPr>
              <w:spacing w:after="180" w:before="180" w:lineRule="auto"/>
              <w:jc w:val="both"/>
              <w:rPr>
                <w:sz w:val="20"/>
                <w:szCs w:val="20"/>
              </w:rPr>
            </w:pPr>
            <w:r w:rsidDel="00000000" w:rsidR="00000000" w:rsidRPr="00000000">
              <w:rPr>
                <w:sz w:val="20"/>
                <w:szCs w:val="20"/>
                <w:rtl w:val="0"/>
              </w:rPr>
              <w:t xml:space="preserve">3. Desarrollar un comparador de productos veterinarios que permita consultar precio, stock y disponibilidad entre tiendas.</w:t>
            </w:r>
          </w:p>
          <w:p w:rsidR="00000000" w:rsidDel="00000000" w:rsidP="00000000" w:rsidRDefault="00000000" w:rsidRPr="00000000" w14:paraId="00000042">
            <w:pPr>
              <w:spacing w:after="180" w:before="180" w:lineRule="auto"/>
              <w:jc w:val="both"/>
              <w:rPr>
                <w:sz w:val="20"/>
                <w:szCs w:val="20"/>
              </w:rPr>
            </w:pPr>
            <w:r w:rsidDel="00000000" w:rsidR="00000000" w:rsidRPr="00000000">
              <w:rPr>
                <w:sz w:val="20"/>
                <w:szCs w:val="20"/>
                <w:rtl w:val="0"/>
              </w:rPr>
              <w:t xml:space="preserve">4. Implementar un historial de precios y un sistema de alertas configurables por el usuario.</w:t>
            </w:r>
          </w:p>
          <w:p w:rsidR="00000000" w:rsidDel="00000000" w:rsidP="00000000" w:rsidRDefault="00000000" w:rsidRPr="00000000" w14:paraId="00000043">
            <w:pPr>
              <w:spacing w:after="180" w:before="180" w:lineRule="auto"/>
              <w:jc w:val="both"/>
              <w:rPr>
                <w:sz w:val="20"/>
                <w:szCs w:val="20"/>
              </w:rPr>
            </w:pPr>
            <w:r w:rsidDel="00000000" w:rsidR="00000000" w:rsidRPr="00000000">
              <w:rPr>
                <w:sz w:val="20"/>
                <w:szCs w:val="20"/>
                <w:rtl w:val="0"/>
              </w:rPr>
              <w:t xml:space="preserve">5. Habilitar la búsqueda de clínicas y tiendas veterinarias cercanas al usuario.</w:t>
            </w:r>
          </w:p>
          <w:p w:rsidR="00000000" w:rsidDel="00000000" w:rsidP="00000000" w:rsidRDefault="00000000" w:rsidRPr="00000000" w14:paraId="00000044">
            <w:pPr>
              <w:spacing w:after="180" w:before="180" w:lineRule="auto"/>
              <w:jc w:val="both"/>
              <w:rPr>
                <w:sz w:val="20"/>
                <w:szCs w:val="20"/>
              </w:rPr>
            </w:pPr>
            <w:r w:rsidDel="00000000" w:rsidR="00000000" w:rsidRPr="00000000">
              <w:rPr>
                <w:sz w:val="20"/>
                <w:szCs w:val="20"/>
                <w:rtl w:val="0"/>
              </w:rPr>
              <w:t xml:space="preserve">6. Desarrollar una plataforma web que permita a las clínicas gestionar fichas médicas y atenciones veterinarias.</w:t>
            </w:r>
          </w:p>
          <w:p w:rsidR="00000000" w:rsidDel="00000000" w:rsidP="00000000" w:rsidRDefault="00000000" w:rsidRPr="00000000" w14:paraId="00000045">
            <w:pPr>
              <w:spacing w:after="180" w:before="180" w:lineRule="auto"/>
              <w:jc w:val="both"/>
              <w:rPr>
                <w:sz w:val="20"/>
                <w:szCs w:val="20"/>
              </w:rPr>
            </w:pPr>
            <w:r w:rsidDel="00000000" w:rsidR="00000000" w:rsidRPr="00000000">
              <w:rPr>
                <w:sz w:val="20"/>
                <w:szCs w:val="20"/>
                <w:rtl w:val="0"/>
              </w:rPr>
              <w:t xml:space="preserve">7. Diseñar un módulo de gestión de pedidos y despachos para tiendas asociadas.</w:t>
            </w:r>
          </w:p>
          <w:p w:rsidR="00000000" w:rsidDel="00000000" w:rsidP="00000000" w:rsidRDefault="00000000" w:rsidRPr="00000000" w14:paraId="00000046">
            <w:pPr>
              <w:spacing w:after="180" w:before="180" w:lineRule="auto"/>
              <w:jc w:val="both"/>
              <w:rPr>
                <w:sz w:val="20"/>
                <w:szCs w:val="20"/>
              </w:rPr>
            </w:pPr>
            <w:r w:rsidDel="00000000" w:rsidR="00000000" w:rsidRPr="00000000">
              <w:rPr>
                <w:sz w:val="20"/>
                <w:szCs w:val="20"/>
                <w:rtl w:val="0"/>
              </w:rPr>
              <w:t xml:space="preserve">8. Registrar rutas planificadas y desviaciones durante el proceso de despacho.</w:t>
            </w:r>
          </w:p>
          <w:p w:rsidR="00000000" w:rsidDel="00000000" w:rsidP="00000000" w:rsidRDefault="00000000" w:rsidRPr="00000000" w14:paraId="00000047">
            <w:pPr>
              <w:spacing w:after="180" w:before="180" w:lineRule="auto"/>
              <w:jc w:val="both"/>
              <w:rPr>
                <w:sz w:val="20"/>
                <w:szCs w:val="20"/>
              </w:rPr>
            </w:pPr>
            <w:r w:rsidDel="00000000" w:rsidR="00000000" w:rsidRPr="00000000">
              <w:rPr>
                <w:sz w:val="20"/>
                <w:szCs w:val="20"/>
                <w:rtl w:val="0"/>
              </w:rPr>
              <w:t xml:space="preserve">9. Incorporar evidencia fotográfica en la confirmación de entregas.</w:t>
            </w:r>
          </w:p>
          <w:p w:rsidR="00000000" w:rsidDel="00000000" w:rsidP="00000000" w:rsidRDefault="00000000" w:rsidRPr="00000000" w14:paraId="00000048">
            <w:pPr>
              <w:spacing w:after="180" w:before="180" w:lineRule="auto"/>
              <w:jc w:val="both"/>
              <w:rPr>
                <w:sz w:val="20"/>
                <w:szCs w:val="20"/>
              </w:rPr>
            </w:pPr>
            <w:r w:rsidDel="00000000" w:rsidR="00000000" w:rsidRPr="00000000">
              <w:rPr>
                <w:sz w:val="20"/>
                <w:szCs w:val="20"/>
                <w:rtl w:val="0"/>
              </w:rPr>
              <w:t xml:space="preserve">10. Generar reportes operativos para productos, mascotas, veterinarias y despachos.</w:t>
            </w:r>
          </w:p>
          <w:p w:rsidR="00000000" w:rsidDel="00000000" w:rsidP="00000000" w:rsidRDefault="00000000" w:rsidRPr="00000000" w14:paraId="00000049">
            <w:pPr>
              <w:spacing w:after="180" w:before="180" w:lineRule="auto"/>
              <w:jc w:val="both"/>
              <w:rPr>
                <w:sz w:val="20"/>
                <w:szCs w:val="20"/>
              </w:rPr>
            </w:pPr>
            <w:r w:rsidDel="00000000" w:rsidR="00000000" w:rsidRPr="00000000">
              <w:rPr>
                <w:sz w:val="20"/>
                <w:szCs w:val="20"/>
                <w:rtl w:val="0"/>
              </w:rPr>
              <w:t xml:space="preserve">11. Diseñar un sistema de detección de patrones que genere alertas preventivas a partir de los registros de la mascota.</w:t>
            </w:r>
          </w:p>
          <w:p w:rsidR="00000000" w:rsidDel="00000000" w:rsidP="00000000" w:rsidRDefault="00000000" w:rsidRPr="00000000" w14:paraId="0000004A">
            <w:pPr>
              <w:spacing w:after="180" w:before="180" w:lineRule="auto"/>
              <w:jc w:val="both"/>
              <w:rPr>
                <w:sz w:val="20"/>
                <w:szCs w:val="20"/>
              </w:rPr>
            </w:pPr>
            <w:r w:rsidDel="00000000" w:rsidR="00000000" w:rsidRPr="00000000">
              <w:rPr>
                <w:sz w:val="20"/>
                <w:szCs w:val="20"/>
                <w:rtl w:val="0"/>
              </w:rPr>
              <w:t xml:space="preserve">12. Mejorar la trazabilidad de los procesos asociados al cuidado de mascotas y a la logística de despachos.</w:t>
            </w:r>
          </w:p>
        </w:tc>
      </w:tr>
    </w:tbl>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1">
            <w:pPr>
              <w:spacing w:after="0" w:lineRule="auto"/>
              <w:jc w:val="both"/>
              <w:rPr>
                <w:sz w:val="20"/>
                <w:szCs w:val="20"/>
              </w:rPr>
            </w:pPr>
            <w:r w:rsidDel="00000000" w:rsidR="00000000" w:rsidRPr="00000000">
              <w:rPr>
                <w:sz w:val="20"/>
                <w:szCs w:val="20"/>
                <w:rtl w:val="0"/>
              </w:rPr>
              <w:t xml:space="preserve">El proyecto se desarrollará utilizando la metodología ágil Scrum, organizada en sprints de 2 semanas, alineados con las tres fases de la asignatura de Portafolio de Título (Fase 1: definición y diseño; Fase 2: desarrollo e integración; Fase 3: cierre y entrega).</w:t>
            </w:r>
          </w:p>
          <w:p w:rsidR="00000000" w:rsidDel="00000000" w:rsidP="00000000" w:rsidRDefault="00000000" w:rsidRPr="00000000" w14:paraId="00000052">
            <w:pPr>
              <w:spacing w:after="0" w:lineRule="auto"/>
              <w:jc w:val="both"/>
              <w:rPr>
                <w:sz w:val="20"/>
                <w:szCs w:val="20"/>
              </w:rPr>
            </w:pPr>
            <w:r w:rsidDel="00000000" w:rsidR="00000000" w:rsidRPr="00000000">
              <w:rPr>
                <w:sz w:val="20"/>
                <w:szCs w:val="20"/>
                <w:rtl w:val="0"/>
              </w:rPr>
              <w:t xml:space="preserve">Al inicio de cada sprint se realizará una reunión de planificación (Sprint Planning) para seleccionar historias de usuario del backlog; durante el sprint se realizarán reuniones breves de seguimiento (Daily); y al cierre, una revisión (Sprint Review) con el docente guía y una retrospectiva de equipo (Sprint Retrospective).</w:t>
            </w:r>
          </w:p>
          <w:p w:rsidR="00000000" w:rsidDel="00000000" w:rsidP="00000000" w:rsidRDefault="00000000" w:rsidRPr="00000000" w14:paraId="00000053">
            <w:pPr>
              <w:spacing w:after="0" w:lineRule="auto"/>
              <w:jc w:val="both"/>
              <w:rPr>
                <w:sz w:val="20"/>
                <w:szCs w:val="20"/>
              </w:rPr>
            </w:pPr>
            <w:r w:rsidDel="00000000" w:rsidR="00000000" w:rsidRPr="00000000">
              <w:rPr>
                <w:sz w:val="20"/>
                <w:szCs w:val="20"/>
                <w:rtl w:val="0"/>
              </w:rPr>
              <w:t xml:space="preserve">A continuación se detallan los roles y responsabilidades definidos para cada integrante del equipo:</w:t>
            </w:r>
          </w:p>
          <w:p w:rsidR="00000000" w:rsidDel="00000000" w:rsidP="00000000" w:rsidRDefault="00000000" w:rsidRPr="00000000" w14:paraId="00000054">
            <w:pPr>
              <w:spacing w:after="0" w:lineRule="auto"/>
              <w:jc w:val="both"/>
              <w:rPr>
                <w:sz w:val="20"/>
                <w:szCs w:val="20"/>
              </w:rPr>
            </w:pPr>
            <w:r w:rsidDel="00000000" w:rsidR="00000000" w:rsidRPr="00000000">
              <w:rPr>
                <w:rtl w:val="0"/>
              </w:rPr>
            </w:r>
          </w:p>
          <w:tbl>
            <w:tblPr>
              <w:tblStyle w:val="Table1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4.233367983368"/>
              <w:gridCol w:w="1307.814449064449"/>
              <w:gridCol w:w="2147.5181912681915"/>
              <w:gridCol w:w="4145.433991683992"/>
              <w:tblGridChange w:id="0">
                <w:tblGrid>
                  <w:gridCol w:w="1684.233367983368"/>
                  <w:gridCol w:w="1307.814449064449"/>
                  <w:gridCol w:w="2147.5181912681915"/>
                  <w:gridCol w:w="4145.433991683992"/>
                </w:tblGrid>
              </w:tblGridChange>
            </w:tblGrid>
            <w:tr>
              <w:trPr>
                <w:cantSplit w:val="0"/>
                <w:trHeight w:val="470"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lineRule="auto"/>
                    <w:jc w:val="center"/>
                    <w:rPr>
                      <w:b w:val="1"/>
                      <w:bCs w:val="1"/>
                      <w:sz w:val="18"/>
                      <w:szCs w:val="18"/>
                    </w:rPr>
                  </w:pPr>
                  <w:r w:rsidDel="00000000" w:rsidR="00000000" w:rsidRPr="00000000">
                    <w:rPr>
                      <w:b w:val="1"/>
                      <w:bCs w:val="1"/>
                      <w:sz w:val="18"/>
                      <w:szCs w:val="18"/>
                      <w:rtl w:val="0"/>
                    </w:rPr>
                    <w:t xml:space="preserve">Integrante</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lineRule="auto"/>
                    <w:jc w:val="center"/>
                    <w:rPr>
                      <w:b w:val="1"/>
                      <w:bCs w:val="1"/>
                      <w:sz w:val="18"/>
                      <w:szCs w:val="18"/>
                    </w:rPr>
                  </w:pPr>
                  <w:r w:rsidDel="00000000" w:rsidR="00000000" w:rsidRPr="00000000">
                    <w:rPr>
                      <w:b w:val="1"/>
                      <w:bCs w:val="1"/>
                      <w:sz w:val="18"/>
                      <w:szCs w:val="18"/>
                      <w:rtl w:val="0"/>
                    </w:rPr>
                    <w:t xml:space="preserve">Sigla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lineRule="auto"/>
                    <w:jc w:val="center"/>
                    <w:rPr>
                      <w:b w:val="1"/>
                      <w:bCs w:val="1"/>
                      <w:sz w:val="18"/>
                      <w:szCs w:val="18"/>
                    </w:rPr>
                  </w:pPr>
                  <w:r w:rsidDel="00000000" w:rsidR="00000000" w:rsidRPr="00000000">
                    <w:rPr>
                      <w:b w:val="1"/>
                      <w:bCs w:val="1"/>
                      <w:sz w:val="18"/>
                      <w:szCs w:val="18"/>
                      <w:rtl w:val="0"/>
                    </w:rPr>
                    <w:t xml:space="preserve">Rol en el proyecto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lineRule="auto"/>
                    <w:jc w:val="center"/>
                    <w:rPr>
                      <w:b w:val="1"/>
                      <w:bCs w:val="1"/>
                      <w:sz w:val="18"/>
                      <w:szCs w:val="18"/>
                    </w:rPr>
                  </w:pPr>
                  <w:r w:rsidDel="00000000" w:rsidR="00000000" w:rsidRPr="00000000">
                    <w:rPr>
                      <w:b w:val="1"/>
                      <w:bCs w:val="1"/>
                      <w:sz w:val="18"/>
                      <w:szCs w:val="18"/>
                      <w:rtl w:val="0"/>
                    </w:rPr>
                    <w:t xml:space="preserve">Responsabilidades principales</w:t>
                  </w:r>
                </w:p>
              </w:tc>
            </w:tr>
            <w:tr>
              <w:trPr>
                <w:cantSplit w:val="0"/>
                <w:trHeight w:val="905"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lineRule="auto"/>
                    <w:rPr>
                      <w:sz w:val="18"/>
                      <w:szCs w:val="18"/>
                    </w:rPr>
                  </w:pPr>
                  <w:r w:rsidDel="00000000" w:rsidR="00000000" w:rsidRPr="00000000">
                    <w:rPr>
                      <w:sz w:val="18"/>
                      <w:szCs w:val="18"/>
                      <w:rtl w:val="0"/>
                    </w:rPr>
                    <w:t xml:space="preserve">Luis González</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lineRule="auto"/>
                    <w:rPr>
                      <w:sz w:val="18"/>
                      <w:szCs w:val="18"/>
                    </w:rPr>
                  </w:pPr>
                  <w:r w:rsidDel="00000000" w:rsidR="00000000" w:rsidRPr="00000000">
                    <w:rPr>
                      <w:sz w:val="18"/>
                      <w:szCs w:val="18"/>
                      <w:rtl w:val="0"/>
                    </w:rPr>
                    <w:t xml:space="preserve">JP</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lineRule="auto"/>
                    <w:rPr>
                      <w:sz w:val="18"/>
                      <w:szCs w:val="18"/>
                    </w:rPr>
                  </w:pPr>
                  <w:r w:rsidDel="00000000" w:rsidR="00000000" w:rsidRPr="00000000">
                    <w:rPr>
                      <w:sz w:val="18"/>
                      <w:szCs w:val="18"/>
                      <w:rtl w:val="0"/>
                    </w:rPr>
                    <w:t xml:space="preserve">Jefe de Proyecto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lineRule="auto"/>
                    <w:rPr>
                      <w:sz w:val="18"/>
                      <w:szCs w:val="18"/>
                    </w:rPr>
                  </w:pPr>
                  <w:r w:rsidDel="00000000" w:rsidR="00000000" w:rsidRPr="00000000">
                    <w:rPr>
                      <w:sz w:val="18"/>
                      <w:szCs w:val="18"/>
                      <w:rtl w:val="0"/>
                    </w:rPr>
                    <w:t xml:space="preserve">Planificación y seguimiento del proyecto, coordinación del equipo, gestión del backlog y las reuniones ágiles, comunicación con el docente guía.</w:t>
                  </w:r>
                </w:p>
              </w:tc>
            </w:tr>
            <w:tr>
              <w:trPr>
                <w:cantSplit w:val="0"/>
                <w:trHeight w:val="905"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Rule="auto"/>
                    <w:rPr>
                      <w:sz w:val="18"/>
                      <w:szCs w:val="18"/>
                    </w:rPr>
                  </w:pPr>
                  <w:r w:rsidDel="00000000" w:rsidR="00000000" w:rsidRPr="00000000">
                    <w:rPr>
                      <w:sz w:val="18"/>
                      <w:szCs w:val="18"/>
                      <w:rtl w:val="0"/>
                    </w:rPr>
                    <w:t xml:space="preserve">Javier Rodríguez</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Rule="auto"/>
                    <w:rPr>
                      <w:sz w:val="18"/>
                      <w:szCs w:val="18"/>
                    </w:rPr>
                  </w:pPr>
                  <w:r w:rsidDel="00000000" w:rsidR="00000000" w:rsidRPr="00000000">
                    <w:rPr>
                      <w:sz w:val="18"/>
                      <w:szCs w:val="18"/>
                      <w:rtl w:val="0"/>
                    </w:rPr>
                    <w:t xml:space="preserve">AP</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Rule="auto"/>
                    <w:rPr>
                      <w:sz w:val="18"/>
                      <w:szCs w:val="18"/>
                    </w:rPr>
                  </w:pPr>
                  <w:r w:rsidDel="00000000" w:rsidR="00000000" w:rsidRPr="00000000">
                    <w:rPr>
                      <w:sz w:val="18"/>
                      <w:szCs w:val="18"/>
                      <w:rtl w:val="0"/>
                    </w:rPr>
                    <w:t xml:space="preserve">Analista Programador</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Rule="auto"/>
                    <w:rPr>
                      <w:sz w:val="18"/>
                      <w:szCs w:val="18"/>
                    </w:rPr>
                  </w:pPr>
                  <w:r w:rsidDel="00000000" w:rsidR="00000000" w:rsidRPr="00000000">
                    <w:rPr>
                      <w:sz w:val="18"/>
                      <w:szCs w:val="18"/>
                      <w:rtl w:val="0"/>
                    </w:rPr>
                    <w:t xml:space="preserve">Levantamiento de requerimientos, análisis funcional y desarrollo de la lógica de negocio, la API y las interfaces de la app móvil y las plataformas web.</w:t>
                  </w:r>
                </w:p>
              </w:tc>
            </w:tr>
            <w:tr>
              <w:trPr>
                <w:cantSplit w:val="0"/>
                <w:trHeight w:val="905"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lineRule="auto"/>
                    <w:rPr>
                      <w:sz w:val="18"/>
                      <w:szCs w:val="18"/>
                    </w:rPr>
                  </w:pPr>
                  <w:r w:rsidDel="00000000" w:rsidR="00000000" w:rsidRPr="00000000">
                    <w:rPr>
                      <w:sz w:val="18"/>
                      <w:szCs w:val="18"/>
                      <w:rtl w:val="0"/>
                    </w:rPr>
                    <w:t xml:space="preserve">Martín Guerrero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lineRule="auto"/>
                    <w:rPr>
                      <w:sz w:val="18"/>
                      <w:szCs w:val="18"/>
                    </w:rPr>
                  </w:pPr>
                  <w:r w:rsidDel="00000000" w:rsidR="00000000" w:rsidRPr="00000000">
                    <w:rPr>
                      <w:sz w:val="18"/>
                      <w:szCs w:val="18"/>
                      <w:rtl w:val="0"/>
                    </w:rPr>
                    <w:t xml:space="preserve">DBA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lineRule="auto"/>
                    <w:rPr>
                      <w:sz w:val="18"/>
                      <w:szCs w:val="18"/>
                    </w:rPr>
                  </w:pPr>
                  <w:r w:rsidDel="00000000" w:rsidR="00000000" w:rsidRPr="00000000">
                    <w:rPr>
                      <w:sz w:val="18"/>
                      <w:szCs w:val="18"/>
                      <w:rtl w:val="0"/>
                    </w:rPr>
                    <w:t xml:space="preserve">Desarrollador BD</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lineRule="auto"/>
                    <w:rPr>
                      <w:sz w:val="18"/>
                      <w:szCs w:val="18"/>
                    </w:rPr>
                  </w:pPr>
                  <w:r w:rsidDel="00000000" w:rsidR="00000000" w:rsidRPr="00000000">
                    <w:rPr>
                      <w:sz w:val="18"/>
                      <w:szCs w:val="18"/>
                      <w:rtl w:val="0"/>
                    </w:rPr>
                    <w:t xml:space="preserve">Diseño e implementación del modelo de datos, administración de la base de datos y optimización de consultas.</w:t>
                  </w:r>
                </w:p>
              </w:tc>
            </w:tr>
            <w:tr>
              <w:trPr>
                <w:cantSplit w:val="0"/>
                <w:trHeight w:val="905"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lineRule="auto"/>
                    <w:rPr>
                      <w:sz w:val="18"/>
                      <w:szCs w:val="18"/>
                    </w:rPr>
                  </w:pPr>
                  <w:r w:rsidDel="00000000" w:rsidR="00000000" w:rsidRPr="00000000">
                    <w:rPr>
                      <w:sz w:val="18"/>
                      <w:szCs w:val="18"/>
                      <w:rtl w:val="0"/>
                    </w:rPr>
                    <w:t xml:space="preserve">Allison Rubio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lineRule="auto"/>
                    <w:rPr>
                      <w:sz w:val="18"/>
                      <w:szCs w:val="18"/>
                    </w:rPr>
                  </w:pPr>
                  <w:r w:rsidDel="00000000" w:rsidR="00000000" w:rsidRPr="00000000">
                    <w:rPr>
                      <w:sz w:val="18"/>
                      <w:szCs w:val="18"/>
                      <w:rtl w:val="0"/>
                    </w:rPr>
                    <w:t xml:space="preserve">QA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lineRule="auto"/>
                    <w:rPr>
                      <w:sz w:val="18"/>
                      <w:szCs w:val="18"/>
                    </w:rPr>
                  </w:pPr>
                  <w:r w:rsidDel="00000000" w:rsidR="00000000" w:rsidRPr="00000000">
                    <w:rPr>
                      <w:sz w:val="18"/>
                      <w:szCs w:val="18"/>
                      <w:rtl w:val="0"/>
                    </w:rPr>
                    <w:t xml:space="preserve">Calidad y Testing</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lineRule="auto"/>
                    <w:rPr>
                      <w:sz w:val="18"/>
                      <w:szCs w:val="18"/>
                    </w:rPr>
                  </w:pPr>
                  <w:r w:rsidDel="00000000" w:rsidR="00000000" w:rsidRPr="00000000">
                    <w:rPr>
                      <w:sz w:val="18"/>
                      <w:szCs w:val="18"/>
                      <w:rtl w:val="0"/>
                    </w:rPr>
                    <w:t xml:space="preserve">Diseño y ejecución de casos de prueba, control de calidad de los módulos desarrollados, registro y seguimiento de incidencias.</w:t>
                  </w:r>
                </w:p>
              </w:tc>
            </w:tr>
            <w:tr>
              <w:trPr>
                <w:cantSplit w:val="0"/>
                <w:trHeight w:val="905"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lineRule="auto"/>
                    <w:rPr>
                      <w:sz w:val="18"/>
                      <w:szCs w:val="18"/>
                    </w:rPr>
                  </w:pPr>
                  <w:r w:rsidDel="00000000" w:rsidR="00000000" w:rsidRPr="00000000">
                    <w:rPr>
                      <w:sz w:val="18"/>
                      <w:szCs w:val="18"/>
                      <w:rtl w:val="0"/>
                    </w:rPr>
                    <w:t xml:space="preserve">Sebastián Rojas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lineRule="auto"/>
                    <w:rPr>
                      <w:sz w:val="18"/>
                      <w:szCs w:val="18"/>
                    </w:rPr>
                  </w:pPr>
                  <w:r w:rsidDel="00000000" w:rsidR="00000000" w:rsidRPr="00000000">
                    <w:rPr>
                      <w:sz w:val="18"/>
                      <w:szCs w:val="18"/>
                      <w:rtl w:val="0"/>
                    </w:rPr>
                    <w:t xml:space="preserve">DI</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lineRule="auto"/>
                    <w:rPr>
                      <w:sz w:val="18"/>
                      <w:szCs w:val="18"/>
                    </w:rPr>
                  </w:pPr>
                  <w:r w:rsidDel="00000000" w:rsidR="00000000" w:rsidRPr="00000000">
                    <w:rPr>
                      <w:sz w:val="18"/>
                      <w:szCs w:val="18"/>
                      <w:rtl w:val="0"/>
                    </w:rPr>
                    <w:t xml:space="preserve">Diseñador</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lineRule="auto"/>
                    <w:rPr>
                      <w:sz w:val="18"/>
                      <w:szCs w:val="18"/>
                    </w:rPr>
                  </w:pPr>
                  <w:r w:rsidDel="00000000" w:rsidR="00000000" w:rsidRPr="00000000">
                    <w:rPr>
                      <w:sz w:val="18"/>
                      <w:szCs w:val="18"/>
                      <w:rtl w:val="0"/>
                    </w:rPr>
                    <w:t xml:space="preserve">Diseño de experiencia de usuario (UX/UI), wireframes y prototipos navegables de la app móvil y las plataformas web.</w:t>
                  </w:r>
                </w:p>
              </w:tc>
            </w:tr>
          </w:tbl>
          <w:p w:rsidR="00000000" w:rsidDel="00000000" w:rsidP="00000000" w:rsidRDefault="00000000" w:rsidRPr="00000000" w14:paraId="0000006D">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E">
      <w:pPr>
        <w:spacing w:after="0" w:line="240" w:lineRule="auto"/>
        <w:rPr>
          <w:b w:val="1"/>
          <w:bCs w:val="1"/>
          <w:sz w:val="24"/>
          <w:szCs w:val="24"/>
        </w:rPr>
      </w:pPr>
      <w:r w:rsidDel="00000000" w:rsidR="00000000" w:rsidRPr="00000000">
        <w:rPr>
          <w:rtl w:val="0"/>
        </w:rPr>
      </w:r>
    </w:p>
    <w:tbl>
      <w:tblPr>
        <w:tblStyle w:val="Table12"/>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Borders>
              <w:bottom w:color="b7b7b7" w:space="0" w:sz="8" w:val="single"/>
            </w:tcBorders>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 Previstas)</w:t>
            </w:r>
          </w:p>
        </w:tc>
        <w:tc>
          <w:tcPr>
            <w:tcBorders>
              <w:bottom w:color="b7b7b7" w:space="0" w:sz="8" w:val="single"/>
            </w:tcBorders>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tcBorders>
              <w:bottom w:color="b7b7b7" w:space="0" w:sz="8" w:val="single"/>
            </w:tcBorders>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tcBorders>
              <w:bottom w:color="b7b7b7" w:space="0" w:sz="8" w:val="single"/>
            </w:tcBorders>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7">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Avance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8">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Documento de definición del proyecto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lineRule="auto"/>
              <w:rPr>
                <w:sz w:val="20"/>
                <w:szCs w:val="20"/>
              </w:rPr>
            </w:pPr>
            <w:r w:rsidDel="00000000" w:rsidR="00000000" w:rsidRPr="00000000">
              <w:rPr>
                <w:sz w:val="20"/>
                <w:szCs w:val="20"/>
                <w:rtl w:val="0"/>
              </w:rPr>
              <w:t xml:space="preserve">Documento con antecedentes, fundamentación, objetivos y metodología del proyecto APT.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A">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Permite validar el alcance y la pertinencia del proyecto antes de iniciar el desarrollo.</w:t>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B">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Avance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C">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Backlog y modelo de datos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D">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Listado priorizado de historias de usuario y diagrama entidad-relación de VetMap.</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E">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Evidencia la planificación funcional y el diseño de la base de datos.</w:t>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7F">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Avance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0">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Prototipo de baja/alta fidelidad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1">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Mockups de la app móvil y de las plataformas web de tiendas y clínicas.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2">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Permite validar la propuesta de interfaz con el docente antes de programar.</w:t>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3">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Avance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4">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Arquitectura del sistema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Diagrama de arquitectura y definición de tecnologías a utilizar.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Sustenta la factibilidad técnica del desarrollo.</w:t>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Final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Aplicación funcional (MVP)</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Módulos implementados: registro de mascotas, comparador de productos, gestión veterinaria y despachos.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Es el producto principal que demuestra el cumplimiento de los objetivos del proyecto.</w:t>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B">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Final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Manual de usuario y técnico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Documento con instrucciones de uso e instalación del sistema.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E">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Permite la transferencia y sostenibilidad de la solución.</w:t>
            </w:r>
          </w:p>
        </w:tc>
      </w:tr>
      <w:tr>
        <w:trPr>
          <w:cantSplit w:val="0"/>
          <w:trHeight w:val="362"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Final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Informe final e infografía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1">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Documento que resume el desarrollo, resultados y aprendizajes del proyecto.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92">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Es requisito de cierre de la asignatura de Portafolio de Título.</w:t>
            </w:r>
          </w:p>
        </w:tc>
      </w:tr>
    </w:tbl>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5"/>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1635"/>
        <w:gridCol w:w="1515"/>
        <w:gridCol w:w="1575"/>
        <w:gridCol w:w="1575"/>
        <w:gridCol w:w="1575"/>
        <w:tblGridChange w:id="0">
          <w:tblGrid>
            <w:gridCol w:w="1575"/>
            <w:gridCol w:w="1575"/>
            <w:gridCol w:w="1635"/>
            <w:gridCol w:w="1515"/>
            <w:gridCol w:w="1575"/>
            <w:gridCol w:w="1575"/>
            <w:gridCol w:w="1575"/>
          </w:tblGrid>
        </w:tblGridChange>
      </w:tblGrid>
      <w:tr>
        <w:trPr>
          <w:cantSplit w:val="0"/>
          <w:tblHeader w:val="0"/>
        </w:trPr>
        <w:tc>
          <w:tcPr>
            <w:gridSpan w:val="7"/>
            <w:tcBorders>
              <w:bottom w:color="cccccc" w:space="0" w:sz="4" w:val="single"/>
            </w:tcBorders>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A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A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A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A3">
            <w:pPr>
              <w:jc w:val="center"/>
              <w:rPr>
                <w:rFonts w:ascii="Calibri" w:cs="Calibri" w:eastAsia="Calibri" w:hAnsi="Calibri"/>
                <w:color w:val="1f3864"/>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A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A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2305.0646254072026"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Rule="auto"/>
              <w:rPr>
                <w:sz w:val="20"/>
                <w:szCs w:val="20"/>
              </w:rPr>
            </w:pPr>
            <w:r w:rsidDel="00000000" w:rsidR="00000000" w:rsidRPr="00000000">
              <w:rPr>
                <w:sz w:val="20"/>
                <w:szCs w:val="20"/>
                <w:rtl w:val="0"/>
              </w:rPr>
              <w:t xml:space="preserve">Análisis y levantamiento de requisitos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Rule="auto"/>
              <w:rPr>
                <w:sz w:val="20"/>
                <w:szCs w:val="20"/>
              </w:rPr>
            </w:pPr>
            <w:r w:rsidDel="00000000" w:rsidR="00000000" w:rsidRPr="00000000">
              <w:rPr>
                <w:sz w:val="20"/>
                <w:szCs w:val="20"/>
                <w:rtl w:val="0"/>
              </w:rPr>
              <w:t xml:space="preserve">Definición de historias de usuario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lineRule="auto"/>
              <w:rPr>
                <w:sz w:val="20"/>
                <w:szCs w:val="20"/>
              </w:rPr>
            </w:pPr>
            <w:r w:rsidDel="00000000" w:rsidR="00000000" w:rsidRPr="00000000">
              <w:rPr>
                <w:sz w:val="20"/>
                <w:szCs w:val="20"/>
                <w:rtl w:val="0"/>
              </w:rPr>
              <w:t xml:space="preserve">Reunión de equipo para levantar y priorizar requerimientos funcionales y no funcionales de VetMap.</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lineRule="auto"/>
              <w:rPr>
                <w:sz w:val="20"/>
                <w:szCs w:val="20"/>
              </w:rPr>
            </w:pPr>
            <w:r w:rsidDel="00000000" w:rsidR="00000000" w:rsidRPr="00000000">
              <w:rPr>
                <w:sz w:val="20"/>
                <w:szCs w:val="20"/>
                <w:rtl w:val="0"/>
              </w:rPr>
              <w:t xml:space="preserve">Documento de caso de negocio, planilla de backlog</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lineRule="auto"/>
              <w:rPr>
                <w:sz w:val="20"/>
                <w:szCs w:val="20"/>
              </w:rPr>
            </w:pPr>
            <w:r w:rsidDel="00000000" w:rsidR="00000000" w:rsidRPr="00000000">
              <w:rPr>
                <w:sz w:val="20"/>
                <w:szCs w:val="20"/>
                <w:rtl w:val="0"/>
              </w:rPr>
              <w:t xml:space="preserve">2 semanas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lineRule="auto"/>
              <w:rPr>
                <w:sz w:val="20"/>
                <w:szCs w:val="20"/>
              </w:rPr>
            </w:pPr>
            <w:r w:rsidDel="00000000" w:rsidR="00000000" w:rsidRPr="00000000">
              <w:rPr>
                <w:sz w:val="20"/>
                <w:szCs w:val="20"/>
                <w:rtl w:val="0"/>
              </w:rPr>
              <w:t xml:space="preserve">JP (lidera) / AP</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lineRule="auto"/>
              <w:rPr>
                <w:sz w:val="20"/>
                <w:szCs w:val="20"/>
              </w:rPr>
            </w:pPr>
            <w:r w:rsidDel="00000000" w:rsidR="00000000" w:rsidRPr="00000000">
              <w:rPr>
                <w:sz w:val="20"/>
                <w:szCs w:val="20"/>
                <w:rtl w:val="0"/>
              </w:rPr>
              <w:t xml:space="preserve">Base para el resto del proyecto</w:t>
            </w:r>
          </w:p>
        </w:tc>
      </w:tr>
      <w:tr>
        <w:trPr>
          <w:cantSplit w:val="0"/>
          <w:trHeight w:val="421.151194905297"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lineRule="auto"/>
              <w:rPr>
                <w:sz w:val="20"/>
                <w:szCs w:val="20"/>
              </w:rPr>
            </w:pPr>
            <w:r w:rsidDel="00000000" w:rsidR="00000000" w:rsidRPr="00000000">
              <w:rPr>
                <w:sz w:val="20"/>
                <w:szCs w:val="20"/>
                <w:rtl w:val="0"/>
              </w:rPr>
              <w:t xml:space="preserve">Diseño de base de datos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lineRule="auto"/>
              <w:rPr>
                <w:sz w:val="20"/>
                <w:szCs w:val="20"/>
              </w:rPr>
            </w:pPr>
            <w:r w:rsidDel="00000000" w:rsidR="00000000" w:rsidRPr="00000000">
              <w:rPr>
                <w:sz w:val="20"/>
                <w:szCs w:val="20"/>
                <w:rtl w:val="0"/>
              </w:rPr>
              <w:t xml:space="preserve">Modelado entidad-relación</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lineRule="auto"/>
              <w:rPr>
                <w:sz w:val="20"/>
                <w:szCs w:val="20"/>
              </w:rPr>
            </w:pPr>
            <w:r w:rsidDel="00000000" w:rsidR="00000000" w:rsidRPr="00000000">
              <w:rPr>
                <w:sz w:val="20"/>
                <w:szCs w:val="20"/>
                <w:rtl w:val="0"/>
              </w:rPr>
              <w:t xml:space="preserve">Diseño del modelo de datos para mascotas, productos, tiendas, clínicas y despachos.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lineRule="auto"/>
              <w:rPr>
                <w:sz w:val="20"/>
                <w:szCs w:val="20"/>
              </w:rPr>
            </w:pPr>
            <w:r w:rsidDel="00000000" w:rsidR="00000000" w:rsidRPr="00000000">
              <w:rPr>
                <w:sz w:val="20"/>
                <w:szCs w:val="20"/>
                <w:rtl w:val="0"/>
              </w:rPr>
              <w:t xml:space="preserve">Herramienta de modelado (ej. dbdiagram, MySQL Workbench)</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lineRule="auto"/>
              <w:rPr>
                <w:sz w:val="20"/>
                <w:szCs w:val="20"/>
              </w:rPr>
            </w:pPr>
            <w:r w:rsidDel="00000000" w:rsidR="00000000" w:rsidRPr="00000000">
              <w:rPr>
                <w:sz w:val="20"/>
                <w:szCs w:val="20"/>
                <w:rtl w:val="0"/>
              </w:rPr>
              <w:t xml:space="preserve">1 semana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lineRule="auto"/>
              <w:rPr>
                <w:sz w:val="20"/>
                <w:szCs w:val="20"/>
              </w:rPr>
            </w:pPr>
            <w:r w:rsidDel="00000000" w:rsidR="00000000" w:rsidRPr="00000000">
              <w:rPr>
                <w:sz w:val="20"/>
                <w:szCs w:val="20"/>
                <w:rtl w:val="0"/>
              </w:rPr>
              <w:t xml:space="preserve">DBA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lineRule="auto"/>
              <w:rPr>
                <w:sz w:val="20"/>
                <w:szCs w:val="20"/>
              </w:rPr>
            </w:pPr>
            <w:r w:rsidDel="00000000" w:rsidR="00000000" w:rsidRPr="00000000">
              <w:rPr>
                <w:sz w:val="20"/>
                <w:szCs w:val="20"/>
                <w:rtl w:val="0"/>
              </w:rPr>
              <w:t xml:space="preserve">Debe validarse con el backlog</w:t>
            </w:r>
          </w:p>
        </w:tc>
      </w:tr>
      <w:tr>
        <w:trPr>
          <w:cantSplit w:val="0"/>
          <w:trHeight w:val="421.151194905297"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lineRule="auto"/>
              <w:rPr>
                <w:sz w:val="20"/>
                <w:szCs w:val="20"/>
              </w:rPr>
            </w:pPr>
            <w:r w:rsidDel="00000000" w:rsidR="00000000" w:rsidRPr="00000000">
              <w:rPr>
                <w:sz w:val="20"/>
                <w:szCs w:val="20"/>
                <w:rtl w:val="0"/>
              </w:rPr>
              <w:t xml:space="preserve">Diseño de interfaz</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lineRule="auto"/>
              <w:rPr>
                <w:sz w:val="20"/>
                <w:szCs w:val="20"/>
              </w:rPr>
            </w:pPr>
            <w:r w:rsidDel="00000000" w:rsidR="00000000" w:rsidRPr="00000000">
              <w:rPr>
                <w:sz w:val="20"/>
                <w:szCs w:val="20"/>
                <w:rtl w:val="0"/>
              </w:rPr>
              <w:t xml:space="preserve">Prototipado UX/UI</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lineRule="auto"/>
              <w:rPr>
                <w:sz w:val="20"/>
                <w:szCs w:val="20"/>
              </w:rPr>
            </w:pPr>
            <w:r w:rsidDel="00000000" w:rsidR="00000000" w:rsidRPr="00000000">
              <w:rPr>
                <w:sz w:val="20"/>
                <w:szCs w:val="20"/>
                <w:rtl w:val="0"/>
              </w:rPr>
              <w:t xml:space="preserve">Creación de wireframes y prototipo navegable de la app móvil y plataformas web.</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lineRule="auto"/>
              <w:rPr>
                <w:sz w:val="20"/>
                <w:szCs w:val="20"/>
              </w:rPr>
            </w:pPr>
            <w:r w:rsidDel="00000000" w:rsidR="00000000" w:rsidRPr="00000000">
              <w:rPr>
                <w:sz w:val="20"/>
                <w:szCs w:val="20"/>
                <w:rtl w:val="0"/>
              </w:rPr>
              <w:t xml:space="preserve">Figma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lineRule="auto"/>
              <w:rPr>
                <w:sz w:val="20"/>
                <w:szCs w:val="20"/>
              </w:rPr>
            </w:pPr>
            <w:r w:rsidDel="00000000" w:rsidR="00000000" w:rsidRPr="00000000">
              <w:rPr>
                <w:sz w:val="20"/>
                <w:szCs w:val="20"/>
                <w:rtl w:val="0"/>
              </w:rPr>
              <w:t xml:space="preserve">2 semanas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lineRule="auto"/>
              <w:rPr>
                <w:sz w:val="20"/>
                <w:szCs w:val="20"/>
              </w:rPr>
            </w:pPr>
            <w:r w:rsidDel="00000000" w:rsidR="00000000" w:rsidRPr="00000000">
              <w:rPr>
                <w:sz w:val="20"/>
                <w:szCs w:val="20"/>
                <w:rtl w:val="0"/>
              </w:rPr>
              <w:t xml:space="preserve">DI</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lineRule="auto"/>
              <w:rPr>
                <w:sz w:val="20"/>
                <w:szCs w:val="20"/>
              </w:rPr>
            </w:pPr>
            <w:r w:rsidDel="00000000" w:rsidR="00000000" w:rsidRPr="00000000">
              <w:rPr>
                <w:sz w:val="20"/>
                <w:szCs w:val="20"/>
                <w:rtl w:val="0"/>
              </w:rPr>
              <w:t xml:space="preserve">Se valida con el docente guía</w:t>
            </w:r>
          </w:p>
        </w:tc>
      </w:tr>
      <w:tr>
        <w:trPr>
          <w:cantSplit w:val="0"/>
          <w:trHeight w:val="421.151194905297"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lineRule="auto"/>
              <w:rPr>
                <w:sz w:val="20"/>
                <w:szCs w:val="20"/>
              </w:rPr>
            </w:pPr>
            <w:r w:rsidDel="00000000" w:rsidR="00000000" w:rsidRPr="00000000">
              <w:rPr>
                <w:sz w:val="20"/>
                <w:szCs w:val="20"/>
                <w:rtl w:val="0"/>
              </w:rPr>
              <w:t xml:space="preserve">Desarrollo backend</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lineRule="auto"/>
              <w:rPr>
                <w:sz w:val="20"/>
                <w:szCs w:val="20"/>
              </w:rPr>
            </w:pPr>
            <w:r w:rsidDel="00000000" w:rsidR="00000000" w:rsidRPr="00000000">
              <w:rPr>
                <w:sz w:val="20"/>
                <w:szCs w:val="20"/>
                <w:rtl w:val="0"/>
              </w:rPr>
              <w:t xml:space="preserve">Implementación de API's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lineRule="auto"/>
              <w:rPr>
                <w:sz w:val="20"/>
                <w:szCs w:val="20"/>
              </w:rPr>
            </w:pPr>
            <w:r w:rsidDel="00000000" w:rsidR="00000000" w:rsidRPr="00000000">
              <w:rPr>
                <w:sz w:val="20"/>
                <w:szCs w:val="20"/>
                <w:rtl w:val="0"/>
              </w:rPr>
              <w:t xml:space="preserve">Desarrollo de los servicios para registro de mascotas, comparador, alertas y despachos.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lineRule="auto"/>
              <w:rPr>
                <w:sz w:val="20"/>
                <w:szCs w:val="20"/>
              </w:rPr>
            </w:pPr>
            <w:r w:rsidDel="00000000" w:rsidR="00000000" w:rsidRPr="00000000">
              <w:rPr>
                <w:sz w:val="20"/>
                <w:szCs w:val="20"/>
                <w:rtl w:val="0"/>
              </w:rPr>
              <w:t xml:space="preserve">Entorno de desarrollo, motor de base de datos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lineRule="auto"/>
              <w:rPr>
                <w:sz w:val="20"/>
                <w:szCs w:val="20"/>
              </w:rPr>
            </w:pPr>
            <w:r w:rsidDel="00000000" w:rsidR="00000000" w:rsidRPr="00000000">
              <w:rPr>
                <w:sz w:val="20"/>
                <w:szCs w:val="20"/>
                <w:rtl w:val="0"/>
              </w:rPr>
              <w:t xml:space="preserve">4 semanas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lineRule="auto"/>
              <w:rPr>
                <w:sz w:val="20"/>
                <w:szCs w:val="20"/>
              </w:rPr>
            </w:pPr>
            <w:r w:rsidDel="00000000" w:rsidR="00000000" w:rsidRPr="00000000">
              <w:rPr>
                <w:sz w:val="20"/>
                <w:szCs w:val="20"/>
                <w:rtl w:val="0"/>
              </w:rPr>
              <w:t xml:space="preserve">AP / DBA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lineRule="auto"/>
              <w:rPr>
                <w:sz w:val="20"/>
                <w:szCs w:val="20"/>
              </w:rPr>
            </w:pPr>
            <w:r w:rsidDel="00000000" w:rsidR="00000000" w:rsidRPr="00000000">
              <w:rPr>
                <w:sz w:val="20"/>
                <w:szCs w:val="20"/>
                <w:rtl w:val="0"/>
              </w:rPr>
              <w:t xml:space="preserve">Depende del modelo de datos aprobado</w:t>
            </w:r>
          </w:p>
        </w:tc>
      </w:tr>
      <w:tr>
        <w:trPr>
          <w:cantSplit w:val="0"/>
          <w:trHeight w:val="421.151194905297"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lineRule="auto"/>
              <w:rPr>
                <w:sz w:val="20"/>
                <w:szCs w:val="20"/>
              </w:rPr>
            </w:pPr>
            <w:r w:rsidDel="00000000" w:rsidR="00000000" w:rsidRPr="00000000">
              <w:rPr>
                <w:sz w:val="20"/>
                <w:szCs w:val="20"/>
                <w:rtl w:val="0"/>
              </w:rPr>
              <w:t xml:space="preserve">Desarrollo frontend/app móvil</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lineRule="auto"/>
              <w:rPr>
                <w:sz w:val="20"/>
                <w:szCs w:val="20"/>
              </w:rPr>
            </w:pPr>
            <w:r w:rsidDel="00000000" w:rsidR="00000000" w:rsidRPr="00000000">
              <w:rPr>
                <w:sz w:val="20"/>
                <w:szCs w:val="20"/>
                <w:rtl w:val="0"/>
              </w:rPr>
              <w:t xml:space="preserve">Implementación de interfaces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lineRule="auto"/>
              <w:rPr>
                <w:sz w:val="20"/>
                <w:szCs w:val="20"/>
              </w:rPr>
            </w:pPr>
            <w:r w:rsidDel="00000000" w:rsidR="00000000" w:rsidRPr="00000000">
              <w:rPr>
                <w:sz w:val="20"/>
                <w:szCs w:val="20"/>
                <w:rtl w:val="0"/>
              </w:rPr>
              <w:t xml:space="preserve">Desarrollo de la app móvil y las plataformas web de tiendas y clínicas.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lineRule="auto"/>
              <w:rPr>
                <w:sz w:val="20"/>
                <w:szCs w:val="20"/>
              </w:rPr>
            </w:pPr>
            <w:r w:rsidDel="00000000" w:rsidR="00000000" w:rsidRPr="00000000">
              <w:rPr>
                <w:sz w:val="20"/>
                <w:szCs w:val="20"/>
                <w:rtl w:val="0"/>
              </w:rPr>
              <w:t xml:space="preserve">Framework de desarrollo (ej. React Native, React)</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lineRule="auto"/>
              <w:rPr>
                <w:sz w:val="20"/>
                <w:szCs w:val="20"/>
              </w:rPr>
            </w:pPr>
            <w:r w:rsidDel="00000000" w:rsidR="00000000" w:rsidRPr="00000000">
              <w:rPr>
                <w:sz w:val="20"/>
                <w:szCs w:val="20"/>
                <w:rtl w:val="0"/>
              </w:rPr>
              <w:t xml:space="preserve">4 semanas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lineRule="auto"/>
              <w:rPr>
                <w:sz w:val="20"/>
                <w:szCs w:val="20"/>
              </w:rPr>
            </w:pPr>
            <w:r w:rsidDel="00000000" w:rsidR="00000000" w:rsidRPr="00000000">
              <w:rPr>
                <w:sz w:val="20"/>
                <w:szCs w:val="20"/>
                <w:rtl w:val="0"/>
              </w:rPr>
              <w:t xml:space="preserve">AP / DI</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lineRule="auto"/>
              <w:rPr>
                <w:sz w:val="20"/>
                <w:szCs w:val="20"/>
              </w:rPr>
            </w:pPr>
            <w:r w:rsidDel="00000000" w:rsidR="00000000" w:rsidRPr="00000000">
              <w:rPr>
                <w:sz w:val="20"/>
                <w:szCs w:val="20"/>
                <w:rtl w:val="0"/>
              </w:rPr>
              <w:t xml:space="preserve">Trabaja en paralelo con backend</w:t>
            </w:r>
          </w:p>
        </w:tc>
      </w:tr>
      <w:tr>
        <w:trPr>
          <w:cantSplit w:val="0"/>
          <w:trHeight w:val="421.151194905297"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lineRule="auto"/>
              <w:rPr>
                <w:sz w:val="20"/>
                <w:szCs w:val="20"/>
              </w:rPr>
            </w:pPr>
            <w:r w:rsidDel="00000000" w:rsidR="00000000" w:rsidRPr="00000000">
              <w:rPr>
                <w:sz w:val="20"/>
                <w:szCs w:val="20"/>
                <w:rtl w:val="0"/>
              </w:rPr>
              <w:t xml:space="preserve">Integración y pruebas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lineRule="auto"/>
              <w:rPr>
                <w:sz w:val="20"/>
                <w:szCs w:val="20"/>
              </w:rPr>
            </w:pPr>
            <w:r w:rsidDel="00000000" w:rsidR="00000000" w:rsidRPr="00000000">
              <w:rPr>
                <w:sz w:val="20"/>
                <w:szCs w:val="20"/>
                <w:rtl w:val="0"/>
              </w:rPr>
              <w:t xml:space="preserve">Pruebas funcionales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lineRule="auto"/>
              <w:rPr>
                <w:sz w:val="20"/>
                <w:szCs w:val="20"/>
              </w:rPr>
            </w:pPr>
            <w:r w:rsidDel="00000000" w:rsidR="00000000" w:rsidRPr="00000000">
              <w:rPr>
                <w:sz w:val="20"/>
                <w:szCs w:val="20"/>
                <w:rtl w:val="0"/>
              </w:rPr>
              <w:t xml:space="preserve">Pruebas unitarias e integrales de los módulos desarrollados.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lineRule="auto"/>
              <w:rPr>
                <w:sz w:val="20"/>
                <w:szCs w:val="20"/>
              </w:rPr>
            </w:pPr>
            <w:r w:rsidDel="00000000" w:rsidR="00000000" w:rsidRPr="00000000">
              <w:rPr>
                <w:sz w:val="20"/>
                <w:szCs w:val="20"/>
                <w:rtl w:val="0"/>
              </w:rPr>
              <w:t xml:space="preserve">Casos de prueba, herramientas de testing</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lineRule="auto"/>
              <w:rPr>
                <w:sz w:val="20"/>
                <w:szCs w:val="20"/>
              </w:rPr>
            </w:pPr>
            <w:r w:rsidDel="00000000" w:rsidR="00000000" w:rsidRPr="00000000">
              <w:rPr>
                <w:sz w:val="20"/>
                <w:szCs w:val="20"/>
                <w:rtl w:val="0"/>
              </w:rPr>
              <w:t xml:space="preserve">2 semanas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lineRule="auto"/>
              <w:rPr>
                <w:sz w:val="20"/>
                <w:szCs w:val="20"/>
              </w:rPr>
            </w:pPr>
            <w:r w:rsidDel="00000000" w:rsidR="00000000" w:rsidRPr="00000000">
              <w:rPr>
                <w:sz w:val="20"/>
                <w:szCs w:val="20"/>
                <w:rtl w:val="0"/>
              </w:rPr>
              <w:t xml:space="preserve">QA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lineRule="auto"/>
              <w:rPr>
                <w:sz w:val="20"/>
                <w:szCs w:val="20"/>
              </w:rPr>
            </w:pPr>
            <w:r w:rsidDel="00000000" w:rsidR="00000000" w:rsidRPr="00000000">
              <w:rPr>
                <w:sz w:val="20"/>
                <w:szCs w:val="20"/>
                <w:rtl w:val="0"/>
              </w:rPr>
              <w:t xml:space="preserve">Registrar incidencias detectadas</w:t>
            </w:r>
          </w:p>
        </w:tc>
      </w:tr>
      <w:tr>
        <w:trPr>
          <w:cantSplit w:val="0"/>
          <w:trHeight w:val="421.151194905297"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lineRule="auto"/>
              <w:rPr>
                <w:sz w:val="20"/>
                <w:szCs w:val="20"/>
              </w:rPr>
            </w:pPr>
            <w:r w:rsidDel="00000000" w:rsidR="00000000" w:rsidRPr="00000000">
              <w:rPr>
                <w:sz w:val="20"/>
                <w:szCs w:val="20"/>
                <w:rtl w:val="0"/>
              </w:rPr>
              <w:t xml:space="preserve">Documentación</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lineRule="auto"/>
              <w:rPr>
                <w:sz w:val="20"/>
                <w:szCs w:val="20"/>
              </w:rPr>
            </w:pPr>
            <w:r w:rsidDel="00000000" w:rsidR="00000000" w:rsidRPr="00000000">
              <w:rPr>
                <w:sz w:val="20"/>
                <w:szCs w:val="20"/>
                <w:rtl w:val="0"/>
              </w:rPr>
              <w:t xml:space="preserve">Elaboración de manuales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lineRule="auto"/>
              <w:rPr>
                <w:sz w:val="20"/>
                <w:szCs w:val="20"/>
              </w:rPr>
            </w:pPr>
            <w:r w:rsidDel="00000000" w:rsidR="00000000" w:rsidRPr="00000000">
              <w:rPr>
                <w:sz w:val="20"/>
                <w:szCs w:val="20"/>
                <w:rtl w:val="0"/>
              </w:rPr>
              <w:t xml:space="preserve">Redacción de manual de usuario y manual técnico del sistema.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lineRule="auto"/>
              <w:rPr>
                <w:sz w:val="20"/>
                <w:szCs w:val="20"/>
              </w:rPr>
            </w:pPr>
            <w:r w:rsidDel="00000000" w:rsidR="00000000" w:rsidRPr="00000000">
              <w:rPr>
                <w:sz w:val="20"/>
                <w:szCs w:val="20"/>
                <w:rtl w:val="0"/>
              </w:rPr>
              <w:t xml:space="preserve">Plantillas institucionales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lineRule="auto"/>
              <w:rPr>
                <w:sz w:val="20"/>
                <w:szCs w:val="20"/>
              </w:rPr>
            </w:pPr>
            <w:r w:rsidDel="00000000" w:rsidR="00000000" w:rsidRPr="00000000">
              <w:rPr>
                <w:sz w:val="20"/>
                <w:szCs w:val="20"/>
                <w:rtl w:val="0"/>
              </w:rPr>
              <w:t xml:space="preserve">1 semana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lineRule="auto"/>
              <w:rPr>
                <w:sz w:val="20"/>
                <w:szCs w:val="20"/>
              </w:rPr>
            </w:pPr>
            <w:r w:rsidDel="00000000" w:rsidR="00000000" w:rsidRPr="00000000">
              <w:rPr>
                <w:sz w:val="20"/>
                <w:szCs w:val="20"/>
                <w:rtl w:val="0"/>
              </w:rPr>
              <w:t xml:space="preserve">QA / JP</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lineRule="auto"/>
              <w:rPr>
                <w:sz w:val="20"/>
                <w:szCs w:val="20"/>
              </w:rPr>
            </w:pPr>
            <w:r w:rsidDel="00000000" w:rsidR="00000000" w:rsidRPr="00000000">
              <w:rPr>
                <w:sz w:val="20"/>
                <w:szCs w:val="20"/>
                <w:rtl w:val="0"/>
              </w:rPr>
              <w:t xml:space="preserve">Debe reflejar la versión final</w:t>
            </w:r>
          </w:p>
        </w:tc>
      </w:tr>
      <w:tr>
        <w:trPr>
          <w:cantSplit w:val="0"/>
          <w:trHeight w:val="421.151194905297"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lineRule="auto"/>
              <w:rPr>
                <w:sz w:val="20"/>
                <w:szCs w:val="20"/>
              </w:rPr>
            </w:pPr>
            <w:r w:rsidDel="00000000" w:rsidR="00000000" w:rsidRPr="00000000">
              <w:rPr>
                <w:sz w:val="20"/>
                <w:szCs w:val="20"/>
                <w:rtl w:val="0"/>
              </w:rPr>
              <w:t xml:space="preserve">Cierre y entrega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lineRule="auto"/>
              <w:rPr>
                <w:sz w:val="20"/>
                <w:szCs w:val="20"/>
              </w:rPr>
            </w:pPr>
            <w:r w:rsidDel="00000000" w:rsidR="00000000" w:rsidRPr="00000000">
              <w:rPr>
                <w:sz w:val="20"/>
                <w:szCs w:val="20"/>
                <w:rtl w:val="0"/>
              </w:rPr>
              <w:t xml:space="preserve">Preparación informe final</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lineRule="auto"/>
              <w:rPr>
                <w:sz w:val="20"/>
                <w:szCs w:val="20"/>
              </w:rPr>
            </w:pPr>
            <w:r w:rsidDel="00000000" w:rsidR="00000000" w:rsidRPr="00000000">
              <w:rPr>
                <w:sz w:val="20"/>
                <w:szCs w:val="20"/>
                <w:rtl w:val="0"/>
              </w:rPr>
              <w:t xml:space="preserve">Consolidación de evidencias, informe final e infografía del proyecto.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lineRule="auto"/>
              <w:rPr>
                <w:sz w:val="20"/>
                <w:szCs w:val="20"/>
              </w:rPr>
            </w:pPr>
            <w:r w:rsidDel="00000000" w:rsidR="00000000" w:rsidRPr="00000000">
              <w:rPr>
                <w:sz w:val="20"/>
                <w:szCs w:val="20"/>
                <w:rtl w:val="0"/>
              </w:rPr>
              <w:t xml:space="preserve">Plantillas institucionales</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lineRule="auto"/>
              <w:rPr>
                <w:sz w:val="20"/>
                <w:szCs w:val="20"/>
              </w:rPr>
            </w:pPr>
            <w:r w:rsidDel="00000000" w:rsidR="00000000" w:rsidRPr="00000000">
              <w:rPr>
                <w:sz w:val="20"/>
                <w:szCs w:val="20"/>
                <w:rtl w:val="0"/>
              </w:rPr>
              <w:t xml:space="preserve">1 semana</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lineRule="auto"/>
              <w:rPr>
                <w:sz w:val="20"/>
                <w:szCs w:val="20"/>
              </w:rPr>
            </w:pPr>
            <w:r w:rsidDel="00000000" w:rsidR="00000000" w:rsidRPr="00000000">
              <w:rPr>
                <w:sz w:val="20"/>
                <w:szCs w:val="20"/>
                <w:rtl w:val="0"/>
              </w:rPr>
              <w:t xml:space="preserve">Todo el equipo</w:t>
            </w:r>
          </w:p>
        </w:tc>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lineRule="auto"/>
              <w:rPr>
                <w:sz w:val="20"/>
                <w:szCs w:val="20"/>
              </w:rPr>
            </w:pPr>
            <w:r w:rsidDel="00000000" w:rsidR="00000000" w:rsidRPr="00000000">
              <w:rPr>
                <w:sz w:val="20"/>
                <w:szCs w:val="20"/>
                <w:rtl w:val="0"/>
              </w:rPr>
              <w:t xml:space="preserve">Coordinar con fechas de la asignatura </w:t>
            </w:r>
          </w:p>
        </w:tc>
      </w:tr>
    </w:tbl>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tbl>
      <w:tblPr>
        <w:tblStyle w:val="Table16"/>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F">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tbl>
      <w:tblPr>
        <w:tblStyle w:val="Table17"/>
        <w:tblW w:w="10920.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10"/>
        <w:gridCol w:w="510"/>
        <w:gridCol w:w="510"/>
        <w:gridCol w:w="510"/>
        <w:gridCol w:w="510"/>
        <w:gridCol w:w="510"/>
        <w:gridCol w:w="510"/>
        <w:gridCol w:w="510"/>
        <w:gridCol w:w="510"/>
        <w:gridCol w:w="510"/>
        <w:gridCol w:w="510"/>
        <w:gridCol w:w="510"/>
        <w:gridCol w:w="510"/>
        <w:gridCol w:w="510"/>
        <w:gridCol w:w="510"/>
        <w:gridCol w:w="390"/>
        <w:gridCol w:w="225"/>
        <w:gridCol w:w="570"/>
        <w:gridCol w:w="630"/>
        <w:gridCol w:w="105"/>
        <w:tblGridChange w:id="0">
          <w:tblGrid>
            <w:gridCol w:w="1350"/>
            <w:gridCol w:w="510"/>
            <w:gridCol w:w="510"/>
            <w:gridCol w:w="510"/>
            <w:gridCol w:w="510"/>
            <w:gridCol w:w="510"/>
            <w:gridCol w:w="510"/>
            <w:gridCol w:w="510"/>
            <w:gridCol w:w="510"/>
            <w:gridCol w:w="510"/>
            <w:gridCol w:w="510"/>
            <w:gridCol w:w="510"/>
            <w:gridCol w:w="510"/>
            <w:gridCol w:w="510"/>
            <w:gridCol w:w="510"/>
            <w:gridCol w:w="510"/>
            <w:gridCol w:w="390"/>
            <w:gridCol w:w="225"/>
            <w:gridCol w:w="570"/>
            <w:gridCol w:w="630"/>
            <w:gridCol w:w="105"/>
          </w:tblGrid>
        </w:tblGridChange>
      </w:tblGrid>
      <w:tr>
        <w:trPr>
          <w:cantSplit w:val="0"/>
          <w:trHeight w:val="294" w:hRule="atLeast"/>
          <w:tblHeader w:val="0"/>
        </w:trPr>
        <w:tc>
          <w:tcPr>
            <w:vMerge w:val="restart"/>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F4">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Borders>
              <w:bottom w:color="cccccc" w:space="0" w:sz="8"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FA">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FB">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FC">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FD">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FE">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FF">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00">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01">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02">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04">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05">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06">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07">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0" w:line="360" w:lineRule="auto"/>
              <w:rPr>
                <w:sz w:val="16"/>
                <w:szCs w:val="16"/>
              </w:rPr>
            </w:pPr>
            <w:r w:rsidDel="00000000" w:rsidR="00000000" w:rsidRPr="00000000">
              <w:rPr>
                <w:sz w:val="16"/>
                <w:szCs w:val="16"/>
                <w:rtl w:val="0"/>
              </w:rPr>
              <w:t xml:space="preserve">Levantamiento de requisitos</w:t>
            </w:r>
            <w:r w:rsidDel="00000000" w:rsidR="00000000" w:rsidRPr="00000000">
              <w:rPr>
                <w:rtl w:val="0"/>
              </w:rPr>
            </w:r>
          </w:p>
        </w:tc>
        <w:tc>
          <w:tcPr>
            <w:tcBorders>
              <w:left w:color="cccccc" w:space="0" w:sz="8" w:val="single"/>
            </w:tcBorders>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0" w:line="360" w:lineRule="auto"/>
              <w:rPr>
                <w:sz w:val="16"/>
                <w:szCs w:val="16"/>
              </w:rPr>
            </w:pPr>
            <w:r w:rsidDel="00000000" w:rsidR="00000000" w:rsidRPr="00000000">
              <w:rPr>
                <w:sz w:val="16"/>
                <w:szCs w:val="16"/>
                <w:rtl w:val="0"/>
              </w:rPr>
              <w:t xml:space="preserve">Modelado de base de datos</w:t>
            </w:r>
          </w:p>
        </w:tc>
        <w:tc>
          <w:tcPr>
            <w:tcBorders>
              <w:left w:color="cccccc" w:space="0" w:sz="8" w:val="single"/>
            </w:tcBorders>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0" w:line="360" w:lineRule="auto"/>
              <w:rPr>
                <w:sz w:val="16"/>
                <w:szCs w:val="16"/>
              </w:rPr>
            </w:pPr>
            <w:r w:rsidDel="00000000" w:rsidR="00000000" w:rsidRPr="00000000">
              <w:rPr>
                <w:sz w:val="16"/>
                <w:szCs w:val="16"/>
                <w:rtl w:val="0"/>
              </w:rPr>
              <w:t xml:space="preserve">Diseño de interfaz (UX/UI)</w:t>
            </w:r>
          </w:p>
        </w:tc>
        <w:tc>
          <w:tcPr>
            <w:tcBorders>
              <w:left w:color="cccccc" w:space="0" w:sz="8" w:val="single"/>
            </w:tcBorders>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line="360" w:lineRule="auto"/>
              <w:rPr>
                <w:sz w:val="16"/>
                <w:szCs w:val="16"/>
              </w:rPr>
            </w:pPr>
            <w:r w:rsidDel="00000000" w:rsidR="00000000" w:rsidRPr="00000000">
              <w:rPr>
                <w:sz w:val="16"/>
                <w:szCs w:val="16"/>
                <w:rtl w:val="0"/>
              </w:rPr>
              <w:t xml:space="preserve">Informe de avance Fase 1</w:t>
            </w:r>
          </w:p>
        </w:tc>
        <w:tc>
          <w:tcPr>
            <w:tcBorders>
              <w:left w:color="cccccc" w:space="0" w:sz="8" w:val="single"/>
            </w:tcBorders>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line="360" w:lineRule="auto"/>
              <w:rPr>
                <w:sz w:val="16"/>
                <w:szCs w:val="16"/>
              </w:rPr>
            </w:pPr>
            <w:r w:rsidDel="00000000" w:rsidR="00000000" w:rsidRPr="00000000">
              <w:rPr>
                <w:sz w:val="16"/>
                <w:szCs w:val="16"/>
                <w:rtl w:val="0"/>
              </w:rPr>
              <w:t xml:space="preserve">Desarrollo backend / API's</w:t>
            </w:r>
          </w:p>
        </w:tc>
        <w:tc>
          <w:tcPr>
            <w:tcBorders>
              <w:left w:color="cccccc" w:space="0" w:sz="8" w:val="single"/>
            </w:tcBorders>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0" w:line="360" w:lineRule="auto"/>
              <w:rPr>
                <w:sz w:val="16"/>
                <w:szCs w:val="16"/>
              </w:rPr>
            </w:pPr>
            <w:r w:rsidDel="00000000" w:rsidR="00000000" w:rsidRPr="00000000">
              <w:rPr>
                <w:sz w:val="16"/>
                <w:szCs w:val="16"/>
                <w:rtl w:val="0"/>
              </w:rPr>
              <w:t xml:space="preserve">Desarrollo frontend / app móvil</w:t>
            </w:r>
          </w:p>
        </w:tc>
        <w:tc>
          <w:tcPr>
            <w:tcBorders>
              <w:left w:color="cccccc" w:space="0" w:sz="8" w:val="single"/>
            </w:tcBorders>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360" w:lineRule="auto"/>
              <w:rPr>
                <w:sz w:val="16"/>
                <w:szCs w:val="16"/>
              </w:rPr>
            </w:pPr>
            <w:r w:rsidDel="00000000" w:rsidR="00000000" w:rsidRPr="00000000">
              <w:rPr>
                <w:sz w:val="16"/>
                <w:szCs w:val="16"/>
                <w:rtl w:val="0"/>
              </w:rPr>
              <w:t xml:space="preserve">Integración de módulos</w:t>
            </w:r>
          </w:p>
        </w:tc>
        <w:tc>
          <w:tcPr>
            <w:tcBorders>
              <w:left w:color="cccccc" w:space="0" w:sz="8" w:val="single"/>
            </w:tcBorders>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line="360" w:lineRule="auto"/>
              <w:rPr>
                <w:sz w:val="16"/>
                <w:szCs w:val="16"/>
              </w:rPr>
            </w:pPr>
            <w:r w:rsidDel="00000000" w:rsidR="00000000" w:rsidRPr="00000000">
              <w:rPr>
                <w:sz w:val="16"/>
                <w:szCs w:val="16"/>
                <w:rtl w:val="0"/>
              </w:rPr>
              <w:t xml:space="preserve">Informe de avance Fase 2</w:t>
            </w:r>
          </w:p>
        </w:tc>
        <w:tc>
          <w:tcPr>
            <w:tcBorders>
              <w:left w:color="cccccc" w:space="0" w:sz="8" w:val="single"/>
            </w:tcBorders>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360" w:lineRule="auto"/>
              <w:rPr>
                <w:sz w:val="16"/>
                <w:szCs w:val="16"/>
              </w:rPr>
            </w:pPr>
            <w:r w:rsidDel="00000000" w:rsidR="00000000" w:rsidRPr="00000000">
              <w:rPr>
                <w:sz w:val="16"/>
                <w:szCs w:val="16"/>
                <w:rtl w:val="0"/>
              </w:rPr>
              <w:t xml:space="preserve">Pruebas funcionales y correcciones</w:t>
            </w:r>
          </w:p>
        </w:tc>
        <w:tc>
          <w:tcPr>
            <w:tcBorders>
              <w:left w:color="cccccc" w:space="0" w:sz="8" w:val="single"/>
            </w:tcBorders>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line="360" w:lineRule="auto"/>
              <w:rPr>
                <w:sz w:val="16"/>
                <w:szCs w:val="16"/>
              </w:rPr>
            </w:pPr>
            <w:r w:rsidDel="00000000" w:rsidR="00000000" w:rsidRPr="00000000">
              <w:rPr>
                <w:sz w:val="16"/>
                <w:szCs w:val="16"/>
                <w:rtl w:val="0"/>
              </w:rPr>
              <w:t xml:space="preserve">Documentación (manuales)</w:t>
            </w:r>
          </w:p>
        </w:tc>
        <w:tc>
          <w:tcPr>
            <w:tcBorders>
              <w:left w:color="cccccc" w:space="0" w:sz="8" w:val="single"/>
            </w:tcBorders>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360" w:lineRule="auto"/>
              <w:rPr>
                <w:sz w:val="16"/>
                <w:szCs w:val="16"/>
              </w:rPr>
            </w:pPr>
            <w:r w:rsidDel="00000000" w:rsidR="00000000" w:rsidRPr="00000000">
              <w:rPr>
                <w:sz w:val="16"/>
                <w:szCs w:val="16"/>
                <w:rtl w:val="0"/>
              </w:rPr>
              <w:t xml:space="preserve">Preparación informe final</w:t>
            </w:r>
          </w:p>
        </w:tc>
        <w:tc>
          <w:tcPr>
            <w:tcBorders>
              <w:left w:color="cccccc" w:space="0" w:sz="8" w:val="single"/>
            </w:tcBorders>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b w:val="1"/>
                <w:bCs w:val="1"/>
                <w:sz w:val="16"/>
                <w:szCs w:val="16"/>
                <w:rtl w:val="0"/>
              </w:rPr>
              <w:t xml:space="preserve">x</w:t>
            </w:r>
          </w:p>
          <w:p w:rsidR="00000000" w:rsidDel="00000000" w:rsidP="00000000" w:rsidRDefault="00000000" w:rsidRPr="00000000" w14:paraId="000001E5">
            <w:pPr>
              <w:widowControl w:val="0"/>
              <w:spacing w:after="0" w:line="276" w:lineRule="auto"/>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cccccc" w:space="0" w:sz="8" w:val="single"/>
              <w:left w:color="cccccc" w:space="0" w:sz="8" w:val="single"/>
              <w:bottom w:color="cccccc" w:space="0" w:sz="8" w:val="single"/>
              <w:right w:color="cccccc"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line="360" w:lineRule="auto"/>
              <w:rPr>
                <w:sz w:val="16"/>
                <w:szCs w:val="16"/>
              </w:rPr>
            </w:pPr>
            <w:r w:rsidDel="00000000" w:rsidR="00000000" w:rsidRPr="00000000">
              <w:rPr>
                <w:sz w:val="16"/>
                <w:szCs w:val="16"/>
                <w:rtl w:val="0"/>
              </w:rPr>
              <w:t xml:space="preserve">Presentación final</w:t>
            </w:r>
          </w:p>
        </w:tc>
        <w:tc>
          <w:tcPr>
            <w:tcBorders>
              <w:left w:color="cccccc" w:space="0" w:sz="8" w:val="single"/>
            </w:tcBorders>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1FD">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HJddsD3XWLfTxSvwH+pqPQuoGA==">CgMxLjA4AHIhMXE2NkVEaU5xMTBpcnBXMWRELUk2RkFWSWpqZ2JJV1Uw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