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567" w14:textId="06C59738" w:rsidR="00720641" w:rsidRPr="009C1CCB" w:rsidRDefault="00720641" w:rsidP="00720641">
      <w:pPr>
        <w:jc w:val="center"/>
        <w:rPr>
          <w:u w:val="single"/>
        </w:rPr>
      </w:pPr>
      <w:r>
        <w:rPr>
          <w:u w:val="single"/>
        </w:rPr>
        <w:t xml:space="preserve">Template - </w:t>
      </w:r>
      <w:r w:rsidRPr="00720641">
        <w:rPr>
          <w:u w:val="single"/>
        </w:rPr>
        <w:t xml:space="preserve">Attempted communication with suspicious </w:t>
      </w:r>
      <w:proofErr w:type="spellStart"/>
      <w:r w:rsidRPr="00720641">
        <w:rPr>
          <w:u w:val="single"/>
        </w:rPr>
        <w:t>sinkholed</w:t>
      </w:r>
      <w:proofErr w:type="spellEnd"/>
      <w:r w:rsidRPr="00720641">
        <w:rPr>
          <w:u w:val="single"/>
        </w:rPr>
        <w:t xml:space="preserve"> domain</w:t>
      </w:r>
    </w:p>
    <w:p w14:paraId="0A666C8C" w14:textId="77777777" w:rsidR="00720641" w:rsidRDefault="00720641" w:rsidP="00720641"/>
    <w:p w14:paraId="165EFF51" w14:textId="77777777" w:rsidR="00720641" w:rsidRPr="009C1CCB" w:rsidRDefault="00720641" w:rsidP="00720641">
      <w:pPr>
        <w:rPr>
          <w:color w:val="4472C4" w:themeColor="accent1"/>
          <w:u w:val="single"/>
        </w:rPr>
      </w:pPr>
      <w:r w:rsidRPr="009C1CCB">
        <w:rPr>
          <w:color w:val="4472C4" w:themeColor="accent1"/>
          <w:u w:val="single"/>
        </w:rPr>
        <w:t>Link to alert</w:t>
      </w:r>
    </w:p>
    <w:p w14:paraId="557592B4" w14:textId="77777777" w:rsidR="00720641" w:rsidRDefault="00720641" w:rsidP="00720641"/>
    <w:p w14:paraId="1A89D9C9" w14:textId="77777777" w:rsidR="00720641" w:rsidRDefault="00720641" w:rsidP="00720641">
      <w:pPr>
        <w:rPr>
          <w:b/>
          <w:bCs/>
        </w:rPr>
      </w:pPr>
      <w:r>
        <w:rPr>
          <w:b/>
          <w:bCs/>
        </w:rPr>
        <w:t>Description</w:t>
      </w:r>
    </w:p>
    <w:p w14:paraId="59C5C83A" w14:textId="120899E0" w:rsidR="00720641" w:rsidRDefault="00720641" w:rsidP="00720641">
      <w:r w:rsidRPr="00720641">
        <w:t xml:space="preserve">Analysis of DNS transactions detected request for </w:t>
      </w:r>
      <w:proofErr w:type="spellStart"/>
      <w:r w:rsidRPr="00720641">
        <w:t>sinkholed</w:t>
      </w:r>
      <w:proofErr w:type="spellEnd"/>
      <w:r w:rsidRPr="00720641">
        <w:t xml:space="preserve"> domain. Such activity, while possibly legitimate user </w:t>
      </w:r>
      <w:r w:rsidRPr="00720641">
        <w:t>behaviour</w:t>
      </w:r>
      <w:r w:rsidRPr="00720641">
        <w:t>, is frequently an indication of the download or execution of malicious software. Typical related attacker activity is likely to include the download and execution of further malicious software or remote administration tools.</w:t>
      </w:r>
    </w:p>
    <w:p w14:paraId="549AAB88" w14:textId="77777777" w:rsidR="00720641" w:rsidRDefault="00720641" w:rsidP="00720641"/>
    <w:p w14:paraId="139F3C6E" w14:textId="77777777" w:rsidR="00720641" w:rsidRDefault="00720641" w:rsidP="00720641">
      <w:r>
        <w:rPr>
          <w:b/>
          <w:bCs/>
        </w:rPr>
        <w:t>Classification</w:t>
      </w:r>
      <w:r>
        <w:t>: Incident</w:t>
      </w:r>
    </w:p>
    <w:p w14:paraId="5EDDF5E4" w14:textId="77777777" w:rsidR="00720641" w:rsidRDefault="00720641" w:rsidP="00720641"/>
    <w:p w14:paraId="042F12EF" w14:textId="77777777" w:rsidR="00720641" w:rsidRDefault="00720641" w:rsidP="00720641">
      <w:pPr>
        <w:rPr>
          <w:b/>
          <w:bCs/>
        </w:rPr>
      </w:pPr>
      <w:r>
        <w:rPr>
          <w:b/>
          <w:bCs/>
        </w:rPr>
        <w:t>How to investigate</w:t>
      </w:r>
    </w:p>
    <w:p w14:paraId="1CF60BE8" w14:textId="77777777" w:rsidR="00720641" w:rsidRDefault="00720641" w:rsidP="00720641">
      <w:hyperlink r:id="rId5" w:history="1">
        <w:r>
          <w:rPr>
            <w:rStyle w:val="Hyperlink"/>
          </w:rPr>
          <w:t>https://docs.microsoft.com/en-us/azure/security-center/alerts-reference</w:t>
        </w:r>
      </w:hyperlink>
    </w:p>
    <w:p w14:paraId="263375C9" w14:textId="77777777" w:rsidR="00720641" w:rsidRDefault="00720641" w:rsidP="00720641"/>
    <w:p w14:paraId="1F3A63D5" w14:textId="77777777" w:rsidR="00720641" w:rsidRDefault="00720641" w:rsidP="00720641">
      <w:pPr>
        <w:rPr>
          <w:b/>
          <w:bCs/>
        </w:rPr>
      </w:pPr>
      <w:r>
        <w:rPr>
          <w:b/>
          <w:bCs/>
        </w:rPr>
        <w:t>Alert details</w:t>
      </w:r>
    </w:p>
    <w:p w14:paraId="1E14A49E" w14:textId="77777777" w:rsidR="00720641" w:rsidRDefault="00720641" w:rsidP="00720641">
      <w:r>
        <w:t xml:space="preserve">Analytic Description: </w:t>
      </w:r>
    </w:p>
    <w:p w14:paraId="18FC0AC2" w14:textId="77777777" w:rsidR="00720641" w:rsidRDefault="00720641" w:rsidP="00720641">
      <w:r>
        <w:t xml:space="preserve">Date: </w:t>
      </w:r>
    </w:p>
    <w:p w14:paraId="18356149" w14:textId="77777777" w:rsidR="00720641" w:rsidRDefault="00720641" w:rsidP="00720641">
      <w:r>
        <w:t>Severity: Medium</w:t>
      </w:r>
    </w:p>
    <w:p w14:paraId="52E1F8D2" w14:textId="77777777" w:rsidR="00720641" w:rsidRDefault="00720641" w:rsidP="00720641">
      <w:r>
        <w:t xml:space="preserve">Compromised Host: </w:t>
      </w:r>
    </w:p>
    <w:p w14:paraId="42137F2F" w14:textId="77777777" w:rsidR="00720641" w:rsidRDefault="00720641" w:rsidP="00720641">
      <w:pPr>
        <w:pStyle w:val="ListParagraph"/>
        <w:numPr>
          <w:ilvl w:val="0"/>
          <w:numId w:val="1"/>
        </w:numPr>
        <w:rPr>
          <w:rFonts w:eastAsia="Times New Roman"/>
        </w:rPr>
      </w:pPr>
      <w:r>
        <w:rPr>
          <w:rFonts w:eastAsia="Times New Roman"/>
        </w:rPr>
        <w:t xml:space="preserve">Server: </w:t>
      </w:r>
    </w:p>
    <w:p w14:paraId="01030153" w14:textId="77777777" w:rsidR="00720641" w:rsidRDefault="00720641" w:rsidP="00720641">
      <w:r>
        <w:t xml:space="preserve">Compromised Entity: </w:t>
      </w:r>
    </w:p>
    <w:p w14:paraId="6B56790F" w14:textId="77777777" w:rsidR="00720641" w:rsidRDefault="00720641" w:rsidP="00720641">
      <w:pPr>
        <w:pStyle w:val="ListParagraph"/>
        <w:numPr>
          <w:ilvl w:val="0"/>
          <w:numId w:val="2"/>
        </w:numPr>
        <w:rPr>
          <w:rFonts w:eastAsia="Times New Roman"/>
        </w:rPr>
      </w:pPr>
      <w:r>
        <w:rPr>
          <w:rFonts w:eastAsia="Times New Roman"/>
        </w:rPr>
        <w:t xml:space="preserve">IP Address: </w:t>
      </w:r>
    </w:p>
    <w:p w14:paraId="6F6F1F38" w14:textId="77777777" w:rsidR="00720641" w:rsidRDefault="00720641" w:rsidP="00720641">
      <w:r>
        <w:t>Suspicious random domain:</w:t>
      </w:r>
    </w:p>
    <w:p w14:paraId="150DACF2" w14:textId="77777777" w:rsidR="00720641" w:rsidRDefault="00720641" w:rsidP="00720641">
      <w:pPr>
        <w:pStyle w:val="ListParagraph"/>
        <w:numPr>
          <w:ilvl w:val="0"/>
          <w:numId w:val="3"/>
        </w:numPr>
        <w:rPr>
          <w:rFonts w:eastAsia="Times New Roman"/>
        </w:rPr>
      </w:pPr>
      <w:r>
        <w:rPr>
          <w:rFonts w:eastAsia="Times New Roman"/>
        </w:rPr>
        <w:t xml:space="preserve">Server: </w:t>
      </w:r>
    </w:p>
    <w:p w14:paraId="48B06E4B" w14:textId="77777777" w:rsidR="00720641" w:rsidRDefault="00720641" w:rsidP="00720641">
      <w:pPr>
        <w:pStyle w:val="ListParagraph"/>
        <w:numPr>
          <w:ilvl w:val="0"/>
          <w:numId w:val="3"/>
        </w:numPr>
        <w:rPr>
          <w:rFonts w:eastAsia="Times New Roman"/>
        </w:rPr>
      </w:pPr>
      <w:r>
        <w:rPr>
          <w:rFonts w:eastAsia="Times New Roman"/>
        </w:rPr>
        <w:t xml:space="preserve">IP Address(es): </w:t>
      </w:r>
    </w:p>
    <w:p w14:paraId="33841DCC" w14:textId="77777777" w:rsidR="00720641" w:rsidRDefault="00720641" w:rsidP="00720641"/>
    <w:p w14:paraId="6E77D9D2" w14:textId="77777777" w:rsidR="00720641" w:rsidRDefault="00720641" w:rsidP="00720641">
      <w:pPr>
        <w:rPr>
          <w:b/>
          <w:bCs/>
        </w:rPr>
      </w:pPr>
      <w:bookmarkStart w:id="0" w:name="_Hlk75942330"/>
      <w:r>
        <w:rPr>
          <w:b/>
          <w:bCs/>
        </w:rPr>
        <w:t>Remediation</w:t>
      </w:r>
    </w:p>
    <w:p w14:paraId="06EC4EC5" w14:textId="77777777" w:rsidR="00720641" w:rsidRDefault="00720641" w:rsidP="00720641">
      <w:pPr>
        <w:shd w:val="clear" w:color="auto" w:fill="FFFFFF"/>
        <w:spacing w:after="0" w:line="240" w:lineRule="auto"/>
        <w:rPr>
          <w:color w:val="171717"/>
          <w:lang w:eastAsia="en-ZA"/>
        </w:rPr>
      </w:pPr>
      <w:r>
        <w:rPr>
          <w:color w:val="171717"/>
          <w:lang w:eastAsia="en-ZA"/>
        </w:rPr>
        <w:t>Check the below on the source </w:t>
      </w:r>
      <w:r>
        <w:rPr>
          <w:color w:val="000000"/>
          <w:lang w:eastAsia="en-ZA"/>
        </w:rPr>
        <w:t>computer.</w:t>
      </w:r>
    </w:p>
    <w:p w14:paraId="32968A3F" w14:textId="77777777" w:rsidR="00720641" w:rsidRDefault="00720641" w:rsidP="00720641">
      <w:pPr>
        <w:pStyle w:val="ListParagraph"/>
        <w:numPr>
          <w:ilvl w:val="0"/>
          <w:numId w:val="4"/>
        </w:numPr>
        <w:shd w:val="clear" w:color="auto" w:fill="FFFFFF"/>
        <w:spacing w:after="0" w:line="240" w:lineRule="auto"/>
        <w:rPr>
          <w:rFonts w:eastAsia="Times New Roman"/>
          <w:color w:val="171717"/>
          <w:lang w:eastAsia="en-ZA"/>
        </w:rPr>
      </w:pPr>
      <w:r>
        <w:rPr>
          <w:rFonts w:eastAsia="Times New Roman"/>
          <w:color w:val="171717"/>
          <w:lang w:eastAsia="en-ZA"/>
        </w:rPr>
        <w:t>Find the tool that performed the supposed attack and remove it.</w:t>
      </w:r>
    </w:p>
    <w:p w14:paraId="544272F2" w14:textId="77777777" w:rsidR="00720641" w:rsidRDefault="00720641" w:rsidP="00720641">
      <w:pPr>
        <w:pStyle w:val="ListParagraph"/>
        <w:numPr>
          <w:ilvl w:val="0"/>
          <w:numId w:val="4"/>
        </w:numPr>
        <w:shd w:val="clear" w:color="auto" w:fill="FFFFFF"/>
        <w:spacing w:after="0" w:line="240" w:lineRule="auto"/>
        <w:rPr>
          <w:rFonts w:eastAsia="Times New Roman"/>
          <w:color w:val="171717"/>
          <w:lang w:eastAsia="en-ZA"/>
        </w:rPr>
      </w:pPr>
      <w:r>
        <w:rPr>
          <w:rFonts w:eastAsia="Times New Roman"/>
          <w:color w:val="171717"/>
          <w:lang w:eastAsia="en-ZA"/>
        </w:rPr>
        <w:t>Look for users who were logged on around the same time as the activity occurred, as these users may also be compromised.</w:t>
      </w:r>
    </w:p>
    <w:p w14:paraId="14408283" w14:textId="77777777" w:rsidR="00720641" w:rsidRDefault="00720641" w:rsidP="00720641">
      <w:r>
        <w:t>If after your investigation, the registered query domain remains not trusted, we recommend blocking the destination domain to avoid all future communication.</w:t>
      </w:r>
      <w:bookmarkEnd w:id="0"/>
    </w:p>
    <w:p w14:paraId="09DB91D7" w14:textId="77777777" w:rsidR="00720641" w:rsidRDefault="00720641" w:rsidP="00720641"/>
    <w:p w14:paraId="4776AC10" w14:textId="77777777" w:rsidR="00720641" w:rsidRDefault="00720641" w:rsidP="00720641">
      <w:pPr>
        <w:rPr>
          <w:b/>
          <w:bCs/>
          <w:sz w:val="24"/>
          <w:szCs w:val="24"/>
        </w:rPr>
      </w:pPr>
      <w:r>
        <w:rPr>
          <w:b/>
          <w:bCs/>
          <w:i/>
          <w:iCs/>
          <w:sz w:val="24"/>
          <w:szCs w:val="24"/>
        </w:rPr>
        <w:lastRenderedPageBreak/>
        <w:t>NB: PROVIDE A SCREESNHOT OF THE WORK DONE</w:t>
      </w:r>
    </w:p>
    <w:p w14:paraId="2EB3BC2D" w14:textId="77777777" w:rsidR="00720641" w:rsidRDefault="00720641" w:rsidP="00720641"/>
    <w:p w14:paraId="4046E66F" w14:textId="77777777" w:rsidR="00720641" w:rsidRDefault="00720641" w:rsidP="00720641"/>
    <w:p w14:paraId="7B03133A" w14:textId="77777777" w:rsidR="00720641" w:rsidRDefault="00720641" w:rsidP="00720641"/>
    <w:p w14:paraId="710AEA40" w14:textId="77777777" w:rsidR="0036564D" w:rsidRPr="00720641" w:rsidRDefault="0036564D" w:rsidP="00720641"/>
    <w:sectPr w:rsidR="0036564D" w:rsidRPr="0072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76"/>
    <w:multiLevelType w:val="hybridMultilevel"/>
    <w:tmpl w:val="D390D1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19F578E1"/>
    <w:multiLevelType w:val="hybridMultilevel"/>
    <w:tmpl w:val="31E6B9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3B9D2C7A"/>
    <w:multiLevelType w:val="hybridMultilevel"/>
    <w:tmpl w:val="F1EEFF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4DF571FB"/>
    <w:multiLevelType w:val="hybridMultilevel"/>
    <w:tmpl w:val="0F5445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41"/>
    <w:rsid w:val="0036564D"/>
    <w:rsid w:val="007206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D868"/>
  <w15:chartTrackingRefBased/>
  <w15:docId w15:val="{5A846997-3D74-408D-9967-3AD6322C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41"/>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641"/>
    <w:rPr>
      <w:color w:val="0563C1"/>
      <w:u w:val="single"/>
    </w:rPr>
  </w:style>
  <w:style w:type="paragraph" w:styleId="ListParagraph">
    <w:name w:val="List Paragraph"/>
    <w:basedOn w:val="Normal"/>
    <w:uiPriority w:val="34"/>
    <w:qFormat/>
    <w:rsid w:val="0072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security-center/alerts-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1</cp:revision>
  <dcterms:created xsi:type="dcterms:W3CDTF">2021-08-19T08:31:00Z</dcterms:created>
  <dcterms:modified xsi:type="dcterms:W3CDTF">2021-08-19T08:33:00Z</dcterms:modified>
</cp:coreProperties>
</file>