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AC99" w14:textId="77777777" w:rsidR="004925E2" w:rsidRDefault="004925E2" w:rsidP="004925E2">
      <w:pPr>
        <w:jc w:val="center"/>
        <w:rPr>
          <w:u w:val="single"/>
        </w:rPr>
      </w:pPr>
      <w:bookmarkStart w:id="0" w:name="_Hlk77599083"/>
      <w:bookmarkStart w:id="1" w:name="_MailOriginal"/>
      <w:r>
        <w:rPr>
          <w:u w:val="single"/>
        </w:rPr>
        <w:t>Template - Compromised account</w:t>
      </w:r>
    </w:p>
    <w:p w14:paraId="66EF24C6" w14:textId="77777777" w:rsidR="004925E2" w:rsidRDefault="004925E2" w:rsidP="004925E2">
      <w:pPr>
        <w:jc w:val="center"/>
        <w:rPr>
          <w:rFonts w:asciiTheme="minorHAnsi" w:hAnsiTheme="minorHAnsi" w:cstheme="minorBidi"/>
          <w:u w:val="single"/>
        </w:rPr>
      </w:pPr>
    </w:p>
    <w:p w14:paraId="7F62ACCC" w14:textId="77777777" w:rsidR="004925E2" w:rsidRDefault="004925E2" w:rsidP="004925E2">
      <w:pPr>
        <w:rPr>
          <w:color w:val="0070C0"/>
          <w:u w:val="single"/>
        </w:rPr>
      </w:pPr>
      <w:r>
        <w:rPr>
          <w:color w:val="0070C0"/>
          <w:u w:val="single"/>
        </w:rPr>
        <w:t>Link to alert</w:t>
      </w:r>
    </w:p>
    <w:p w14:paraId="078C0B65" w14:textId="77777777" w:rsidR="004925E2" w:rsidRDefault="004925E2" w:rsidP="004925E2">
      <w:pPr>
        <w:rPr>
          <w:rFonts w:asciiTheme="minorHAnsi" w:hAnsiTheme="minorHAnsi" w:cstheme="minorBidi"/>
        </w:rPr>
      </w:pPr>
    </w:p>
    <w:p w14:paraId="229DC9C8" w14:textId="77777777" w:rsidR="004925E2" w:rsidRDefault="004925E2" w:rsidP="004925E2">
      <w:pPr>
        <w:jc w:val="both"/>
      </w:pPr>
      <w:r>
        <w:rPr>
          <w:b/>
          <w:bCs/>
        </w:rPr>
        <w:t>Description</w:t>
      </w:r>
    </w:p>
    <w:p w14:paraId="1A52B7F4" w14:textId="77777777" w:rsidR="004925E2" w:rsidRDefault="004925E2" w:rsidP="004925E2">
      <w:pPr>
        <w:jc w:val="both"/>
      </w:pPr>
      <w:r>
        <w:t>The account has marked as compromised and revoked all refresh tokens and session cookies issued to applications</w:t>
      </w:r>
    </w:p>
    <w:p w14:paraId="7267CB41" w14:textId="77777777" w:rsidR="004925E2" w:rsidRDefault="004925E2" w:rsidP="004925E2">
      <w:pPr>
        <w:jc w:val="both"/>
      </w:pPr>
    </w:p>
    <w:p w14:paraId="12ED5E9F" w14:textId="77777777" w:rsidR="004925E2" w:rsidRDefault="004925E2" w:rsidP="004925E2">
      <w:r>
        <w:rPr>
          <w:b/>
          <w:bCs/>
        </w:rPr>
        <w:t>Classification</w:t>
      </w:r>
      <w:r>
        <w:t>: Incident</w:t>
      </w:r>
    </w:p>
    <w:p w14:paraId="3753C3B8" w14:textId="77777777" w:rsidR="004925E2" w:rsidRDefault="004925E2" w:rsidP="004925E2">
      <w:pPr>
        <w:rPr>
          <w:rFonts w:asciiTheme="minorHAnsi" w:hAnsiTheme="minorHAnsi" w:cstheme="minorBidi"/>
        </w:rPr>
      </w:pPr>
    </w:p>
    <w:p w14:paraId="23882809" w14:textId="77777777" w:rsidR="004925E2" w:rsidRDefault="004925E2" w:rsidP="004925E2">
      <w:pPr>
        <w:jc w:val="both"/>
      </w:pPr>
      <w:r>
        <w:rPr>
          <w:b/>
          <w:bCs/>
        </w:rPr>
        <w:t>Alert detail</w:t>
      </w:r>
    </w:p>
    <w:p w14:paraId="3974B1F8" w14:textId="77777777" w:rsidR="004925E2" w:rsidRDefault="004925E2" w:rsidP="004925E2">
      <w:pPr>
        <w:jc w:val="both"/>
      </w:pPr>
      <w:r>
        <w:t xml:space="preserve">User: </w:t>
      </w:r>
    </w:p>
    <w:p w14:paraId="4CDC429F" w14:textId="77777777" w:rsidR="004925E2" w:rsidRDefault="004925E2" w:rsidP="004925E2">
      <w:pPr>
        <w:jc w:val="both"/>
      </w:pPr>
      <w:r>
        <w:t xml:space="preserve">Date: </w:t>
      </w:r>
    </w:p>
    <w:p w14:paraId="38F4AB33" w14:textId="77777777" w:rsidR="004925E2" w:rsidRDefault="004925E2" w:rsidP="004925E2">
      <w:pPr>
        <w:jc w:val="both"/>
      </w:pPr>
      <w:r>
        <w:t xml:space="preserve">Actor IP address: </w:t>
      </w:r>
    </w:p>
    <w:p w14:paraId="1D588A69" w14:textId="77777777" w:rsidR="004925E2" w:rsidRDefault="004925E2" w:rsidP="004925E2">
      <w:pPr>
        <w:jc w:val="both"/>
      </w:pPr>
      <w:r>
        <w:t xml:space="preserve">Protocol:  </w:t>
      </w:r>
    </w:p>
    <w:p w14:paraId="68C2B18A" w14:textId="77777777" w:rsidR="004925E2" w:rsidRDefault="004925E2" w:rsidP="004925E2">
      <w:pPr>
        <w:jc w:val="both"/>
      </w:pPr>
      <w:r>
        <w:t xml:space="preserve">Severity: </w:t>
      </w:r>
    </w:p>
    <w:p w14:paraId="1021DB58" w14:textId="77777777" w:rsidR="004925E2" w:rsidRDefault="004925E2" w:rsidP="004925E2">
      <w:pPr>
        <w:jc w:val="both"/>
      </w:pPr>
    </w:p>
    <w:p w14:paraId="7DE87B22" w14:textId="77777777" w:rsidR="004925E2" w:rsidRDefault="004925E2" w:rsidP="004925E2">
      <w:pPr>
        <w:rPr>
          <w:b/>
          <w:bCs/>
        </w:rPr>
      </w:pPr>
      <w:r>
        <w:rPr>
          <w:b/>
          <w:bCs/>
        </w:rPr>
        <w:t>Remediation</w:t>
      </w:r>
    </w:p>
    <w:p w14:paraId="5AC8C215" w14:textId="77777777" w:rsidR="004925E2" w:rsidRDefault="004925E2" w:rsidP="004925E2">
      <w:r>
        <w:t xml:space="preserve">Investigate the user’s device for an </w:t>
      </w:r>
      <w:proofErr w:type="gramStart"/>
      <w:r>
        <w:t>authorised tools</w:t>
      </w:r>
      <w:proofErr w:type="gramEnd"/>
    </w:p>
    <w:p w14:paraId="62CA8DD9" w14:textId="77777777" w:rsidR="004925E2" w:rsidRDefault="004925E2" w:rsidP="004925E2">
      <w:r>
        <w:t>Remove saved passwords</w:t>
      </w:r>
    </w:p>
    <w:p w14:paraId="0FB09F18" w14:textId="77777777" w:rsidR="004925E2" w:rsidRDefault="004925E2" w:rsidP="004925E2">
      <w:r>
        <w:t>Perform full scan on the device</w:t>
      </w:r>
    </w:p>
    <w:p w14:paraId="05D4065B" w14:textId="77777777" w:rsidR="004925E2" w:rsidRDefault="004925E2" w:rsidP="004925E2">
      <w:r>
        <w:t>Disable AD account on-prem</w:t>
      </w:r>
    </w:p>
    <w:p w14:paraId="32049219" w14:textId="77777777" w:rsidR="004925E2" w:rsidRDefault="004925E2" w:rsidP="004925E2">
      <w:r>
        <w:t>reset the password to a strong password</w:t>
      </w:r>
    </w:p>
    <w:p w14:paraId="74659608" w14:textId="77777777" w:rsidR="004925E2" w:rsidRDefault="004925E2" w:rsidP="004925E2">
      <w:r>
        <w:t>Setup MFA with two authentication methods (ensure the user does not user her Premier email address)</w:t>
      </w:r>
    </w:p>
    <w:p w14:paraId="78399FA6" w14:textId="77777777" w:rsidR="004925E2" w:rsidRDefault="004925E2" w:rsidP="004925E2">
      <w:r>
        <w:t>Use klist.exe purge to delete all the tickets of the specified logon session and prevent future usage of the tickets on the device</w:t>
      </w:r>
    </w:p>
    <w:p w14:paraId="55AE8F20" w14:textId="77777777" w:rsidR="004925E2" w:rsidRDefault="004925E2" w:rsidP="004925E2"/>
    <w:p w14:paraId="24B5A727" w14:textId="77777777" w:rsidR="004925E2" w:rsidRDefault="004925E2" w:rsidP="004925E2">
      <w:pPr>
        <w:jc w:val="both"/>
      </w:pPr>
    </w:p>
    <w:p w14:paraId="73A71075" w14:textId="77777777" w:rsidR="00D402FA" w:rsidRDefault="00D402FA" w:rsidP="00D402FA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67DA458D" w14:textId="77777777" w:rsidR="004925E2" w:rsidRDefault="004925E2" w:rsidP="004925E2">
      <w:pPr>
        <w:jc w:val="both"/>
      </w:pPr>
    </w:p>
    <w:p w14:paraId="3BAB2FE1" w14:textId="77777777" w:rsidR="004925E2" w:rsidRDefault="004925E2" w:rsidP="004925E2">
      <w:pPr>
        <w:rPr>
          <w:b/>
          <w:bCs/>
        </w:rPr>
      </w:pPr>
    </w:p>
    <w:bookmarkEnd w:id="0"/>
    <w:bookmarkEnd w:id="1"/>
    <w:p w14:paraId="43F367D5" w14:textId="77777777" w:rsidR="002006D8" w:rsidRDefault="002006D8"/>
    <w:sectPr w:rsidR="0020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9B"/>
    <w:rsid w:val="002006D8"/>
    <w:rsid w:val="004925E2"/>
    <w:rsid w:val="00D402FA"/>
    <w:rsid w:val="00E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7EFC6"/>
  <w15:chartTrackingRefBased/>
  <w15:docId w15:val="{AFC324F8-B73B-4265-97CA-0896D9EB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5E2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3</cp:revision>
  <dcterms:created xsi:type="dcterms:W3CDTF">2021-11-24T20:16:00Z</dcterms:created>
  <dcterms:modified xsi:type="dcterms:W3CDTF">2021-11-24T20:16:00Z</dcterms:modified>
</cp:coreProperties>
</file>