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6004" w14:textId="6A765172" w:rsidR="006325FC" w:rsidRDefault="006325FC" w:rsidP="006325FC">
      <w:pPr>
        <w:jc w:val="center"/>
      </w:pPr>
      <w:r>
        <w:rPr>
          <w:u w:val="single"/>
        </w:rPr>
        <w:t xml:space="preserve">Template - </w:t>
      </w:r>
      <w:r w:rsidRPr="00784EFB">
        <w:rPr>
          <w:u w:val="single"/>
        </w:rPr>
        <w:t xml:space="preserve">Identity Protection | Risky users | Risky sign-ins </w:t>
      </w:r>
      <w:r w:rsidRPr="00784EFB">
        <w:rPr>
          <w:u w:val="single"/>
        </w:rPr>
        <w:br/>
        <w:t>Risk detections</w:t>
      </w:r>
    </w:p>
    <w:p w14:paraId="581F7654" w14:textId="300D70ED" w:rsidR="00C72AD0" w:rsidRDefault="00C72AD0" w:rsidP="006325FC">
      <w:pPr>
        <w:jc w:val="center"/>
      </w:pPr>
    </w:p>
    <w:p w14:paraId="0EB1F30A" w14:textId="4E1A1D4C" w:rsidR="00781512" w:rsidRDefault="00781512" w:rsidP="00781512">
      <w:r>
        <w:rPr>
          <w:color w:val="4472C4" w:themeColor="accent1"/>
          <w:u w:val="single"/>
        </w:rPr>
        <w:t>Link to alert</w:t>
      </w:r>
    </w:p>
    <w:p w14:paraId="5AE2C2C7" w14:textId="77777777" w:rsidR="00781512" w:rsidRPr="00781512" w:rsidRDefault="00781512" w:rsidP="00781512"/>
    <w:p w14:paraId="2EC6EADC" w14:textId="132C338D" w:rsidR="00C72AD0" w:rsidRDefault="00C72AD0" w:rsidP="00C72AD0">
      <w:r>
        <w:rPr>
          <w:b/>
          <w:bCs/>
        </w:rPr>
        <w:t>Description</w:t>
      </w:r>
    </w:p>
    <w:p w14:paraId="21C25A80" w14:textId="44A1530E" w:rsidR="00C72AD0" w:rsidRDefault="00FA3156" w:rsidP="00FA3156">
      <w:r>
        <w:t xml:space="preserve">Identity Protection identifies risks of many types, </w:t>
      </w:r>
      <w:r w:rsidR="009C512F">
        <w:t>including</w:t>
      </w:r>
      <w:r>
        <w:t xml:space="preserve"> Anonymous IP address use Atypical travel, Unfamiliar sign-in properties, etc.</w:t>
      </w:r>
      <w:r w:rsidR="009C512F">
        <w:t xml:space="preserve"> </w:t>
      </w:r>
      <w:r w:rsidR="009C512F" w:rsidRPr="009C512F">
        <w:t>The risk signals can trigger remediation efforts such as requiring users to: perform Azure AD Multi-Factor Authentication, reset their password using self-service password reset, or blocking until an administrator takes action.</w:t>
      </w:r>
    </w:p>
    <w:p w14:paraId="7BFC11E8" w14:textId="55527F77" w:rsidR="00D21C67" w:rsidRDefault="00D21C67" w:rsidP="00FA3156"/>
    <w:p w14:paraId="6EC80DD6" w14:textId="77777777" w:rsidR="00CF5A51" w:rsidRDefault="00CF5A51" w:rsidP="00CF5A51">
      <w:r>
        <w:rPr>
          <w:b/>
          <w:bCs/>
        </w:rPr>
        <w:t>Classification</w:t>
      </w:r>
      <w:r>
        <w:t>: Incident</w:t>
      </w:r>
    </w:p>
    <w:p w14:paraId="58F0D5BD" w14:textId="77777777" w:rsidR="00CF5A51" w:rsidRDefault="00CF5A51" w:rsidP="00FA3156"/>
    <w:p w14:paraId="2F4D9EBB" w14:textId="3157D653" w:rsidR="00D21C67" w:rsidRDefault="00D21C67" w:rsidP="00FA3156">
      <w:r>
        <w:rPr>
          <w:b/>
          <w:bCs/>
        </w:rPr>
        <w:t>How to investigate</w:t>
      </w:r>
    </w:p>
    <w:p w14:paraId="11C5FA82" w14:textId="356C68CB" w:rsidR="00D21C67" w:rsidRDefault="00CF5A51" w:rsidP="00FA3156">
      <w:hyperlink r:id="rId4" w:history="1">
        <w:r w:rsidR="00FB75E2" w:rsidRPr="003A1DA4">
          <w:rPr>
            <w:rStyle w:val="Hyperlink"/>
          </w:rPr>
          <w:t>https://docs.microsoft.com/en-us/azure/active-directory/identity-protection/overview-identity-protection</w:t>
        </w:r>
      </w:hyperlink>
    </w:p>
    <w:p w14:paraId="5E7433AB" w14:textId="2243B752" w:rsidR="00BD0DB5" w:rsidRDefault="00BD0DB5" w:rsidP="006325FC"/>
    <w:p w14:paraId="1ADC7AAA" w14:textId="2150C606" w:rsidR="002D2B3E" w:rsidRPr="002D2B3E" w:rsidRDefault="002D2B3E" w:rsidP="006325FC">
      <w:pPr>
        <w:rPr>
          <w:b/>
          <w:bCs/>
        </w:rPr>
      </w:pPr>
      <w:r w:rsidRPr="00BC184B">
        <w:rPr>
          <w:b/>
          <w:bCs/>
        </w:rPr>
        <w:t>Alert details</w:t>
      </w:r>
    </w:p>
    <w:p w14:paraId="1FED1738" w14:textId="4455EC3E" w:rsidR="006325FC" w:rsidRDefault="009C512F" w:rsidP="006325FC">
      <w:r>
        <w:t>User:</w:t>
      </w:r>
    </w:p>
    <w:p w14:paraId="65A073A4" w14:textId="67794678" w:rsidR="006325FC" w:rsidRDefault="006325FC" w:rsidP="006325FC">
      <w:r>
        <w:t>Date</w:t>
      </w:r>
      <w:r w:rsidR="009C512F">
        <w:t>:</w:t>
      </w:r>
    </w:p>
    <w:p w14:paraId="5781528A" w14:textId="0C83D4F6" w:rsidR="006325FC" w:rsidRDefault="006325FC" w:rsidP="006325FC">
      <w:r>
        <w:t>Application</w:t>
      </w:r>
      <w:r w:rsidR="009C512F">
        <w:t>:</w:t>
      </w:r>
    </w:p>
    <w:p w14:paraId="17484A8F" w14:textId="3A68DCAB" w:rsidR="006325FC" w:rsidRDefault="006325FC" w:rsidP="006325FC">
      <w:r>
        <w:t>Location</w:t>
      </w:r>
      <w:r w:rsidR="009C512F">
        <w:t>:</w:t>
      </w:r>
    </w:p>
    <w:p w14:paraId="4B60FBEF" w14:textId="1FB9C5C2" w:rsidR="006325FC" w:rsidRDefault="006325FC" w:rsidP="006325FC">
      <w:r>
        <w:t>IP address</w:t>
      </w:r>
      <w:r w:rsidR="009C512F">
        <w:t>:</w:t>
      </w:r>
    </w:p>
    <w:p w14:paraId="62ADCB33" w14:textId="45CBEC60" w:rsidR="006325FC" w:rsidRDefault="006325FC" w:rsidP="006325FC">
      <w:r>
        <w:t>Device ID</w:t>
      </w:r>
      <w:r w:rsidR="009C512F">
        <w:t>:</w:t>
      </w:r>
    </w:p>
    <w:p w14:paraId="40595964" w14:textId="6E4742B1" w:rsidR="006325FC" w:rsidRDefault="009C512F" w:rsidP="006325FC">
      <w:r>
        <w:t xml:space="preserve">Device </w:t>
      </w:r>
      <w:r w:rsidR="006325FC" w:rsidRPr="004D2404">
        <w:t>Display</w:t>
      </w:r>
      <w:r>
        <w:t xml:space="preserve"> </w:t>
      </w:r>
      <w:r w:rsidR="006325FC" w:rsidRPr="004D2404">
        <w:t>Name</w:t>
      </w:r>
      <w:r>
        <w:t>:</w:t>
      </w:r>
    </w:p>
    <w:p w14:paraId="3ED66887" w14:textId="1227DB2D" w:rsidR="00EE7BAD" w:rsidRDefault="00EE7BAD" w:rsidP="006325FC">
      <w:r w:rsidRPr="00EE7BAD">
        <w:t>Severity:</w:t>
      </w:r>
    </w:p>
    <w:p w14:paraId="1DD40A46" w14:textId="77777777" w:rsidR="006325FC" w:rsidRDefault="006325FC" w:rsidP="006325FC"/>
    <w:p w14:paraId="6A9ADE98" w14:textId="64CC0586" w:rsidR="006325FC" w:rsidRPr="002F0266" w:rsidRDefault="003D447B" w:rsidP="006325FC">
      <w:pPr>
        <w:rPr>
          <w:b/>
          <w:bCs/>
        </w:rPr>
      </w:pPr>
      <w:r>
        <w:rPr>
          <w:b/>
          <w:bCs/>
        </w:rPr>
        <w:t>R</w:t>
      </w:r>
      <w:r w:rsidR="006325FC">
        <w:rPr>
          <w:b/>
          <w:bCs/>
        </w:rPr>
        <w:t>emediation</w:t>
      </w:r>
    </w:p>
    <w:p w14:paraId="2031FB8F" w14:textId="77777777" w:rsidR="009C512F" w:rsidRDefault="006325FC" w:rsidP="006325FC">
      <w:r>
        <w:t xml:space="preserve">Confirm with the user if </w:t>
      </w:r>
      <w:r w:rsidR="009C512F">
        <w:t>the user is</w:t>
      </w:r>
      <w:r>
        <w:t xml:space="preserve"> </w:t>
      </w:r>
      <w:r w:rsidR="009C512F">
        <w:t xml:space="preserve">working from </w:t>
      </w:r>
      <w:r w:rsidR="009C512F">
        <w:rPr>
          <w:b/>
          <w:bCs/>
        </w:rPr>
        <w:t xml:space="preserve">Device Display </w:t>
      </w:r>
      <w:r w:rsidR="009C512F" w:rsidRPr="009C512F">
        <w:rPr>
          <w:b/>
          <w:bCs/>
        </w:rPr>
        <w:t xml:space="preserve">Name </w:t>
      </w:r>
      <w:r w:rsidR="009C512F">
        <w:t xml:space="preserve">at </w:t>
      </w:r>
      <w:r w:rsidR="009C512F">
        <w:rPr>
          <w:b/>
          <w:bCs/>
        </w:rPr>
        <w:t>Location</w:t>
      </w:r>
      <w:r>
        <w:t>.</w:t>
      </w:r>
    </w:p>
    <w:p w14:paraId="525A4BC7" w14:textId="61AB9705" w:rsidR="006325FC" w:rsidRDefault="009C512F" w:rsidP="006325FC">
      <w:r>
        <w:t xml:space="preserve">If the user is not using </w:t>
      </w:r>
      <w:r>
        <w:rPr>
          <w:b/>
          <w:bCs/>
        </w:rPr>
        <w:t>Device Display Name</w:t>
      </w:r>
      <w:r>
        <w:t xml:space="preserve"> at </w:t>
      </w:r>
      <w:r w:rsidR="003D447B">
        <w:rPr>
          <w:b/>
          <w:bCs/>
        </w:rPr>
        <w:t>Location,</w:t>
      </w:r>
      <w:r>
        <w:t xml:space="preserve"> then inform NSOC team member to </w:t>
      </w:r>
      <w:r w:rsidR="003D447B">
        <w:rPr>
          <w:b/>
          <w:bCs/>
        </w:rPr>
        <w:t>Confirm that the user is compromised</w:t>
      </w:r>
      <w:r w:rsidR="003D447B">
        <w:t xml:space="preserve"> and rest the user’s password to a strong password.</w:t>
      </w:r>
    </w:p>
    <w:p w14:paraId="6D19F3F9" w14:textId="77777777" w:rsidR="006325FC" w:rsidRDefault="006325FC" w:rsidP="006325FC"/>
    <w:p w14:paraId="4C9F8CE5" w14:textId="6BFE78FD" w:rsidR="006325FC" w:rsidRDefault="006325FC" w:rsidP="006325FC"/>
    <w:p w14:paraId="4ABD8D2F" w14:textId="77777777" w:rsidR="002D2B94" w:rsidRDefault="002D2B94" w:rsidP="002D2B94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NB: PROVIDE A SCREESNHOT OF THE WORK DONE</w:t>
      </w:r>
    </w:p>
    <w:p w14:paraId="1C747E25" w14:textId="77777777" w:rsidR="002D2B94" w:rsidRPr="006325FC" w:rsidRDefault="002D2B94" w:rsidP="006325FC"/>
    <w:sectPr w:rsidR="002D2B94" w:rsidRPr="00632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FC"/>
    <w:rsid w:val="002D2B3E"/>
    <w:rsid w:val="002D2B94"/>
    <w:rsid w:val="003D447B"/>
    <w:rsid w:val="006325FC"/>
    <w:rsid w:val="00781512"/>
    <w:rsid w:val="009C512F"/>
    <w:rsid w:val="00BD0DB5"/>
    <w:rsid w:val="00C72AD0"/>
    <w:rsid w:val="00CF5A51"/>
    <w:rsid w:val="00D21C67"/>
    <w:rsid w:val="00EE7BAD"/>
    <w:rsid w:val="00FA3156"/>
    <w:rsid w:val="00FB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5F8AB"/>
  <w15:chartTrackingRefBased/>
  <w15:docId w15:val="{914E9E4F-94AB-4B90-972D-F4F59441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zure/active-directory/identity-protection/overview-identity-pro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11</cp:revision>
  <dcterms:created xsi:type="dcterms:W3CDTF">2021-06-28T17:47:00Z</dcterms:created>
  <dcterms:modified xsi:type="dcterms:W3CDTF">2021-08-06T14:17:00Z</dcterms:modified>
</cp:coreProperties>
</file>