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5D1E" w14:textId="77777777" w:rsidR="00EC78A1" w:rsidRDefault="00EC78A1" w:rsidP="00EC78A1">
      <w:pPr>
        <w:jc w:val="center"/>
        <w:rPr>
          <w:u w:val="single"/>
        </w:rPr>
      </w:pPr>
      <w:r w:rsidRPr="00772447">
        <w:rPr>
          <w:u w:val="single"/>
        </w:rPr>
        <w:t>Software to be updated to mitigate the Critical Vulnerability severity level and a High/Medium Exposure level</w:t>
      </w:r>
    </w:p>
    <w:p w14:paraId="450707E1" w14:textId="1634F91C" w:rsidR="00EF14D6" w:rsidRDefault="00EF14D6" w:rsidP="00EF14D6"/>
    <w:p w14:paraId="54F49DBC" w14:textId="0E027BEE" w:rsidR="00702AE4" w:rsidRDefault="00702AE4" w:rsidP="00EF14D6">
      <w:hyperlink r:id="rId5" w:history="1">
        <w:r w:rsidRPr="00537D84">
          <w:rPr>
            <w:rStyle w:val="Hyperlink"/>
          </w:rPr>
          <w:t>https://security.microsoft.com/machines?page_size=30&amp;filters=exposureScores%3DHigh,healthStatuses%3DActive%257CActiveDefault,onBoardingStatuses%3DOnboarded&amp;ordering=-riskScores&amp;fields=machinename,domain,riskScores,exposureScores,osPlatforms,releaseVersion,healthStatuses,onBoardingStatuses,lastseen,tags</w:t>
        </w:r>
      </w:hyperlink>
    </w:p>
    <w:p w14:paraId="3D705574" w14:textId="77777777" w:rsidR="00702AE4" w:rsidRDefault="00702AE4" w:rsidP="00EF14D6"/>
    <w:p w14:paraId="799620E2" w14:textId="1A6F5DDB" w:rsidR="00702AE4" w:rsidRDefault="00702AE4" w:rsidP="00EF14D6">
      <w:pPr>
        <w:rPr>
          <w:b/>
          <w:bCs/>
        </w:rPr>
      </w:pPr>
      <w:r>
        <w:rPr>
          <w:b/>
          <w:bCs/>
        </w:rPr>
        <w:t>Description</w:t>
      </w:r>
    </w:p>
    <w:p w14:paraId="1F5E8E2E" w14:textId="122E530E" w:rsidR="00702AE4" w:rsidRPr="00702AE4" w:rsidRDefault="00702AE4" w:rsidP="00EF14D6">
      <w:r w:rsidRPr="00702AE4">
        <w:t>Threat and vulnerability management uses the same signals in Defender for Endpoint's endpoint protection to scan and detect vulnerabilities. Threat and vulnerability management is a component of Defender for Endpoint and provides both security administrators and security operations teams with unique value</w:t>
      </w:r>
      <w:r>
        <w:t xml:space="preserve">. </w:t>
      </w:r>
      <w:r w:rsidRPr="00702AE4">
        <w:t>Security recommendations that are sorted and prioritized based on your organization's risk exposure and the urgency that it requires</w:t>
      </w:r>
      <w:r>
        <w:t>.</w:t>
      </w:r>
    </w:p>
    <w:p w14:paraId="7578831E" w14:textId="77777777" w:rsidR="00702AE4" w:rsidRDefault="00702AE4" w:rsidP="00EF14D6"/>
    <w:p w14:paraId="0909D119" w14:textId="68010171" w:rsidR="00AF404A" w:rsidRDefault="00AF404A" w:rsidP="00AF404A">
      <w:r>
        <w:rPr>
          <w:b/>
          <w:bCs/>
        </w:rPr>
        <w:t>Classification</w:t>
      </w:r>
      <w:r>
        <w:t xml:space="preserve">: </w:t>
      </w:r>
      <w:r>
        <w:t>Request</w:t>
      </w:r>
    </w:p>
    <w:p w14:paraId="649E8BA8" w14:textId="77777777" w:rsidR="00AF404A" w:rsidRDefault="00AF404A" w:rsidP="00EF14D6"/>
    <w:p w14:paraId="4F33C62C" w14:textId="77777777" w:rsidR="00EC78A1" w:rsidRDefault="00EC78A1" w:rsidP="00EC78A1">
      <w:r>
        <w:t>List of software:</w:t>
      </w:r>
    </w:p>
    <w:p w14:paraId="10467050" w14:textId="77777777" w:rsidR="00EC78A1" w:rsidRDefault="00EC78A1" w:rsidP="00EC78A1">
      <w:pPr>
        <w:pStyle w:val="ListParagraph"/>
        <w:numPr>
          <w:ilvl w:val="0"/>
          <w:numId w:val="1"/>
        </w:numPr>
      </w:pPr>
      <w:r>
        <w:t>Update Microsoft .net Framework</w:t>
      </w:r>
    </w:p>
    <w:p w14:paraId="794F56DF" w14:textId="77777777" w:rsidR="00EC78A1" w:rsidRDefault="00EC78A1" w:rsidP="00EC78A1">
      <w:pPr>
        <w:pStyle w:val="ListParagraph"/>
        <w:numPr>
          <w:ilvl w:val="0"/>
          <w:numId w:val="1"/>
        </w:numPr>
      </w:pPr>
      <w:r>
        <w:t>Update Microsoft Edge Chromium-based</w:t>
      </w:r>
    </w:p>
    <w:p w14:paraId="73C4907C" w14:textId="77777777" w:rsidR="00EC78A1" w:rsidRDefault="00EC78A1" w:rsidP="00EC78A1">
      <w:pPr>
        <w:pStyle w:val="ListParagraph"/>
        <w:numPr>
          <w:ilvl w:val="0"/>
          <w:numId w:val="1"/>
        </w:numPr>
      </w:pPr>
      <w:r>
        <w:t>Update Microsoft Office</w:t>
      </w:r>
    </w:p>
    <w:p w14:paraId="56E7DF67" w14:textId="77777777" w:rsidR="00EC78A1" w:rsidRDefault="00EC78A1" w:rsidP="00EC78A1">
      <w:pPr>
        <w:pStyle w:val="ListParagraph"/>
        <w:numPr>
          <w:ilvl w:val="0"/>
          <w:numId w:val="1"/>
        </w:numPr>
      </w:pPr>
      <w:r>
        <w:t>Update Microsoft Windows 10 (OS and built-in applications)</w:t>
      </w:r>
    </w:p>
    <w:p w14:paraId="18726416" w14:textId="77777777" w:rsidR="00EC78A1" w:rsidRDefault="00EC78A1" w:rsidP="00EC78A1">
      <w:pPr>
        <w:pStyle w:val="ListParagraph"/>
        <w:numPr>
          <w:ilvl w:val="0"/>
          <w:numId w:val="1"/>
        </w:numPr>
      </w:pPr>
      <w:r w:rsidRPr="00B20FE2">
        <w:t>Update Adobe Acrobat Reader Dc</w:t>
      </w:r>
    </w:p>
    <w:p w14:paraId="5E9A99F0" w14:textId="24D3291F" w:rsidR="00E4376E" w:rsidRDefault="00EC78A1" w:rsidP="00E4376E">
      <w:pPr>
        <w:pStyle w:val="ListParagraph"/>
        <w:numPr>
          <w:ilvl w:val="0"/>
          <w:numId w:val="1"/>
        </w:numPr>
      </w:pPr>
      <w:r w:rsidRPr="00B20FE2">
        <w:t>Update Intel Rapid Storage Technology</w:t>
      </w:r>
    </w:p>
    <w:p w14:paraId="077C5446" w14:textId="7C9E465C" w:rsidR="00E4376E" w:rsidRDefault="00E4376E" w:rsidP="00E4376E">
      <w:r>
        <w:t>Severity: High</w:t>
      </w:r>
    </w:p>
    <w:p w14:paraId="4F1516E7" w14:textId="77777777" w:rsidR="00E4376E" w:rsidRDefault="00E4376E" w:rsidP="00E4376E"/>
    <w:p w14:paraId="1494AFEE" w14:textId="77777777" w:rsidR="00EC78A1" w:rsidRDefault="00EC78A1" w:rsidP="00EC78A1">
      <w:r>
        <w:t>If the software in question is already updated, could you please make a note of it.</w:t>
      </w:r>
    </w:p>
    <w:p w14:paraId="272DE972" w14:textId="77777777" w:rsidR="00EC78A1" w:rsidRDefault="00EC78A1" w:rsidP="00EC78A1">
      <w:r w:rsidRPr="00B20FE2">
        <w:t xml:space="preserve">The list of Devices </w:t>
      </w:r>
      <w:r>
        <w:t xml:space="preserve">that need the software update </w:t>
      </w:r>
      <w:r w:rsidRPr="00B20FE2">
        <w:t>are attached</w:t>
      </w:r>
      <w:r>
        <w:t>.</w:t>
      </w:r>
    </w:p>
    <w:p w14:paraId="17F271BD" w14:textId="1B1FC782" w:rsidR="00EC78A1" w:rsidRDefault="00EC78A1" w:rsidP="00EC78A1"/>
    <w:p w14:paraId="2D358AB6" w14:textId="7A1742B4" w:rsidR="006F2423" w:rsidRDefault="006F2423" w:rsidP="00EC78A1"/>
    <w:p w14:paraId="314FF2BC" w14:textId="77777777" w:rsidR="006F2423" w:rsidRDefault="006F2423" w:rsidP="006F2423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6966E461" w14:textId="77777777" w:rsidR="006F2423" w:rsidRPr="002607ED" w:rsidRDefault="006F2423" w:rsidP="00EC78A1"/>
    <w:p w14:paraId="0AE65A43" w14:textId="77777777" w:rsidR="00276AB4" w:rsidRPr="00EC78A1" w:rsidRDefault="00276AB4" w:rsidP="00EC78A1"/>
    <w:sectPr w:rsidR="00276AB4" w:rsidRPr="00EC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62D5C"/>
    <w:multiLevelType w:val="hybridMultilevel"/>
    <w:tmpl w:val="C6DECD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A1"/>
    <w:rsid w:val="00276AB4"/>
    <w:rsid w:val="0041059E"/>
    <w:rsid w:val="00621413"/>
    <w:rsid w:val="006F2423"/>
    <w:rsid w:val="00702AE4"/>
    <w:rsid w:val="00AF404A"/>
    <w:rsid w:val="00E4376E"/>
    <w:rsid w:val="00EC78A1"/>
    <w:rsid w:val="00E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4312B"/>
  <w15:chartTrackingRefBased/>
  <w15:docId w15:val="{7880EE6A-322F-44C0-8640-A78DE2FD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8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78A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2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curity.microsoft.com/machines?page_size=30&amp;filters=exposureScores%3DHigh,healthStatuses%3DActive%257CActiveDefault,onBoardingStatuses%3DOnboarded&amp;ordering=-riskScores&amp;fields=machinename,domain,riskScores,exposureScores,osPlatforms,releaseVersion,healthStatuses,onBoardingStatuses,lastseen,ta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7</cp:revision>
  <dcterms:created xsi:type="dcterms:W3CDTF">2021-06-21T07:13:00Z</dcterms:created>
  <dcterms:modified xsi:type="dcterms:W3CDTF">2021-08-06T14:35:00Z</dcterms:modified>
</cp:coreProperties>
</file>