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677B" w14:textId="683E57EB" w:rsidR="00CA3ED8" w:rsidRDefault="00E9519D">
      <w:r>
        <w:t xml:space="preserve">Unit 8 Public and Private </w:t>
      </w:r>
    </w:p>
    <w:p w14:paraId="3ABFB1C1" w14:textId="67131BB8" w:rsidR="00E9519D" w:rsidRDefault="00E9519D"/>
    <w:p w14:paraId="631B3D2E" w14:textId="2FD4C139" w:rsidR="00E9519D" w:rsidRDefault="00E9519D">
      <w:r>
        <w:t xml:space="preserve">Character Piece </w:t>
      </w:r>
    </w:p>
    <w:p w14:paraId="1005641A" w14:textId="6FD567F7" w:rsidR="00E9519D" w:rsidRDefault="00E9519D">
      <w:r>
        <w:t xml:space="preserve">-Mostly for piano </w:t>
      </w:r>
    </w:p>
    <w:p w14:paraId="5258189F" w14:textId="224D73CF" w:rsidR="00E9519D" w:rsidRDefault="00E9519D">
      <w:r>
        <w:t xml:space="preserve">- ideal for domestic use (technically designed for amateurs, played for leisure time both for man and woman </w:t>
      </w:r>
    </w:p>
    <w:p w14:paraId="10608958" w14:textId="4DFC6D7A" w:rsidR="00E9519D" w:rsidRDefault="00E9519D">
      <w:r>
        <w:t>-types</w:t>
      </w:r>
    </w:p>
    <w:p w14:paraId="6800B995" w14:textId="272B22F8" w:rsidR="00E9519D" w:rsidRDefault="00E9519D">
      <w:r>
        <w:tab/>
        <w:t xml:space="preserve">-&gt;stylized dances (traditional), no longer used for dance like waltz  </w:t>
      </w:r>
    </w:p>
    <w:p w14:paraId="508CBDF4" w14:textId="4F04C3F9" w:rsidR="00E9519D" w:rsidRDefault="00E9519D">
      <w:r>
        <w:tab/>
        <w:t xml:space="preserve">-&gt;descriptive works </w:t>
      </w:r>
    </w:p>
    <w:p w14:paraId="04DEF815" w14:textId="00AB9B4B" w:rsidR="00E9519D" w:rsidRDefault="00EE628F">
      <w:r>
        <w:t xml:space="preserve">Felix Mendelssohn </w:t>
      </w:r>
    </w:p>
    <w:p w14:paraId="527132AF" w14:textId="49CF30F8" w:rsidR="00EE628F" w:rsidRDefault="00EE628F">
      <w:r>
        <w:tab/>
        <w:t>1809-1847</w:t>
      </w:r>
    </w:p>
    <w:p w14:paraId="2C968624" w14:textId="18AF4623" w:rsidR="00EE628F" w:rsidRDefault="00EE628F">
      <w:r>
        <w:tab/>
        <w:t xml:space="preserve">Born in Hamburg </w:t>
      </w:r>
    </w:p>
    <w:p w14:paraId="17225DF2" w14:textId="33E28E0B" w:rsidR="00EE628F" w:rsidRDefault="00EE628F">
      <w:r>
        <w:tab/>
        <w:t>Highly educated</w:t>
      </w:r>
    </w:p>
    <w:p w14:paraId="15700C79" w14:textId="1E1C3230" w:rsidR="00EE628F" w:rsidRDefault="00EE628F">
      <w:r>
        <w:tab/>
        <w:t>MUSICAL PRODIGY</w:t>
      </w:r>
    </w:p>
    <w:p w14:paraId="3ABE1C53" w14:textId="6CDEA5C9" w:rsidR="00EE628F" w:rsidRDefault="00EE628F">
      <w:r>
        <w:tab/>
        <w:t xml:space="preserve">Varied musical career </w:t>
      </w:r>
    </w:p>
    <w:p w14:paraId="348B07FB" w14:textId="54BDFAAE" w:rsidR="00EE628F" w:rsidRDefault="00EE628F"/>
    <w:p w14:paraId="1746BE87" w14:textId="6E449519" w:rsidR="00EE628F" w:rsidRDefault="000358CC">
      <w:r>
        <w:t xml:space="preserve">Wrote </w:t>
      </w:r>
      <w:r w:rsidR="00EE628F">
        <w:t>Songs without words</w:t>
      </w:r>
    </w:p>
    <w:p w14:paraId="419344C8" w14:textId="2646AF1E" w:rsidR="00EE628F" w:rsidRDefault="00EE628F">
      <w:r>
        <w:t>Character pieces: a descriptive piece</w:t>
      </w:r>
      <w:r w:rsidR="000358CC">
        <w:t xml:space="preserve">, imitating a song </w:t>
      </w:r>
    </w:p>
    <w:p w14:paraId="183734D0" w14:textId="5818C5FC" w:rsidR="00EE628F" w:rsidRDefault="00EE628F">
      <w:r>
        <w:t xml:space="preserve">Mendelssohn wrote 48 </w:t>
      </w:r>
    </w:p>
    <w:p w14:paraId="49702F96" w14:textId="6FDE5B91" w:rsidR="000358CC" w:rsidRDefault="000358CC"/>
    <w:p w14:paraId="2125E9AE" w14:textId="1C55E306" w:rsidR="00121DBE" w:rsidRDefault="000358CC">
      <w:r>
        <w:t>“</w:t>
      </w:r>
      <w:proofErr w:type="spellStart"/>
      <w:r>
        <w:t>Duetto</w:t>
      </w:r>
      <w:proofErr w:type="spellEnd"/>
      <w:r w:rsidR="00121DBE">
        <w:t xml:space="preserve">” Felix Mendelssohn 1896-1837: melody intervened between two sounds on same piano, </w:t>
      </w:r>
    </w:p>
    <w:p w14:paraId="25F31C0C" w14:textId="619E7B76" w:rsidR="00121DBE" w:rsidRDefault="00121DBE">
      <w:r>
        <w:tab/>
        <w:t xml:space="preserve">In a higher range and a lower range singing together, pretending two voices </w:t>
      </w:r>
    </w:p>
    <w:p w14:paraId="5177F910" w14:textId="2B7F3C69" w:rsidR="00121DBE" w:rsidRDefault="00121DBE">
      <w:r>
        <w:t xml:space="preserve">*The music is not too complicated, not approachable for a solid amateur, not so difficult </w:t>
      </w:r>
    </w:p>
    <w:p w14:paraId="4B3D53F9" w14:textId="0ACB4A68" w:rsidR="00CC3E1A" w:rsidRDefault="00CC3E1A"/>
    <w:p w14:paraId="7200341B" w14:textId="77777777" w:rsidR="00CC3E1A" w:rsidRDefault="00CC3E1A">
      <w:proofErr w:type="spellStart"/>
      <w:r>
        <w:t>Fryderyck</w:t>
      </w:r>
      <w:proofErr w:type="spellEnd"/>
      <w:r>
        <w:t xml:space="preserve"> Chopin:</w:t>
      </w:r>
    </w:p>
    <w:p w14:paraId="49EC8C50" w14:textId="77777777" w:rsidR="00CC3E1A" w:rsidRDefault="00CC3E1A">
      <w:r>
        <w:t>1810-1849</w:t>
      </w:r>
    </w:p>
    <w:p w14:paraId="0E88E3C7" w14:textId="77777777" w:rsidR="00CC3E1A" w:rsidRDefault="00CC3E1A">
      <w:r>
        <w:t>Child prodigy</w:t>
      </w:r>
    </w:p>
    <w:p w14:paraId="4A68985B" w14:textId="77777777" w:rsidR="00CC3E1A" w:rsidRDefault="00CC3E1A">
      <w:r>
        <w:t>Unsuited for public life</w:t>
      </w:r>
    </w:p>
    <w:p w14:paraId="485BD034" w14:textId="77777777" w:rsidR="00CC3E1A" w:rsidRDefault="00CC3E1A">
      <w:r>
        <w:t xml:space="preserve">Paris in 1831 </w:t>
      </w:r>
    </w:p>
    <w:p w14:paraId="05443127" w14:textId="77777777" w:rsidR="00CC3E1A" w:rsidRDefault="00CC3E1A" w:rsidP="00CC3E1A">
      <w:pPr>
        <w:ind w:firstLine="720"/>
      </w:pPr>
      <w:r>
        <w:lastRenderedPageBreak/>
        <w:t>-teaching</w:t>
      </w:r>
    </w:p>
    <w:p w14:paraId="088D55F6" w14:textId="6181112A" w:rsidR="00CC3E1A" w:rsidRDefault="00CC3E1A" w:rsidP="002D0419">
      <w:pPr>
        <w:ind w:left="720"/>
      </w:pPr>
      <w:r>
        <w:br/>
        <w:t>-Played in salon, not a large crowd, the way people are acting paying attention to the salon, it’s not background music to chatting</w:t>
      </w:r>
    </w:p>
    <w:p w14:paraId="1881150A" w14:textId="3BB73F52" w:rsidR="002D0419" w:rsidRDefault="002D0419" w:rsidP="002D0419">
      <w:r>
        <w:t>MAZURKAs</w:t>
      </w:r>
    </w:p>
    <w:p w14:paraId="0004F819" w14:textId="0CD4692D" w:rsidR="002D0419" w:rsidRDefault="002D0419" w:rsidP="002D0419">
      <w:r>
        <w:t>-polish folk dances</w:t>
      </w:r>
    </w:p>
    <w:p w14:paraId="4BD39BB1" w14:textId="6B73B03D" w:rsidR="002D0419" w:rsidRDefault="002D0419" w:rsidP="002D0419">
      <w:r>
        <w:t xml:space="preserve">-social dance by 1800s </w:t>
      </w:r>
    </w:p>
    <w:p w14:paraId="503D0274" w14:textId="45407A70" w:rsidR="002D0419" w:rsidRDefault="002D0419" w:rsidP="002D0419">
      <w:r>
        <w:t xml:space="preserve">- in Poland, Russia, Germany </w:t>
      </w:r>
    </w:p>
    <w:p w14:paraId="55A5E4F1" w14:textId="2F49D165" w:rsidR="002D0419" w:rsidRDefault="002D0419" w:rsidP="002D0419">
      <w:r>
        <w:t xml:space="preserve">-intended to contain trios, exotic to the ear at time </w:t>
      </w:r>
    </w:p>
    <w:p w14:paraId="3DF2CF4E" w14:textId="03E77783" w:rsidR="002D0419" w:rsidRDefault="002D0419" w:rsidP="002D0419">
      <w:r>
        <w:t xml:space="preserve">-exoticism, nationalism, instinctive connection of him as polish </w:t>
      </w:r>
    </w:p>
    <w:p w14:paraId="277FD0CA" w14:textId="6D79AEB2" w:rsidR="002D0419" w:rsidRDefault="002D0419" w:rsidP="002D0419"/>
    <w:p w14:paraId="702FDBC8" w14:textId="2739D81A" w:rsidR="002D0419" w:rsidRDefault="002D0419" w:rsidP="002D0419">
      <w:r>
        <w:t xml:space="preserve">CHOPIN’S Mazurka Op.68 No.2 </w:t>
      </w:r>
    </w:p>
    <w:p w14:paraId="712418B6" w14:textId="10D4F1F6" w:rsidR="00567B4A" w:rsidRDefault="00567B4A" w:rsidP="002D0419"/>
    <w:p w14:paraId="545316F3" w14:textId="12A4450B" w:rsidR="00567B4A" w:rsidRDefault="00567B4A" w:rsidP="002D0419"/>
    <w:p w14:paraId="42F96587" w14:textId="1C97A447" w:rsidR="00567B4A" w:rsidRDefault="00567B4A" w:rsidP="002D0419">
      <w:r>
        <w:t>Clara Schumann</w:t>
      </w:r>
    </w:p>
    <w:p w14:paraId="00860426" w14:textId="0330C6AE" w:rsidR="00567B4A" w:rsidRDefault="006E0CC2" w:rsidP="002D0419">
      <w:r>
        <w:t>-German composer and performer</w:t>
      </w:r>
    </w:p>
    <w:p w14:paraId="0142B2E4" w14:textId="060A1C15" w:rsidR="006E0CC2" w:rsidRDefault="006E0CC2" w:rsidP="002D0419">
      <w:r>
        <w:t xml:space="preserve">-child prodigy </w:t>
      </w:r>
    </w:p>
    <w:p w14:paraId="4CE4166A" w14:textId="5CC2BFEB" w:rsidR="006E0CC2" w:rsidRDefault="006E0CC2" w:rsidP="002D0419">
      <w:r>
        <w:t xml:space="preserve">-Toured extensively </w:t>
      </w:r>
      <w:bookmarkStart w:id="0" w:name="_GoBack"/>
    </w:p>
    <w:bookmarkEnd w:id="0"/>
    <w:p w14:paraId="364989DE" w14:textId="3E3AC7EA" w:rsidR="006E0CC2" w:rsidRDefault="006E0CC2" w:rsidP="002D0419"/>
    <w:p w14:paraId="701433AC" w14:textId="0A654989" w:rsidR="006E0CC2" w:rsidRDefault="006E0CC2" w:rsidP="002D0419">
      <w:r>
        <w:t>Part of a group of character pieces</w:t>
      </w:r>
    </w:p>
    <w:p w14:paraId="73B1C6D2" w14:textId="031E8303" w:rsidR="006E0CC2" w:rsidRDefault="006E0CC2" w:rsidP="002D0419">
      <w:r>
        <w:t xml:space="preserve">Meant to be played in the home </w:t>
      </w:r>
    </w:p>
    <w:p w14:paraId="4494C343" w14:textId="32B6DB41" w:rsidR="006E0CC2" w:rsidRDefault="006E0CC2" w:rsidP="002D0419"/>
    <w:p w14:paraId="2C061751" w14:textId="7DDEFE67" w:rsidR="00CA3ED8" w:rsidRDefault="00CA3ED8" w:rsidP="002D0419">
      <w:r>
        <w:t xml:space="preserve">-Character piece is ideal for domestic use </w:t>
      </w:r>
    </w:p>
    <w:p w14:paraId="6ED2AF79" w14:textId="1DBB730A" w:rsidR="00CA3ED8" w:rsidRDefault="00CA3ED8" w:rsidP="002D0419">
      <w:r>
        <w:t xml:space="preserve">-approachable music </w:t>
      </w:r>
    </w:p>
    <w:p w14:paraId="3B3915E8" w14:textId="180A45DE" w:rsidR="00CA3ED8" w:rsidRDefault="00CA3ED8" w:rsidP="002D0419">
      <w:r>
        <w:t>-</w:t>
      </w:r>
    </w:p>
    <w:sectPr w:rsidR="00CA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D5"/>
    <w:rsid w:val="000358CC"/>
    <w:rsid w:val="000A778D"/>
    <w:rsid w:val="00101002"/>
    <w:rsid w:val="00121DBE"/>
    <w:rsid w:val="002D0419"/>
    <w:rsid w:val="003545D5"/>
    <w:rsid w:val="00567B4A"/>
    <w:rsid w:val="0069593E"/>
    <w:rsid w:val="006E0CC2"/>
    <w:rsid w:val="00CA3ED8"/>
    <w:rsid w:val="00CC3E1A"/>
    <w:rsid w:val="00E9519D"/>
    <w:rsid w:val="00E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E5C3"/>
  <w15:chartTrackingRefBased/>
  <w15:docId w15:val="{77836EFB-A7F8-4326-8075-8CAF88BA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Han</dc:creator>
  <cp:keywords/>
  <dc:description/>
  <cp:lastModifiedBy>Luyao Han</cp:lastModifiedBy>
  <cp:revision>10</cp:revision>
  <dcterms:created xsi:type="dcterms:W3CDTF">2017-11-21T19:09:00Z</dcterms:created>
  <dcterms:modified xsi:type="dcterms:W3CDTF">2017-11-21T23:19:00Z</dcterms:modified>
</cp:coreProperties>
</file>