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25C7" w:rsidRDefault="00AB4F2B" w:rsidP="008025C7">
      <w:pPr>
        <w:pStyle w:val="2"/>
      </w:pPr>
      <w:r>
        <w:rPr>
          <w:rFonts w:hint="eastAsia"/>
        </w:rPr>
        <w:t>好记星博客系统</w:t>
      </w:r>
      <w:r w:rsidR="00BD4FBC">
        <w:rPr>
          <w:rFonts w:hint="eastAsia"/>
        </w:rPr>
        <w:t>项目</w:t>
      </w:r>
      <w:r w:rsidR="008025C7">
        <w:rPr>
          <w:rFonts w:hint="eastAsia"/>
        </w:rPr>
        <w:t>配置使用说明</w:t>
      </w:r>
    </w:p>
    <w:p w:rsidR="00BA4C26" w:rsidRPr="00BA4C26" w:rsidRDefault="001530FE" w:rsidP="00BA4C2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．项目说明</w:t>
      </w:r>
    </w:p>
    <w:p w:rsidR="001530FE" w:rsidRDefault="00BA4C26" w:rsidP="004F21AD">
      <w:pPr>
        <w:pStyle w:val="af1"/>
        <w:numPr>
          <w:ilvl w:val="0"/>
          <w:numId w:val="14"/>
        </w:numPr>
        <w:ind w:firstLineChars="0"/>
      </w:pPr>
      <w:r w:rsidRPr="00BA4C26">
        <w:rPr>
          <w:rFonts w:hint="eastAsia"/>
        </w:rPr>
        <w:t>项目名称：</w:t>
      </w:r>
      <w:r w:rsidR="00AB4F2B">
        <w:rPr>
          <w:rFonts w:hint="eastAsia"/>
        </w:rPr>
        <w:t>好记星博客系统</w:t>
      </w:r>
      <w:r w:rsidRPr="00BA4C26">
        <w:rPr>
          <w:rFonts w:hint="eastAsia"/>
        </w:rPr>
        <w:t>配置使用说明</w:t>
      </w:r>
    </w:p>
    <w:p w:rsid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作者：</w:t>
      </w:r>
      <w:r w:rsidR="00B809C0">
        <w:t>A</w:t>
      </w:r>
      <w:r w:rsidR="00B809C0">
        <w:rPr>
          <w:rFonts w:hint="eastAsia"/>
        </w:rPr>
        <w:t>ndy</w:t>
      </w:r>
    </w:p>
    <w:p w:rsid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项目版本：</w:t>
      </w:r>
      <w:r>
        <w:rPr>
          <w:rFonts w:hint="eastAsia"/>
        </w:rPr>
        <w:t xml:space="preserve">V </w:t>
      </w:r>
      <w:r w:rsidR="001A0184">
        <w:rPr>
          <w:rFonts w:hint="eastAsia"/>
        </w:rPr>
        <w:t>1</w:t>
      </w:r>
      <w:r>
        <w:rPr>
          <w:rFonts w:hint="eastAsia"/>
        </w:rPr>
        <w:t>.0</w:t>
      </w:r>
    </w:p>
    <w:p w:rsidR="001530FE" w:rsidRP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完成日期：</w:t>
      </w:r>
      <w:r>
        <w:rPr>
          <w:rFonts w:hint="eastAsia"/>
        </w:rPr>
        <w:t>20</w:t>
      </w:r>
      <w:r w:rsidR="00AB4F2B">
        <w:t>20</w:t>
      </w:r>
      <w:r>
        <w:rPr>
          <w:rFonts w:hint="eastAsia"/>
        </w:rPr>
        <w:t>年</w:t>
      </w:r>
      <w:r w:rsidR="00AB4F2B">
        <w:t>5</w:t>
      </w:r>
      <w:r>
        <w:rPr>
          <w:rFonts w:hint="eastAsia"/>
        </w:rPr>
        <w:t>月</w:t>
      </w:r>
      <w:r w:rsidR="00AB4F2B">
        <w:t>1</w:t>
      </w:r>
      <w:r>
        <w:rPr>
          <w:rFonts w:hint="eastAsia"/>
        </w:rPr>
        <w:t>日</w:t>
      </w:r>
    </w:p>
    <w:p w:rsidR="00631EF7" w:rsidRDefault="004F21AD" w:rsidP="00B4277D">
      <w:pPr>
        <w:pStyle w:val="4"/>
      </w:pPr>
      <w:r>
        <w:rPr>
          <w:rFonts w:hint="eastAsia"/>
        </w:rPr>
        <w:t>2</w:t>
      </w:r>
      <w:r w:rsidR="00BD782B">
        <w:rPr>
          <w:rFonts w:hint="eastAsia"/>
        </w:rPr>
        <w:t>．</w:t>
      </w:r>
      <w:r w:rsidR="00A17663">
        <w:rPr>
          <w:rFonts w:hint="eastAsia"/>
        </w:rPr>
        <w:t>创建</w:t>
      </w:r>
      <w:r w:rsidR="006C503D">
        <w:rPr>
          <w:rFonts w:hint="eastAsia"/>
        </w:rPr>
        <w:t>My</w:t>
      </w:r>
      <w:r w:rsidR="00506117">
        <w:rPr>
          <w:rFonts w:hint="eastAsia"/>
        </w:rPr>
        <w:t>SQL</w:t>
      </w:r>
      <w:r w:rsidR="00BD782B">
        <w:rPr>
          <w:rFonts w:hint="eastAsia"/>
        </w:rPr>
        <w:t>数据库</w:t>
      </w:r>
    </w:p>
    <w:p w:rsidR="006C503D" w:rsidRDefault="006C503D" w:rsidP="006C503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A0184">
        <w:rPr>
          <w:rFonts w:hint="eastAsia"/>
        </w:rPr>
        <w:t>启动</w:t>
      </w:r>
      <w:r w:rsidR="001A0184">
        <w:rPr>
          <w:rFonts w:hint="eastAsia"/>
        </w:rPr>
        <w:t>MySQL</w:t>
      </w:r>
      <w:r w:rsidR="001A0184">
        <w:rPr>
          <w:rFonts w:hint="eastAsia"/>
        </w:rPr>
        <w:t>数据库</w:t>
      </w:r>
      <w:r>
        <w:rPr>
          <w:rFonts w:hint="eastAsia"/>
        </w:rPr>
        <w:t>。</w:t>
      </w:r>
    </w:p>
    <w:p w:rsidR="001A0184" w:rsidRDefault="001A0184" w:rsidP="00BA4C26">
      <w:r>
        <w:rPr>
          <w:rFonts w:hint="eastAsia"/>
        </w:rPr>
        <w:t>（</w:t>
      </w:r>
      <w:r>
        <w:rPr>
          <w:rFonts w:hint="eastAsia"/>
        </w:rPr>
        <w:t>2</w:t>
      </w:r>
      <w:r w:rsidR="00BA4C26">
        <w:rPr>
          <w:rFonts w:hint="eastAsia"/>
        </w:rPr>
        <w:t>）</w:t>
      </w:r>
      <w:r>
        <w:rPr>
          <w:rFonts w:hint="eastAsia"/>
        </w:rPr>
        <w:t>创建</w:t>
      </w:r>
      <w:r w:rsidR="00BA4C26">
        <w:rPr>
          <w:rFonts w:hint="eastAsia"/>
        </w:rPr>
        <w:t>一个名为</w:t>
      </w:r>
      <w:r w:rsidR="00BA4C26">
        <w:rPr>
          <w:rFonts w:hint="eastAsia"/>
        </w:rPr>
        <w:t>note</w:t>
      </w:r>
      <w:r w:rsidR="00BA4C26">
        <w:t>book</w:t>
      </w:r>
      <w:r w:rsidR="00BA4C26">
        <w:rPr>
          <w:rFonts w:hint="eastAsia"/>
        </w:rPr>
        <w:t>的</w:t>
      </w:r>
      <w:r>
        <w:rPr>
          <w:rFonts w:hint="eastAsia"/>
        </w:rPr>
        <w:t>数据库。</w:t>
      </w:r>
    </w:p>
    <w:p w:rsidR="00BA4C26" w:rsidRDefault="00E55BE2" w:rsidP="00E55BE2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A4C26">
        <w:rPr>
          <w:rFonts w:hint="eastAsia"/>
        </w:rPr>
        <w:t>将“</w:t>
      </w:r>
      <w:r w:rsidR="00BA4C26">
        <w:rPr>
          <w:rFonts w:hint="eastAsia"/>
        </w:rPr>
        <w:t>c</w:t>
      </w:r>
      <w:r w:rsidR="00BA4C26">
        <w:t>ode\</w:t>
      </w:r>
      <w:r w:rsidR="00AB4F2B">
        <w:t>08</w:t>
      </w:r>
      <w:r w:rsidR="00BA4C26">
        <w:t>\Notebook</w:t>
      </w:r>
      <w:r w:rsidR="00BA4C26">
        <w:rPr>
          <w:rFonts w:hint="eastAsia"/>
        </w:rPr>
        <w:t>\</w:t>
      </w:r>
      <w:proofErr w:type="spellStart"/>
      <w:r w:rsidR="00BA4C26">
        <w:t>notebook.sql</w:t>
      </w:r>
      <w:proofErr w:type="spellEnd"/>
      <w:r w:rsidR="00BA4C26">
        <w:rPr>
          <w:rFonts w:hint="eastAsia"/>
        </w:rPr>
        <w:t>”文件导入到</w:t>
      </w:r>
      <w:r w:rsidR="00BA4C26">
        <w:rPr>
          <w:rFonts w:hint="eastAsia"/>
        </w:rPr>
        <w:t>note</w:t>
      </w:r>
      <w:r w:rsidR="00BA4C26">
        <w:t>book</w:t>
      </w:r>
      <w:r w:rsidR="00BA4C26">
        <w:rPr>
          <w:rFonts w:hint="eastAsia"/>
        </w:rPr>
        <w:t>数据库。</w:t>
      </w:r>
    </w:p>
    <w:p w:rsidR="003B6424" w:rsidRDefault="003B6424" w:rsidP="009E518C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拷贝项目</w:t>
      </w:r>
    </w:p>
    <w:p w:rsidR="003B6424" w:rsidRDefault="003B6424" w:rsidP="00A17663">
      <w:r>
        <w:rPr>
          <w:rFonts w:hint="eastAsia"/>
        </w:rPr>
        <w:t>将“</w:t>
      </w:r>
      <w:r w:rsidR="00A17663">
        <w:rPr>
          <w:rFonts w:hint="eastAsia"/>
        </w:rPr>
        <w:t>c</w:t>
      </w:r>
      <w:r w:rsidR="00A17663">
        <w:t>ode\</w:t>
      </w:r>
      <w:r w:rsidR="00AB4F2B">
        <w:t>08</w:t>
      </w:r>
      <w:r>
        <w:rPr>
          <w:rFonts w:hint="eastAsia"/>
        </w:rPr>
        <w:t>”目录下的</w:t>
      </w:r>
      <w:r w:rsidR="00BA4C26">
        <w:t>Notebook</w:t>
      </w:r>
      <w:r>
        <w:rPr>
          <w:rFonts w:hint="eastAsia"/>
        </w:rPr>
        <w:t>文件夹整体拷贝到自己设置的路径，如“</w:t>
      </w:r>
      <w:r w:rsidR="00052537">
        <w:t>F</w:t>
      </w:r>
      <w:r>
        <w:rPr>
          <w:rFonts w:hint="eastAsia"/>
        </w:rPr>
        <w:t>:\Python</w:t>
      </w:r>
      <w:r w:rsidR="00052537">
        <w:t>Project</w:t>
      </w:r>
      <w:r w:rsidR="00A17663">
        <w:t>\</w:t>
      </w:r>
      <w:r>
        <w:rPr>
          <w:rFonts w:hint="eastAsia"/>
        </w:rPr>
        <w:t>”。拷贝后的目录结构</w:t>
      </w:r>
      <w:r w:rsidR="00A17663">
        <w:rPr>
          <w:rFonts w:hint="eastAsia"/>
        </w:rPr>
        <w:t>为“</w:t>
      </w:r>
      <w:r w:rsidR="00052537">
        <w:t>F</w:t>
      </w:r>
      <w:r w:rsidR="00052537">
        <w:rPr>
          <w:rFonts w:hint="eastAsia"/>
        </w:rPr>
        <w:t>:\Python</w:t>
      </w:r>
      <w:r w:rsidR="00052537">
        <w:t>Project\</w:t>
      </w:r>
      <w:r w:rsidR="00BA4C26">
        <w:t>Notebook</w:t>
      </w:r>
      <w:r w:rsidR="00A17663">
        <w:t>\</w:t>
      </w:r>
      <w:r w:rsidR="00A17663">
        <w:rPr>
          <w:rFonts w:hint="eastAsia"/>
        </w:rPr>
        <w:t>”</w:t>
      </w:r>
      <w:r>
        <w:rPr>
          <w:rFonts w:hint="eastAsia"/>
        </w:rPr>
        <w:t>。</w:t>
      </w:r>
    </w:p>
    <w:p w:rsidR="009E518C" w:rsidRDefault="003B6424" w:rsidP="009E518C">
      <w:pPr>
        <w:pStyle w:val="4"/>
      </w:pPr>
      <w:r>
        <w:rPr>
          <w:rFonts w:hint="eastAsia"/>
        </w:rPr>
        <w:t>4</w:t>
      </w:r>
      <w:r w:rsidR="009E518C">
        <w:rPr>
          <w:rFonts w:hint="eastAsia"/>
        </w:rPr>
        <w:t>．</w:t>
      </w:r>
      <w:r w:rsidR="00925482">
        <w:rPr>
          <w:rFonts w:hint="eastAsia"/>
        </w:rPr>
        <w:t>配置数据库</w:t>
      </w:r>
    </w:p>
    <w:p w:rsidR="00AB71F1" w:rsidRPr="00AB71F1" w:rsidRDefault="00925482" w:rsidP="00AB71F1">
      <w:r>
        <w:rPr>
          <w:rFonts w:hint="eastAsia"/>
        </w:rPr>
        <w:t>打开“</w:t>
      </w:r>
      <w:r w:rsidR="00AB71F1">
        <w:t>F</w:t>
      </w:r>
      <w:r w:rsidR="00AB71F1">
        <w:rPr>
          <w:rFonts w:hint="eastAsia"/>
        </w:rPr>
        <w:t>:\Python</w:t>
      </w:r>
      <w:r w:rsidR="00AB71F1">
        <w:t>Project\Notebook\mysql_util.py</w:t>
      </w:r>
      <w:r w:rsidR="00AB71F1">
        <w:rPr>
          <w:rFonts w:hint="eastAsia"/>
        </w:rPr>
        <w:t>”文件，根据自己的数据库账号和密码修改如下代码：</w:t>
      </w:r>
    </w:p>
    <w:p w:rsidR="00AB71F1" w:rsidRDefault="00AB71F1" w:rsidP="00AB71F1">
      <w:pPr>
        <w:pStyle w:val="MR"/>
        <w:ind w:firstLine="361"/>
        <w:rPr>
          <w:color w:val="000000"/>
        </w:rPr>
      </w:pPr>
      <w:r w:rsidRPr="00AB71F1">
        <w:rPr>
          <w:rFonts w:hint="eastAsia"/>
          <w:b/>
          <w:bCs/>
          <w:color w:val="FF7600"/>
        </w:rPr>
        <w:t xml:space="preserve">class </w:t>
      </w:r>
      <w:proofErr w:type="spellStart"/>
      <w:proofErr w:type="gramStart"/>
      <w:r w:rsidRPr="00AB71F1">
        <w:rPr>
          <w:rFonts w:hint="eastAsia"/>
        </w:rPr>
        <w:t>MysqlUtil</w:t>
      </w:r>
      <w:proofErr w:type="spellEnd"/>
      <w:r w:rsidRPr="00AB71F1">
        <w:rPr>
          <w:rFonts w:hint="eastAsia"/>
          <w:color w:val="000000"/>
        </w:rPr>
        <w:t>(</w:t>
      </w:r>
      <w:proofErr w:type="gramEnd"/>
      <w:r w:rsidRPr="00AB71F1">
        <w:rPr>
          <w:rFonts w:hint="eastAsia"/>
          <w:color w:val="000000"/>
        </w:rPr>
        <w:t>):</w:t>
      </w:r>
    </w:p>
    <w:p w:rsidR="00AB71F1" w:rsidRDefault="00AB71F1" w:rsidP="00AB71F1">
      <w:pPr>
        <w:pStyle w:val="MR"/>
        <w:ind w:firstLine="360"/>
        <w:rPr>
          <w:color w:val="000000"/>
        </w:rPr>
      </w:pPr>
      <w:r w:rsidRPr="00AB71F1">
        <w:rPr>
          <w:rFonts w:hint="eastAsia"/>
          <w:color w:val="000000"/>
        </w:rPr>
        <w:t xml:space="preserve">    </w:t>
      </w:r>
      <w:r w:rsidRPr="00AB71F1">
        <w:rPr>
          <w:rFonts w:hint="eastAsia"/>
          <w:b/>
          <w:bCs/>
          <w:color w:val="FF7600"/>
        </w:rPr>
        <w:t xml:space="preserve">def </w:t>
      </w:r>
      <w:r w:rsidRPr="00AB71F1">
        <w:rPr>
          <w:rFonts w:hint="eastAsia"/>
          <w:color w:val="B200B2"/>
        </w:rPr>
        <w:t>__</w:t>
      </w:r>
      <w:proofErr w:type="spellStart"/>
      <w:r w:rsidRPr="00AB71F1">
        <w:rPr>
          <w:rFonts w:hint="eastAsia"/>
          <w:color w:val="B200B2"/>
        </w:rPr>
        <w:t>init</w:t>
      </w:r>
      <w:proofErr w:type="spellEnd"/>
      <w:r w:rsidRPr="00AB71F1">
        <w:rPr>
          <w:rFonts w:hint="eastAsia"/>
          <w:color w:val="B200B2"/>
        </w:rPr>
        <w:t>__</w:t>
      </w:r>
      <w:r w:rsidRPr="00AB71F1">
        <w:rPr>
          <w:rFonts w:hint="eastAsia"/>
          <w:color w:val="000000"/>
        </w:rPr>
        <w:t>(self):</w:t>
      </w:r>
    </w:p>
    <w:p w:rsidR="00AB71F1" w:rsidRDefault="00AB71F1" w:rsidP="00AB71F1">
      <w:pPr>
        <w:pStyle w:val="MR"/>
        <w:ind w:firstLine="360"/>
        <w:rPr>
          <w:color w:val="00AA00"/>
        </w:rPr>
      </w:pPr>
      <w:r w:rsidRPr="00AB71F1">
        <w:rPr>
          <w:rFonts w:hint="eastAsia"/>
          <w:color w:val="000000"/>
        </w:rPr>
        <w:t xml:space="preserve">        </w:t>
      </w:r>
      <w:r w:rsidRPr="00AB71F1">
        <w:rPr>
          <w:rFonts w:hint="eastAsia"/>
          <w:color w:val="00AA00"/>
        </w:rPr>
        <w:t>'''</w:t>
      </w:r>
    </w:p>
    <w:p w:rsidR="00AB71F1" w:rsidRDefault="00AB71F1" w:rsidP="00AB71F1">
      <w:pPr>
        <w:pStyle w:val="MR"/>
        <w:ind w:firstLine="360"/>
        <w:rPr>
          <w:color w:val="00AA00"/>
        </w:rPr>
      </w:pPr>
      <w:r w:rsidRPr="00AB71F1">
        <w:rPr>
          <w:rFonts w:hint="eastAsia"/>
          <w:color w:val="00AA00"/>
        </w:rPr>
        <w:t xml:space="preserve">            </w:t>
      </w:r>
      <w:r w:rsidRPr="00AB71F1">
        <w:rPr>
          <w:rFonts w:hint="eastAsia"/>
          <w:color w:val="00AA00"/>
        </w:rPr>
        <w:t>初始化方法，连接数据库</w:t>
      </w:r>
    </w:p>
    <w:p w:rsidR="00AB71F1" w:rsidRDefault="00AB71F1" w:rsidP="00AB71F1">
      <w:pPr>
        <w:pStyle w:val="MR"/>
        <w:ind w:firstLine="360"/>
        <w:rPr>
          <w:color w:val="00AA00"/>
        </w:rPr>
      </w:pPr>
      <w:r w:rsidRPr="00AB71F1">
        <w:rPr>
          <w:rFonts w:hint="eastAsia"/>
          <w:color w:val="00AA00"/>
        </w:rPr>
        <w:t xml:space="preserve">        '''</w:t>
      </w:r>
    </w:p>
    <w:p w:rsidR="00AB71F1" w:rsidRDefault="00AB71F1" w:rsidP="00AB71F1">
      <w:pPr>
        <w:pStyle w:val="MR"/>
        <w:ind w:firstLine="360"/>
        <w:rPr>
          <w:color w:val="DD0000"/>
        </w:rPr>
      </w:pPr>
      <w:r w:rsidRPr="00AB71F1">
        <w:rPr>
          <w:rFonts w:hint="eastAsia"/>
          <w:color w:val="00AA00"/>
        </w:rPr>
        <w:t xml:space="preserve">        </w:t>
      </w:r>
      <w:r w:rsidRPr="00AB71F1">
        <w:rPr>
          <w:rFonts w:hint="eastAsia"/>
          <w:color w:val="000000"/>
        </w:rPr>
        <w:t xml:space="preserve">host = </w:t>
      </w:r>
      <w:r w:rsidRPr="00AB71F1">
        <w:rPr>
          <w:rFonts w:hint="eastAsia"/>
          <w:color w:val="00AB00"/>
        </w:rPr>
        <w:t xml:space="preserve">'127.0.0.1'    </w:t>
      </w:r>
      <w:r w:rsidRPr="00AB71F1">
        <w:rPr>
          <w:rFonts w:hint="eastAsia"/>
          <w:color w:val="DD0000"/>
        </w:rPr>
        <w:t xml:space="preserve"># </w:t>
      </w:r>
      <w:r w:rsidRPr="00AB71F1">
        <w:rPr>
          <w:rFonts w:hint="eastAsia"/>
          <w:color w:val="DD0000"/>
        </w:rPr>
        <w:t>主机名</w:t>
      </w:r>
    </w:p>
    <w:p w:rsidR="00AB71F1" w:rsidRDefault="00AB71F1" w:rsidP="00AB71F1">
      <w:pPr>
        <w:pStyle w:val="MR"/>
        <w:ind w:firstLine="360"/>
        <w:rPr>
          <w:color w:val="DD0000"/>
        </w:rPr>
      </w:pPr>
      <w:r w:rsidRPr="00AB71F1">
        <w:rPr>
          <w:rFonts w:hint="eastAsia"/>
          <w:color w:val="DD0000"/>
        </w:rPr>
        <w:t xml:space="preserve">        </w:t>
      </w:r>
      <w:r w:rsidRPr="00AB71F1">
        <w:rPr>
          <w:rFonts w:hint="eastAsia"/>
          <w:color w:val="000000"/>
        </w:rPr>
        <w:t xml:space="preserve">user = </w:t>
      </w:r>
      <w:r w:rsidRPr="00AB71F1">
        <w:rPr>
          <w:rFonts w:hint="eastAsia"/>
          <w:color w:val="00AB00"/>
        </w:rPr>
        <w:t xml:space="preserve">'root'         </w:t>
      </w:r>
      <w:r w:rsidRPr="00AB71F1">
        <w:rPr>
          <w:rFonts w:hint="eastAsia"/>
          <w:color w:val="DD0000"/>
        </w:rPr>
        <w:t xml:space="preserve"># </w:t>
      </w:r>
      <w:r w:rsidRPr="00AB71F1">
        <w:rPr>
          <w:rFonts w:hint="eastAsia"/>
          <w:color w:val="DD0000"/>
        </w:rPr>
        <w:t>数据库用户名</w:t>
      </w:r>
    </w:p>
    <w:p w:rsidR="00AB71F1" w:rsidRDefault="00AB71F1" w:rsidP="00AB71F1">
      <w:pPr>
        <w:pStyle w:val="MR"/>
        <w:ind w:firstLine="360"/>
        <w:rPr>
          <w:color w:val="DD0000"/>
        </w:rPr>
      </w:pPr>
      <w:r w:rsidRPr="00AB71F1">
        <w:rPr>
          <w:rFonts w:hint="eastAsia"/>
          <w:color w:val="DD0000"/>
        </w:rPr>
        <w:t xml:space="preserve">        </w:t>
      </w:r>
      <w:r w:rsidRPr="00AB71F1">
        <w:rPr>
          <w:rFonts w:hint="eastAsia"/>
          <w:color w:val="000000"/>
        </w:rPr>
        <w:t xml:space="preserve">password = </w:t>
      </w:r>
      <w:r w:rsidRPr="00AB71F1">
        <w:rPr>
          <w:rFonts w:hint="eastAsia"/>
          <w:color w:val="00AB00"/>
        </w:rPr>
        <w:t xml:space="preserve">'root'     </w:t>
      </w:r>
      <w:r w:rsidRPr="00AB71F1">
        <w:rPr>
          <w:rFonts w:hint="eastAsia"/>
          <w:color w:val="DD0000"/>
        </w:rPr>
        <w:t xml:space="preserve"># </w:t>
      </w:r>
      <w:r w:rsidRPr="00AB71F1">
        <w:rPr>
          <w:rFonts w:hint="eastAsia"/>
          <w:color w:val="DD0000"/>
        </w:rPr>
        <w:t>数据库密码</w:t>
      </w:r>
    </w:p>
    <w:p w:rsidR="00AB71F1" w:rsidRDefault="00AB71F1" w:rsidP="00AB71F1">
      <w:pPr>
        <w:pStyle w:val="MR"/>
        <w:ind w:firstLine="360"/>
        <w:rPr>
          <w:color w:val="DD0000"/>
        </w:rPr>
      </w:pPr>
      <w:r w:rsidRPr="00AB71F1">
        <w:rPr>
          <w:rFonts w:hint="eastAsia"/>
          <w:color w:val="DD0000"/>
        </w:rPr>
        <w:t xml:space="preserve">        </w:t>
      </w:r>
      <w:r w:rsidRPr="00AB71F1">
        <w:rPr>
          <w:rFonts w:hint="eastAsia"/>
          <w:color w:val="000000"/>
        </w:rPr>
        <w:t xml:space="preserve">database = </w:t>
      </w:r>
      <w:r w:rsidRPr="00AB71F1">
        <w:rPr>
          <w:rFonts w:hint="eastAsia"/>
          <w:color w:val="00AB00"/>
        </w:rPr>
        <w:t xml:space="preserve">'notebook' </w:t>
      </w:r>
      <w:r w:rsidRPr="00AB71F1">
        <w:rPr>
          <w:rFonts w:hint="eastAsia"/>
          <w:color w:val="DD0000"/>
        </w:rPr>
        <w:t xml:space="preserve"># </w:t>
      </w:r>
      <w:r w:rsidRPr="00AB71F1">
        <w:rPr>
          <w:rFonts w:hint="eastAsia"/>
          <w:color w:val="DD0000"/>
        </w:rPr>
        <w:t>数据库名称</w:t>
      </w:r>
    </w:p>
    <w:p w:rsidR="00AB71F1" w:rsidRDefault="00AB71F1" w:rsidP="00AB71F1">
      <w:pPr>
        <w:pStyle w:val="MR"/>
        <w:ind w:firstLine="360"/>
        <w:rPr>
          <w:color w:val="000000"/>
        </w:rPr>
      </w:pPr>
      <w:r w:rsidRPr="00AB71F1">
        <w:rPr>
          <w:rFonts w:hint="eastAsia"/>
          <w:color w:val="DD0000"/>
        </w:rPr>
        <w:t xml:space="preserve">        </w:t>
      </w:r>
      <w:proofErr w:type="spellStart"/>
      <w:r w:rsidRPr="00AB71F1">
        <w:rPr>
          <w:rFonts w:hint="eastAsia"/>
          <w:color w:val="000000"/>
        </w:rPr>
        <w:t>self.db</w:t>
      </w:r>
      <w:proofErr w:type="spellEnd"/>
      <w:r w:rsidRPr="00AB71F1">
        <w:rPr>
          <w:rFonts w:hint="eastAsia"/>
          <w:color w:val="000000"/>
        </w:rPr>
        <w:t xml:space="preserve"> = </w:t>
      </w:r>
      <w:proofErr w:type="spellStart"/>
      <w:proofErr w:type="gramStart"/>
      <w:r w:rsidRPr="00AB71F1">
        <w:rPr>
          <w:rFonts w:hint="eastAsia"/>
          <w:color w:val="000000"/>
        </w:rPr>
        <w:t>pymysql.connect</w:t>
      </w:r>
      <w:proofErr w:type="spellEnd"/>
      <w:proofErr w:type="gramEnd"/>
      <w:r w:rsidRPr="00AB71F1">
        <w:rPr>
          <w:rFonts w:hint="eastAsia"/>
          <w:color w:val="000000"/>
        </w:rPr>
        <w:t>(</w:t>
      </w:r>
      <w:r w:rsidRPr="00AB71F1">
        <w:rPr>
          <w:rFonts w:hint="eastAsia"/>
          <w:color w:val="660099"/>
        </w:rPr>
        <w:t>host</w:t>
      </w:r>
      <w:r w:rsidRPr="00AB71F1">
        <w:rPr>
          <w:rFonts w:hint="eastAsia"/>
          <w:color w:val="000000"/>
        </w:rPr>
        <w:t>=</w:t>
      </w:r>
      <w:proofErr w:type="spellStart"/>
      <w:r w:rsidRPr="00AB71F1">
        <w:rPr>
          <w:rFonts w:hint="eastAsia"/>
          <w:color w:val="000000"/>
        </w:rPr>
        <w:t>host,</w:t>
      </w:r>
      <w:r w:rsidRPr="00AB71F1">
        <w:rPr>
          <w:rFonts w:hint="eastAsia"/>
          <w:color w:val="660099"/>
        </w:rPr>
        <w:t>user</w:t>
      </w:r>
      <w:proofErr w:type="spellEnd"/>
      <w:r w:rsidRPr="00AB71F1">
        <w:rPr>
          <w:rFonts w:hint="eastAsia"/>
          <w:color w:val="000000"/>
        </w:rPr>
        <w:t>=user,</w:t>
      </w:r>
    </w:p>
    <w:p w:rsidR="00AB71F1" w:rsidRDefault="00AB71F1" w:rsidP="00AB71F1">
      <w:pPr>
        <w:pStyle w:val="MR"/>
        <w:ind w:firstLineChars="2050" w:firstLine="3690"/>
        <w:rPr>
          <w:color w:val="DD0000"/>
        </w:rPr>
      </w:pPr>
      <w:r w:rsidRPr="00AB71F1">
        <w:rPr>
          <w:rFonts w:hint="eastAsia"/>
          <w:color w:val="660099"/>
        </w:rPr>
        <w:t>password</w:t>
      </w:r>
      <w:r w:rsidRPr="00AB71F1">
        <w:rPr>
          <w:rFonts w:hint="eastAsia"/>
          <w:color w:val="000000"/>
        </w:rPr>
        <w:t>=</w:t>
      </w:r>
      <w:proofErr w:type="spellStart"/>
      <w:r w:rsidRPr="00AB71F1">
        <w:rPr>
          <w:rFonts w:hint="eastAsia"/>
          <w:color w:val="000000"/>
        </w:rPr>
        <w:t>password,</w:t>
      </w:r>
      <w:r w:rsidRPr="00AB71F1">
        <w:rPr>
          <w:rFonts w:hint="eastAsia"/>
          <w:color w:val="660099"/>
        </w:rPr>
        <w:t>db</w:t>
      </w:r>
      <w:proofErr w:type="spellEnd"/>
      <w:r w:rsidRPr="00AB71F1">
        <w:rPr>
          <w:rFonts w:hint="eastAsia"/>
          <w:color w:val="000000"/>
        </w:rPr>
        <w:t xml:space="preserve">=database) </w:t>
      </w:r>
      <w:r w:rsidRPr="00AB71F1">
        <w:rPr>
          <w:rFonts w:hint="eastAsia"/>
          <w:color w:val="DD0000"/>
        </w:rPr>
        <w:t xml:space="preserve"># </w:t>
      </w:r>
      <w:r w:rsidRPr="00AB71F1">
        <w:rPr>
          <w:rFonts w:hint="eastAsia"/>
          <w:color w:val="DD0000"/>
        </w:rPr>
        <w:t>建立连接</w:t>
      </w:r>
    </w:p>
    <w:p w:rsidR="00AB71F1" w:rsidRPr="00AB71F1" w:rsidRDefault="00AB71F1" w:rsidP="00AB71F1">
      <w:pPr>
        <w:pStyle w:val="MR"/>
        <w:ind w:firstLine="360"/>
        <w:rPr>
          <w:color w:val="000000"/>
        </w:rPr>
      </w:pPr>
      <w:r w:rsidRPr="00AB71F1">
        <w:rPr>
          <w:rFonts w:hint="eastAsia"/>
          <w:color w:val="DD0000"/>
        </w:rPr>
        <w:t xml:space="preserve">        </w:t>
      </w:r>
      <w:proofErr w:type="spellStart"/>
      <w:r w:rsidRPr="00AB71F1">
        <w:rPr>
          <w:rFonts w:hint="eastAsia"/>
          <w:color w:val="000000"/>
        </w:rPr>
        <w:t>self.cursor</w:t>
      </w:r>
      <w:proofErr w:type="spellEnd"/>
      <w:r w:rsidRPr="00AB71F1">
        <w:rPr>
          <w:rFonts w:hint="eastAsia"/>
          <w:color w:val="000000"/>
        </w:rPr>
        <w:t xml:space="preserve"> = </w:t>
      </w:r>
      <w:proofErr w:type="spellStart"/>
      <w:r w:rsidRPr="00AB71F1">
        <w:rPr>
          <w:rFonts w:hint="eastAsia"/>
          <w:color w:val="000000"/>
        </w:rPr>
        <w:t>self.db.cursor</w:t>
      </w:r>
      <w:proofErr w:type="spellEnd"/>
      <w:r w:rsidRPr="00AB71F1">
        <w:rPr>
          <w:rFonts w:hint="eastAsia"/>
          <w:color w:val="000000"/>
        </w:rPr>
        <w:t>(</w:t>
      </w:r>
      <w:r w:rsidRPr="00AB71F1">
        <w:rPr>
          <w:rFonts w:hint="eastAsia"/>
          <w:color w:val="660099"/>
        </w:rPr>
        <w:t>cursor</w:t>
      </w:r>
      <w:r w:rsidRPr="00AB71F1">
        <w:rPr>
          <w:rFonts w:hint="eastAsia"/>
          <w:color w:val="000000"/>
        </w:rPr>
        <w:t>=</w:t>
      </w:r>
      <w:proofErr w:type="spellStart"/>
      <w:r w:rsidRPr="00AB71F1">
        <w:rPr>
          <w:rFonts w:hint="eastAsia"/>
          <w:color w:val="000000"/>
        </w:rPr>
        <w:t>pymysql.cursors.DictCursor</w:t>
      </w:r>
      <w:proofErr w:type="spellEnd"/>
      <w:r w:rsidRPr="00AB71F1">
        <w:rPr>
          <w:rFonts w:hint="eastAsia"/>
          <w:color w:val="000000"/>
        </w:rPr>
        <w:t xml:space="preserve">) </w:t>
      </w:r>
      <w:r w:rsidRPr="00AB71F1">
        <w:rPr>
          <w:rFonts w:hint="eastAsia"/>
          <w:color w:val="DD0000"/>
        </w:rPr>
        <w:t xml:space="preserve"># </w:t>
      </w:r>
      <w:r w:rsidRPr="00AB71F1">
        <w:rPr>
          <w:rFonts w:hint="eastAsia"/>
          <w:color w:val="DD0000"/>
        </w:rPr>
        <w:t>设置游标，并将游标设置为字典类型</w:t>
      </w:r>
    </w:p>
    <w:p w:rsidR="009E518C" w:rsidRDefault="003B6424" w:rsidP="009E518C">
      <w:pPr>
        <w:pStyle w:val="4"/>
      </w:pPr>
      <w:r>
        <w:rPr>
          <w:rFonts w:hint="eastAsia"/>
        </w:rPr>
        <w:t>5</w:t>
      </w:r>
      <w:r w:rsidR="009E518C">
        <w:rPr>
          <w:rFonts w:hint="eastAsia"/>
        </w:rPr>
        <w:t>．运行网站</w:t>
      </w:r>
    </w:p>
    <w:p w:rsidR="001679DE" w:rsidRDefault="003B6424" w:rsidP="003B64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20EED">
        <w:rPr>
          <w:rFonts w:hint="eastAsia"/>
        </w:rPr>
        <w:t>打开</w:t>
      </w:r>
      <w:proofErr w:type="spellStart"/>
      <w:r w:rsidR="00220EED">
        <w:rPr>
          <w:rFonts w:hint="eastAsia"/>
        </w:rPr>
        <w:t>cmd</w:t>
      </w:r>
      <w:proofErr w:type="spellEnd"/>
      <w:r w:rsidR="00220EED">
        <w:rPr>
          <w:rFonts w:hint="eastAsia"/>
        </w:rPr>
        <w:t>窗口，进入“</w:t>
      </w:r>
      <w:r w:rsidR="00052537">
        <w:t>F</w:t>
      </w:r>
      <w:r w:rsidR="00052537">
        <w:rPr>
          <w:rFonts w:hint="eastAsia"/>
        </w:rPr>
        <w:t>:\Python</w:t>
      </w:r>
      <w:r w:rsidR="00052537">
        <w:t>Project</w:t>
      </w:r>
      <w:r w:rsidR="00220EED">
        <w:rPr>
          <w:rFonts w:hint="eastAsia"/>
        </w:rPr>
        <w:t>\</w:t>
      </w:r>
      <w:r w:rsidR="00AB71F1">
        <w:t>Notebook</w:t>
      </w:r>
      <w:r w:rsidR="00220EED">
        <w:rPr>
          <w:rFonts w:hint="eastAsia"/>
        </w:rPr>
        <w:t>”目录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命令行下输入如下代码</w:t>
      </w:r>
      <w:r w:rsidR="001679DE">
        <w:rPr>
          <w:rFonts w:hint="eastAsia"/>
        </w:rPr>
        <w:t>创建</w:t>
      </w:r>
      <w:proofErr w:type="spellStart"/>
      <w:r w:rsidR="001679DE">
        <w:rPr>
          <w:rFonts w:hint="eastAsia"/>
        </w:rPr>
        <w:t>venv</w:t>
      </w:r>
      <w:proofErr w:type="spellEnd"/>
      <w:r w:rsidR="001679DE">
        <w:rPr>
          <w:rFonts w:hint="eastAsia"/>
        </w:rPr>
        <w:t>虚拟环境：</w:t>
      </w:r>
    </w:p>
    <w:p w:rsidR="001679DE" w:rsidRDefault="007B54B2" w:rsidP="001679DE">
      <w:pPr>
        <w:pStyle w:val="MR"/>
        <w:spacing w:before="156" w:after="156"/>
        <w:ind w:firstLine="360"/>
      </w:pPr>
      <w:proofErr w:type="spellStart"/>
      <w:r>
        <w:rPr>
          <w:rFonts w:hint="eastAsia"/>
        </w:rPr>
        <w:t>v</w:t>
      </w:r>
      <w:r w:rsidR="001679DE">
        <w:rPr>
          <w:rFonts w:hint="eastAsia"/>
        </w:rPr>
        <w:t>i</w:t>
      </w:r>
      <w:r w:rsidR="001679DE">
        <w:t>rtualenv</w:t>
      </w:r>
      <w:proofErr w:type="spellEnd"/>
      <w:r w:rsidR="001679DE">
        <w:t xml:space="preserve"> </w:t>
      </w:r>
      <w:proofErr w:type="spellStart"/>
      <w:r w:rsidR="001679DE">
        <w:t>venv</w:t>
      </w:r>
      <w:proofErr w:type="spellEnd"/>
    </w:p>
    <w:p w:rsidR="001679DE" w:rsidRDefault="001679DE" w:rsidP="003B6424">
      <w:r>
        <w:rPr>
          <w:rFonts w:hint="eastAsia"/>
        </w:rPr>
        <w:t>创建完成以后，“</w:t>
      </w:r>
      <w:r>
        <w:t>F</w:t>
      </w:r>
      <w:r>
        <w:rPr>
          <w:rFonts w:hint="eastAsia"/>
        </w:rPr>
        <w:t>:\Python</w:t>
      </w:r>
      <w:r>
        <w:t>Project</w:t>
      </w:r>
      <w:r>
        <w:rPr>
          <w:rFonts w:hint="eastAsia"/>
        </w:rPr>
        <w:t>\</w:t>
      </w:r>
      <w:r>
        <w:t>Notebook</w:t>
      </w:r>
      <w:r>
        <w:rPr>
          <w:rFonts w:hint="eastAsia"/>
        </w:rPr>
        <w:t>”目录下</w:t>
      </w:r>
      <w:r w:rsidR="007B54B2">
        <w:rPr>
          <w:rFonts w:hint="eastAsia"/>
        </w:rPr>
        <w:t>会自动</w:t>
      </w:r>
      <w:r>
        <w:rPr>
          <w:rFonts w:hint="eastAsia"/>
        </w:rPr>
        <w:t>新增一个“</w:t>
      </w:r>
      <w:proofErr w:type="spellStart"/>
      <w:r>
        <w:rPr>
          <w:rFonts w:hint="eastAsia"/>
        </w:rPr>
        <w:t>v</w:t>
      </w:r>
      <w:r>
        <w:t>env</w:t>
      </w:r>
      <w:proofErr w:type="spellEnd"/>
      <w:r>
        <w:rPr>
          <w:rFonts w:hint="eastAsia"/>
        </w:rPr>
        <w:t>”文件夹。</w:t>
      </w:r>
    </w:p>
    <w:p w:rsidR="003B6424" w:rsidRDefault="001679DE" w:rsidP="003B6424">
      <w:r>
        <w:rPr>
          <w:rFonts w:hint="eastAsia"/>
        </w:rPr>
        <w:t>接下来，</w:t>
      </w:r>
      <w:r w:rsidR="00220EED">
        <w:rPr>
          <w:rFonts w:hint="eastAsia"/>
        </w:rPr>
        <w:t>启动虚拟环境</w:t>
      </w:r>
      <w:r w:rsidR="003B6424">
        <w:rPr>
          <w:rFonts w:hint="eastAsia"/>
        </w:rPr>
        <w:t>：</w:t>
      </w:r>
    </w:p>
    <w:p w:rsidR="003B6424" w:rsidRPr="00220EED" w:rsidRDefault="00220EED" w:rsidP="00220EED">
      <w:pPr>
        <w:pStyle w:val="MR"/>
        <w:spacing w:before="156" w:after="156"/>
        <w:ind w:firstLine="360"/>
      </w:pP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>\scripts\activate</w:t>
      </w:r>
    </w:p>
    <w:p w:rsidR="00220EED" w:rsidRDefault="00220EED" w:rsidP="003B6424">
      <w:r>
        <w:rPr>
          <w:rFonts w:hint="eastAsia"/>
        </w:rPr>
        <w:t>运行成功后，如图</w:t>
      </w:r>
      <w:r w:rsidR="00AB71F1">
        <w:t>1</w:t>
      </w:r>
      <w:r>
        <w:rPr>
          <w:rFonts w:hint="eastAsia"/>
        </w:rPr>
        <w:t>所示。</w:t>
      </w:r>
    </w:p>
    <w:p w:rsidR="00220EED" w:rsidRPr="00220EED" w:rsidRDefault="00AB71F1" w:rsidP="00AB71F1">
      <w:r>
        <w:rPr>
          <w:noProof/>
        </w:rPr>
        <w:lastRenderedPageBreak/>
        <w:drawing>
          <wp:inline distT="0" distB="0" distL="0" distR="0" wp14:anchorId="0E576AA3" wp14:editId="3AD459B7">
            <wp:extent cx="4694473" cy="123810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380" cy="124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63" w:rsidRDefault="00220EED" w:rsidP="00052537">
      <w:pPr>
        <w:pStyle w:val="-6"/>
      </w:pPr>
      <w:r>
        <w:rPr>
          <w:rFonts w:hint="eastAsia"/>
        </w:rPr>
        <w:t>图</w:t>
      </w:r>
      <w:r w:rsidR="00AB71F1">
        <w:t>1</w:t>
      </w:r>
      <w:r>
        <w:rPr>
          <w:rFonts w:hint="eastAsia"/>
        </w:rPr>
        <w:t xml:space="preserve"> 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virtrualenv</w:t>
      </w:r>
      <w:proofErr w:type="spellEnd"/>
      <w:r>
        <w:rPr>
          <w:rFonts w:hint="eastAsia"/>
        </w:rPr>
        <w:t>虚拟环境</w:t>
      </w:r>
    </w:p>
    <w:p w:rsidR="00F632E3" w:rsidRDefault="001A6266" w:rsidP="00F632E3">
      <w:r>
        <w:rPr>
          <w:rFonts w:hint="eastAsia"/>
        </w:rPr>
        <w:t>（</w:t>
      </w:r>
      <w:r w:rsidR="00AB71F1">
        <w:t>2</w:t>
      </w:r>
      <w:r>
        <w:rPr>
          <w:rFonts w:hint="eastAsia"/>
        </w:rPr>
        <w:t>）使用如下命令安装</w:t>
      </w:r>
      <w:r>
        <w:rPr>
          <w:rFonts w:hint="eastAsia"/>
        </w:rPr>
        <w:t>Fla</w:t>
      </w:r>
      <w:r>
        <w:t>sk</w:t>
      </w:r>
      <w:r>
        <w:rPr>
          <w:rFonts w:hint="eastAsia"/>
        </w:rPr>
        <w:t>依赖包</w:t>
      </w:r>
      <w:r>
        <w:t>:</w:t>
      </w:r>
    </w:p>
    <w:p w:rsidR="00F632E3" w:rsidRPr="00F632E3" w:rsidRDefault="00F632E3" w:rsidP="00F632E3">
      <w:pPr>
        <w:pStyle w:val="MR"/>
        <w:ind w:firstLine="360"/>
      </w:pPr>
      <w:r w:rsidRPr="00F632E3">
        <w:t>pip install -r requirements.txt</w:t>
      </w:r>
    </w:p>
    <w:p w:rsidR="00220EED" w:rsidRDefault="00220EED" w:rsidP="009E518C">
      <w:r>
        <w:rPr>
          <w:rFonts w:hint="eastAsia"/>
        </w:rPr>
        <w:t>（</w:t>
      </w:r>
      <w:r w:rsidR="00C93C3F">
        <w:t>3</w:t>
      </w:r>
      <w:r>
        <w:rPr>
          <w:rFonts w:hint="eastAsia"/>
        </w:rPr>
        <w:t>）使用如下命令启动项目：</w:t>
      </w:r>
    </w:p>
    <w:p w:rsidR="00220EED" w:rsidRPr="00220EED" w:rsidRDefault="00220EED" w:rsidP="00220EED">
      <w:pPr>
        <w:pStyle w:val="MR"/>
        <w:spacing w:before="156" w:after="156"/>
        <w:ind w:firstLine="360"/>
      </w:pPr>
      <w:proofErr w:type="gramStart"/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  manage.py</w:t>
      </w:r>
      <w:proofErr w:type="gramEnd"/>
      <w:r>
        <w:rPr>
          <w:rFonts w:hint="eastAsia"/>
        </w:rPr>
        <w:t xml:space="preserve"> </w:t>
      </w:r>
    </w:p>
    <w:p w:rsidR="00220EED" w:rsidRDefault="00220EED" w:rsidP="009E518C">
      <w:r>
        <w:rPr>
          <w:rFonts w:hint="eastAsia"/>
        </w:rPr>
        <w:t>启动成功后，效果如图</w:t>
      </w:r>
      <w:r w:rsidR="00AB71F1">
        <w:t>2</w:t>
      </w:r>
      <w:r>
        <w:rPr>
          <w:rFonts w:hint="eastAsia"/>
        </w:rPr>
        <w:t>所示。</w:t>
      </w:r>
    </w:p>
    <w:p w:rsidR="00220EED" w:rsidRDefault="00AB71F1" w:rsidP="009E518C">
      <w:r>
        <w:rPr>
          <w:noProof/>
        </w:rPr>
        <w:drawing>
          <wp:inline distT="0" distB="0" distL="0" distR="0" wp14:anchorId="4F0ED64D" wp14:editId="2BFE530A">
            <wp:extent cx="4279500" cy="181839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978" cy="182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20EED" w:rsidRPr="00220EED" w:rsidRDefault="00220EED" w:rsidP="00220EED">
      <w:pPr>
        <w:pStyle w:val="-6"/>
      </w:pPr>
      <w:r>
        <w:rPr>
          <w:rFonts w:hint="eastAsia"/>
        </w:rPr>
        <w:t>图</w:t>
      </w:r>
      <w:r w:rsidR="00AB71F1">
        <w:t>2</w:t>
      </w:r>
      <w:r>
        <w:rPr>
          <w:rFonts w:hint="eastAsia"/>
        </w:rPr>
        <w:t xml:space="preserve">  </w:t>
      </w:r>
      <w:r w:rsidR="008B49A1">
        <w:rPr>
          <w:rFonts w:hint="eastAsia"/>
        </w:rPr>
        <w:t>启动项目</w:t>
      </w:r>
    </w:p>
    <w:p w:rsidR="00631EF7" w:rsidRDefault="00220EED" w:rsidP="00AB4F2B">
      <w:r>
        <w:rPr>
          <w:rFonts w:hint="eastAsia"/>
        </w:rPr>
        <w:t>然后在谷歌浏览器中输入网址“</w:t>
      </w:r>
      <w:r>
        <w:rPr>
          <w:rFonts w:hint="eastAsia"/>
        </w:rPr>
        <w:t>127.0.0.1:5000</w:t>
      </w:r>
      <w:r>
        <w:rPr>
          <w:rFonts w:hint="eastAsia"/>
        </w:rPr>
        <w:t>”，进入</w:t>
      </w:r>
      <w:r w:rsidR="00AB4F2B">
        <w:rPr>
          <w:rFonts w:hint="eastAsia"/>
        </w:rPr>
        <w:t>博客</w:t>
      </w:r>
      <w:r>
        <w:rPr>
          <w:rFonts w:hint="eastAsia"/>
        </w:rPr>
        <w:t>首页</w:t>
      </w:r>
      <w:r w:rsidR="006C5EFD">
        <w:rPr>
          <w:rFonts w:hint="eastAsia"/>
        </w:rPr>
        <w:t>。</w:t>
      </w:r>
    </w:p>
    <w:p w:rsidR="00955437" w:rsidRPr="008641C6" w:rsidRDefault="00955437" w:rsidP="00AB4F2B">
      <w:pPr>
        <w:rPr>
          <w:b/>
          <w:bCs/>
        </w:rPr>
      </w:pPr>
      <w:r w:rsidRPr="008641C6">
        <w:rPr>
          <w:rFonts w:hint="eastAsia"/>
          <w:b/>
          <w:bCs/>
        </w:rPr>
        <w:t>登录用户名：</w:t>
      </w:r>
      <w:proofErr w:type="spellStart"/>
      <w:r w:rsidRPr="008641C6">
        <w:rPr>
          <w:rFonts w:hint="eastAsia"/>
          <w:b/>
          <w:bCs/>
        </w:rPr>
        <w:t>mr</w:t>
      </w:r>
      <w:r w:rsidRPr="008641C6">
        <w:rPr>
          <w:b/>
          <w:bCs/>
        </w:rPr>
        <w:t>soft</w:t>
      </w:r>
      <w:proofErr w:type="spellEnd"/>
    </w:p>
    <w:p w:rsidR="00955437" w:rsidRPr="008641C6" w:rsidRDefault="00955437" w:rsidP="00AB4F2B">
      <w:pPr>
        <w:rPr>
          <w:rFonts w:hint="eastAsia"/>
          <w:b/>
          <w:bCs/>
        </w:rPr>
      </w:pPr>
      <w:r w:rsidRPr="008641C6">
        <w:rPr>
          <w:rFonts w:hint="eastAsia"/>
          <w:b/>
          <w:bCs/>
        </w:rPr>
        <w:t>登录密码：</w:t>
      </w:r>
      <w:proofErr w:type="spellStart"/>
      <w:r w:rsidRPr="008641C6">
        <w:rPr>
          <w:b/>
          <w:bCs/>
        </w:rPr>
        <w:t>mrsoft</w:t>
      </w:r>
      <w:proofErr w:type="spellEnd"/>
    </w:p>
    <w:sectPr w:rsidR="00955437" w:rsidRPr="008641C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0796" w:rsidRDefault="00B50796">
      <w:r>
        <w:separator/>
      </w:r>
    </w:p>
  </w:endnote>
  <w:endnote w:type="continuationSeparator" w:id="0">
    <w:p w:rsidR="00B50796" w:rsidRDefault="00B50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0796" w:rsidRDefault="00B50796">
      <w:r>
        <w:separator/>
      </w:r>
    </w:p>
  </w:footnote>
  <w:footnote w:type="continuationSeparator" w:id="0">
    <w:p w:rsidR="00B50796" w:rsidRDefault="00B50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1EF7" w:rsidRDefault="00BD782B"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</w:t>
    </w:r>
    <w:r>
      <w:rPr>
        <w:rFonts w:hint="eastAsia"/>
        <w:sz w:val="20"/>
      </w:rPr>
      <w:t xml:space="preserve">            http://www.mingri</w:t>
    </w:r>
    <w:r w:rsidR="00775C9E">
      <w:rPr>
        <w:rFonts w:hint="eastAsia"/>
        <w:sz w:val="20"/>
      </w:rPr>
      <w:t>soft</w:t>
    </w:r>
    <w:r>
      <w:rPr>
        <w:rFonts w:hint="eastAsia"/>
        <w:sz w:val="20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F26B86"/>
    <w:multiLevelType w:val="hybridMultilevel"/>
    <w:tmpl w:val="63B0DC26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  <w:num w:numId="12">
    <w:abstractNumId w:val="0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5C9E"/>
    <w:rsid w:val="00010C9A"/>
    <w:rsid w:val="00052537"/>
    <w:rsid w:val="000542F0"/>
    <w:rsid w:val="000572D5"/>
    <w:rsid w:val="00065B74"/>
    <w:rsid w:val="000761AB"/>
    <w:rsid w:val="00090D7C"/>
    <w:rsid w:val="000D72E4"/>
    <w:rsid w:val="000E0783"/>
    <w:rsid w:val="00120A4B"/>
    <w:rsid w:val="00127904"/>
    <w:rsid w:val="00151BBA"/>
    <w:rsid w:val="001530FE"/>
    <w:rsid w:val="00160FB5"/>
    <w:rsid w:val="001679DE"/>
    <w:rsid w:val="00185A1E"/>
    <w:rsid w:val="001A0184"/>
    <w:rsid w:val="001A6266"/>
    <w:rsid w:val="001B222A"/>
    <w:rsid w:val="001C3A3F"/>
    <w:rsid w:val="001D6CF2"/>
    <w:rsid w:val="00220EED"/>
    <w:rsid w:val="002963E4"/>
    <w:rsid w:val="002A202D"/>
    <w:rsid w:val="002B4C58"/>
    <w:rsid w:val="002C1C95"/>
    <w:rsid w:val="002C6F9E"/>
    <w:rsid w:val="002D60DF"/>
    <w:rsid w:val="003044BF"/>
    <w:rsid w:val="003102AE"/>
    <w:rsid w:val="003207B0"/>
    <w:rsid w:val="00347F8F"/>
    <w:rsid w:val="00362EEF"/>
    <w:rsid w:val="00380235"/>
    <w:rsid w:val="003B6424"/>
    <w:rsid w:val="003C676A"/>
    <w:rsid w:val="003D50B9"/>
    <w:rsid w:val="0048599A"/>
    <w:rsid w:val="00494004"/>
    <w:rsid w:val="004F21AD"/>
    <w:rsid w:val="00504A67"/>
    <w:rsid w:val="00506117"/>
    <w:rsid w:val="005A10EA"/>
    <w:rsid w:val="005A3046"/>
    <w:rsid w:val="005D4F28"/>
    <w:rsid w:val="005F3CEF"/>
    <w:rsid w:val="005F7435"/>
    <w:rsid w:val="00631EF7"/>
    <w:rsid w:val="006626E6"/>
    <w:rsid w:val="006640EC"/>
    <w:rsid w:val="00674E00"/>
    <w:rsid w:val="006B3763"/>
    <w:rsid w:val="006B492C"/>
    <w:rsid w:val="006C503D"/>
    <w:rsid w:val="006C5EFD"/>
    <w:rsid w:val="00727BB7"/>
    <w:rsid w:val="00732689"/>
    <w:rsid w:val="00740BC5"/>
    <w:rsid w:val="00757BB6"/>
    <w:rsid w:val="00775C9E"/>
    <w:rsid w:val="007A2500"/>
    <w:rsid w:val="007A3A69"/>
    <w:rsid w:val="007B0C3B"/>
    <w:rsid w:val="007B54B2"/>
    <w:rsid w:val="00800546"/>
    <w:rsid w:val="008025C7"/>
    <w:rsid w:val="00814815"/>
    <w:rsid w:val="00815AB1"/>
    <w:rsid w:val="00822EDF"/>
    <w:rsid w:val="008641C6"/>
    <w:rsid w:val="0089147A"/>
    <w:rsid w:val="008A251B"/>
    <w:rsid w:val="008B0C0F"/>
    <w:rsid w:val="008B49A1"/>
    <w:rsid w:val="008E07B1"/>
    <w:rsid w:val="00925482"/>
    <w:rsid w:val="00955437"/>
    <w:rsid w:val="00964251"/>
    <w:rsid w:val="00970991"/>
    <w:rsid w:val="009E518C"/>
    <w:rsid w:val="00A17663"/>
    <w:rsid w:val="00AB25FB"/>
    <w:rsid w:val="00AB4F2B"/>
    <w:rsid w:val="00AB71F1"/>
    <w:rsid w:val="00B13486"/>
    <w:rsid w:val="00B4277D"/>
    <w:rsid w:val="00B50796"/>
    <w:rsid w:val="00B511DD"/>
    <w:rsid w:val="00B809C0"/>
    <w:rsid w:val="00BA4C26"/>
    <w:rsid w:val="00BB3C77"/>
    <w:rsid w:val="00BD0273"/>
    <w:rsid w:val="00BD4FBC"/>
    <w:rsid w:val="00BD782B"/>
    <w:rsid w:val="00C70E61"/>
    <w:rsid w:val="00C93C3F"/>
    <w:rsid w:val="00CA31A9"/>
    <w:rsid w:val="00CA5CC3"/>
    <w:rsid w:val="00D1178E"/>
    <w:rsid w:val="00D35383"/>
    <w:rsid w:val="00D84CB9"/>
    <w:rsid w:val="00DA209F"/>
    <w:rsid w:val="00DF2DFC"/>
    <w:rsid w:val="00E12503"/>
    <w:rsid w:val="00E4077A"/>
    <w:rsid w:val="00E55BE2"/>
    <w:rsid w:val="00E627FB"/>
    <w:rsid w:val="00E73309"/>
    <w:rsid w:val="00EA5888"/>
    <w:rsid w:val="00ED0C18"/>
    <w:rsid w:val="00F10AE3"/>
    <w:rsid w:val="00F12470"/>
    <w:rsid w:val="00F52424"/>
    <w:rsid w:val="00F632E3"/>
    <w:rsid w:val="00FB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86F656"/>
  <w15:docId w15:val="{B0BC9BEA-2F4B-4817-902E-1A2E0C80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aliases w:val="段1.2.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ad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3"/>
    <w:link w:val="ac"/>
    <w:uiPriority w:val="99"/>
    <w:semiHidden/>
    <w:rsid w:val="005A10EA"/>
    <w:rPr>
      <w:kern w:val="21"/>
      <w:sz w:val="18"/>
      <w:szCs w:val="18"/>
    </w:rPr>
  </w:style>
  <w:style w:type="paragraph" w:customStyle="1" w:styleId="ae">
    <w:name w:val="图"/>
    <w:basedOn w:val="a2"/>
    <w:rsid w:val="009E518C"/>
    <w:pPr>
      <w:adjustRightInd w:val="0"/>
      <w:snapToGrid w:val="0"/>
      <w:spacing w:before="156" w:line="240" w:lineRule="auto"/>
      <w:ind w:firstLine="0"/>
      <w:jc w:val="center"/>
    </w:pPr>
    <w:rPr>
      <w:kern w:val="2"/>
    </w:rPr>
  </w:style>
  <w:style w:type="paragraph" w:customStyle="1" w:styleId="af">
    <w:name w:val="插图编号"/>
    <w:basedOn w:val="a2"/>
    <w:next w:val="a2"/>
    <w:rsid w:val="009E518C"/>
    <w:pPr>
      <w:adjustRightInd w:val="0"/>
      <w:spacing w:before="60" w:after="120" w:line="314" w:lineRule="atLeast"/>
      <w:ind w:firstLine="0"/>
      <w:jc w:val="center"/>
    </w:pPr>
    <w:rPr>
      <w:kern w:val="0"/>
      <w:sz w:val="18"/>
    </w:rPr>
  </w:style>
  <w:style w:type="paragraph" w:customStyle="1" w:styleId="af0">
    <w:name w:val="文本框"/>
    <w:basedOn w:val="a2"/>
    <w:rsid w:val="009E518C"/>
    <w:pPr>
      <w:topLinePunct/>
      <w:spacing w:line="240" w:lineRule="auto"/>
      <w:ind w:firstLine="200"/>
    </w:pPr>
    <w:rPr>
      <w:color w:val="000000"/>
      <w:sz w:val="18"/>
      <w:szCs w:val="18"/>
    </w:rPr>
  </w:style>
  <w:style w:type="paragraph" w:styleId="af1">
    <w:name w:val="List Paragraph"/>
    <w:basedOn w:val="a2"/>
    <w:uiPriority w:val="34"/>
    <w:qFormat/>
    <w:rsid w:val="004F21AD"/>
    <w:pPr>
      <w:ind w:firstLineChars="200" w:firstLine="420"/>
    </w:pPr>
  </w:style>
  <w:style w:type="paragraph" w:customStyle="1" w:styleId="MR">
    <w:name w:val="MR语法格式"/>
    <w:basedOn w:val="a2"/>
    <w:rsid w:val="00220EE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adjustRightInd w:val="0"/>
      <w:snapToGrid w:val="0"/>
      <w:spacing w:line="280" w:lineRule="atLeast"/>
      <w:ind w:firstLineChars="200" w:firstLine="200"/>
    </w:pPr>
    <w:rPr>
      <w:rFonts w:ascii="Consolas" w:hAnsi="Consolas" w:cs="Arial"/>
      <w:kern w:val="0"/>
      <w:sz w:val="18"/>
      <w:szCs w:val="18"/>
    </w:rPr>
  </w:style>
  <w:style w:type="paragraph" w:customStyle="1" w:styleId="MR0">
    <w:name w:val="MR编程步骤 单"/>
    <w:basedOn w:val="a2"/>
    <w:rsid w:val="00052537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beforeLines="50" w:before="50" w:afterLines="50" w:after="50" w:line="280" w:lineRule="atLeast"/>
      <w:ind w:firstLineChars="200" w:firstLine="200"/>
    </w:pPr>
    <w:rPr>
      <w:rFonts w:ascii="Consolas" w:hAnsi="Consolas" w:cs="Arial"/>
      <w:kern w:val="0"/>
      <w:sz w:val="18"/>
      <w:szCs w:val="18"/>
    </w:rPr>
  </w:style>
  <w:style w:type="paragraph" w:styleId="HTML">
    <w:name w:val="HTML Preformatted"/>
    <w:basedOn w:val="a2"/>
    <w:link w:val="HTML0"/>
    <w:uiPriority w:val="99"/>
    <w:semiHidden/>
    <w:unhideWhenUsed/>
    <w:rsid w:val="00AB71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AB71F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1180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liulm</dc:creator>
  <cp:lastModifiedBy>Microsoft Office User</cp:lastModifiedBy>
  <cp:revision>56</cp:revision>
  <dcterms:created xsi:type="dcterms:W3CDTF">2017-03-07T05:58:00Z</dcterms:created>
  <dcterms:modified xsi:type="dcterms:W3CDTF">2020-05-15T10:02:00Z</dcterms:modified>
</cp:coreProperties>
</file>