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56"/>
        <w:gridCol w:w="1082"/>
        <w:gridCol w:w="871"/>
        <w:gridCol w:w="5884"/>
      </w:tblGrid>
      <w:tr>
        <w:trPr/>
        <w:tc>
          <w:tcPr>
            <w:tcW w:w="656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RM:</w:t>
            </w:r>
          </w:p>
        </w:tc>
        <w:tc>
          <w:tcPr>
            <w:tcW w:w="1082" w:type="dxa"/>
            <w:tcBorders>
              <w:lef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566422</w:t>
            </w:r>
          </w:p>
        </w:tc>
        <w:tc>
          <w:tcPr>
            <w:tcW w:w="871" w:type="dxa"/>
            <w:tcBorders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Nome:</w:t>
            </w:r>
          </w:p>
        </w:tc>
        <w:tc>
          <w:tcPr>
            <w:tcW w:w="5884" w:type="dxa"/>
            <w:tcBorders>
              <w:left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Lucas Barros Gouveia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color w:val="FF0066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0066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color w:val="FF0066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0066"/>
          <w:sz w:val="24"/>
          <w:szCs w:val="24"/>
        </w:rPr>
        <w:t>Observação: sempre utilizar as tabelas do modelo pedido já criado em sala de aula.</w:t>
      </w:r>
    </w:p>
    <w:p>
      <w:pPr>
        <w:pStyle w:val="Normal"/>
        <w:rPr>
          <w:rFonts w:ascii="Times New Roman" w:hAnsi="Times New Roman" w:cs="Times New Roman"/>
          <w:b/>
          <w:bCs/>
          <w:color w:val="FF0066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0066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LISTA DE EXERCICIOS PRATICOS</w:t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anônimo que calcula o total de movimentações de estoque para um determinado produto.</w:t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Utilizando FOR crie um bloco anônimo que calcula a média de valores totais de pedidos para um cliente específico.</w:t>
      </w:r>
    </w:p>
    <w:p>
      <w:pPr>
        <w:pStyle w:val="ListParagrap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anônimo que exiba os produtos compostos ativos</w:t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anônimo para calcular o total de movimentações de estoque para um determinado produto usando INNER JOIN com a tabela de tipo_movimento_estoque.</w:t>
      </w:r>
    </w:p>
    <w:p>
      <w:pPr>
        <w:pStyle w:val="ListParagrap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anônimo para exibir os produtos compostos e, se houver, suas informações de estoque, usando LEFT JOIN com a tabela estoque_produto.</w:t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que exiba as informações de pedidos e, se houver, as informações dos clientes relacionados usando RIGHT JOIN com a tabela cliente.</w:t>
      </w:r>
    </w:p>
    <w:p>
      <w:pPr>
        <w:pStyle w:val="ListParagrap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color w:val="0D0D0D"/>
          <w:shd w:fill="FFFFFF" w:val="clear"/>
        </w:rPr>
      </w:pPr>
      <w:r>
        <w:rPr>
          <w:rFonts w:cs="Segoe UI" w:ascii="Segoe UI" w:hAnsi="Segoe UI"/>
          <w:color w:val="0D0D0D"/>
          <w:shd w:fill="FFFFFF" w:val="clear"/>
        </w:rPr>
        <w:t>Crie um bloco que calcule a média de valores totais de pedidos para um cliente específico e exibe as informações do cliente usando INNER JOIN com a tabela cliente.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0428415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00428415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elacomgrade"/>
      <w:tblW w:w="849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121"/>
      <w:gridCol w:w="6372"/>
    </w:tblGrid>
    <w:tr>
      <w:trPr/>
      <w:tc>
        <w:tcPr>
          <w:tcW w:w="212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7pt;height:57pt;mso-wrap-distance-right:0pt" filled="f" o:ole="">
                <v:imagedata r:id="rId2" o:title=""/>
              </v:shape>
              <o:OLEObject Type="Embed" ProgID="PBrush" ShapeID="ole_rId1" DrawAspect="Content" ObjectID="_969474197" r:id="rId1"/>
            </w:object>
          </w:r>
        </w:p>
      </w:tc>
      <w:tc>
        <w:tcPr>
          <w:tcW w:w="63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Curso: </w:t>
          </w:r>
          <w:r>
            <w:rPr>
              <w:rFonts w:eastAsia="Calibri" w:cs=""/>
              <w:b/>
              <w:bCs/>
              <w:kern w:val="0"/>
              <w:sz w:val="22"/>
              <w:szCs w:val="22"/>
              <w:lang w:val="pt-BR" w:eastAsia="en-US" w:bidi="ar-SA"/>
            </w:rPr>
            <w:t>Tecnologia em Análise e Desenvolvimento de Sistemas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 </w:t>
          </w:r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 w:ascii="Verdana" w:hAnsi="Verdana"/>
              <w:color w:val="000000"/>
              <w:kern w:val="0"/>
              <w:sz w:val="18"/>
              <w:szCs w:val="18"/>
              <w:shd w:fill="FFFFFF" w:val="clear"/>
              <w:lang w:val="pt-BR" w:eastAsia="en-US" w:bidi="ar-SA"/>
            </w:rPr>
            <w:t>Mastering Relacional and NON-Relational Database</w:t>
          </w:r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Prof. Vergílio Valério dos Santos: </w:t>
          </w:r>
          <w:hyperlink r:id="rId3">
            <w:r>
              <w:rPr>
                <w:rStyle w:val="Hyperlink"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profvergilio.santos@fiap.com.br</w:t>
            </w:r>
          </w:hyperlink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Header"/>
      <w:pBdr>
        <w:top w:val="single" w:sz="4" w:space="1" w:color="000000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elacomgrade"/>
      <w:tblW w:w="849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2121"/>
      <w:gridCol w:w="6372"/>
    </w:tblGrid>
    <w:tr>
      <w:trPr/>
      <w:tc>
        <w:tcPr>
          <w:tcW w:w="212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object>
              <v:shapetype id="_x0000_tole_rId1" coordsize="21600,21600" o:spt="ole_rId1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type="_x0000_tole_rId1" style="width:87pt;height:57pt;mso-wrap-distance-right:0pt" filled="f" o:ole="">
                <v:imagedata r:id="rId2" o:title=""/>
              </v:shape>
              <o:OLEObject Type="Embed" ProgID="PBrush" ShapeID="ole_rId1" DrawAspect="Content" ObjectID="_150911316" r:id="rId1"/>
            </w:object>
          </w:r>
        </w:p>
      </w:tc>
      <w:tc>
        <w:tcPr>
          <w:tcW w:w="63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Curso: </w:t>
          </w:r>
          <w:r>
            <w:rPr>
              <w:rFonts w:eastAsia="Calibri" w:cs=""/>
              <w:b/>
              <w:bCs/>
              <w:kern w:val="0"/>
              <w:sz w:val="22"/>
              <w:szCs w:val="22"/>
              <w:lang w:val="pt-BR" w:eastAsia="en-US" w:bidi="ar-SA"/>
            </w:rPr>
            <w:t>Tecnologia em Análise e Desenvolvimento de Sistemas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 </w:t>
          </w:r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 w:ascii="Verdana" w:hAnsi="Verdana"/>
              <w:color w:val="000000"/>
              <w:kern w:val="0"/>
              <w:sz w:val="18"/>
              <w:szCs w:val="18"/>
              <w:shd w:fill="FFFFFF" w:val="clear"/>
              <w:lang w:val="pt-BR" w:eastAsia="en-US" w:bidi="ar-SA"/>
            </w:rPr>
            <w:t>Mastering Relacional and NON-Relational Database</w:t>
          </w:r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 xml:space="preserve">Prof. Vergílio Valério dos Santos: </w:t>
          </w:r>
          <w:hyperlink r:id="rId3">
            <w:r>
              <w:rPr>
                <w:rStyle w:val="Hyperlink"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profvergilio.santos@fiap.com.br</w:t>
            </w:r>
          </w:hyperlink>
        </w:p>
        <w:p>
          <w:pPr>
            <w:pStyle w:val="Header"/>
            <w:widowControl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</w:r>
        </w:p>
      </w:tc>
    </w:tr>
  </w:tbl>
  <w:p>
    <w:pPr>
      <w:pStyle w:val="Header"/>
      <w:pBdr>
        <w:top w:val="single" w:sz="4" w:space="1" w:color="000000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dd6aa1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dd6aa1"/>
    <w:rPr/>
  </w:style>
  <w:style w:type="character" w:styleId="Hyperlink">
    <w:name w:val="Hyperlink"/>
    <w:basedOn w:val="DefaultParagraphFont"/>
    <w:uiPriority w:val="99"/>
    <w:unhideWhenUsed/>
    <w:rsid w:val="00dd6a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d6aa1"/>
    <w:rPr>
      <w:color w:val="605E5C"/>
      <w:shd w:fill="E1DFDD" w:val="clear"/>
    </w:rPr>
  </w:style>
  <w:style w:type="character" w:styleId="normaltextrun" w:customStyle="1">
    <w:name w:val="normaltextrun"/>
    <w:basedOn w:val="DefaultParagraphFont"/>
    <w:qFormat/>
    <w:rsid w:val="00974abb"/>
    <w:rPr/>
  </w:style>
  <w:style w:type="character" w:styleId="eop" w:customStyle="1">
    <w:name w:val="eop"/>
    <w:basedOn w:val="DefaultParagraphFont"/>
    <w:qFormat/>
    <w:rsid w:val="00974ab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d6aa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d6aa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5627c"/>
    <w:pPr>
      <w:spacing w:before="0" w:after="160"/>
      <w:ind w:left="720"/>
      <w:contextualSpacing/>
    </w:pPr>
    <w:rPr/>
  </w:style>
  <w:style w:type="paragraph" w:styleId="paragraph" w:customStyle="1">
    <w:name w:val="paragraph"/>
    <w:basedOn w:val="Normal"/>
    <w:qFormat/>
    <w:rsid w:val="00974ab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qFormat/>
    <w:rsid w:val="0067478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IBTALegenda" w:customStyle="1">
    <w:name w:val="IBTA_Legenda"/>
    <w:basedOn w:val="Normal"/>
    <w:qFormat/>
    <w:rsid w:val="00753014"/>
    <w:pPr>
      <w:tabs>
        <w:tab w:val="clear" w:pos="708"/>
        <w:tab w:val="left" w:pos="6480" w:leader="none"/>
      </w:tabs>
      <w:spacing w:lineRule="exact" w:line="240" w:before="120" w:after="240"/>
    </w:pPr>
    <w:rPr>
      <w:rFonts w:ascii="Arial" w:hAnsi="Arial" w:eastAsia="Times New Roman" w:cs="Times New Roman"/>
      <w:i/>
      <w:sz w:val="18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d6aa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oleObject" Target="embeddings/oleObject1.bin"/><Relationship Id="rId2" Type="http://schemas.openxmlformats.org/officeDocument/2006/relationships/image" Target="media/image1.png"/><Relationship Id="rId3" Type="http://schemas.openxmlformats.org/officeDocument/2006/relationships/hyperlink" Target="mailto:profvergilio.santos@fiap.com.br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oleObject" Target="embeddings/oleObject2.bin"/><Relationship Id="rId2" Type="http://schemas.openxmlformats.org/officeDocument/2006/relationships/image" Target="media/image1.png"/><Relationship Id="rId3" Type="http://schemas.openxmlformats.org/officeDocument/2006/relationships/hyperlink" Target="mailto:profvergilio.santos@fiap.com.br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8FFB4BADE9C4AA27420827F0B6B02" ma:contentTypeVersion="12" ma:contentTypeDescription="Crie um novo documento." ma:contentTypeScope="" ma:versionID="8eda228dbfb4ebf69b34bd2605e74849">
  <xsd:schema xmlns:xsd="http://www.w3.org/2001/XMLSchema" xmlns:xs="http://www.w3.org/2001/XMLSchema" xmlns:p="http://schemas.microsoft.com/office/2006/metadata/properties" xmlns:ns3="3c1dc2a5-f87b-4340-a568-c485be23fc77" xmlns:ns4="2252625f-9dae-43d1-b737-452d42f6f3f1" targetNamespace="http://schemas.microsoft.com/office/2006/metadata/properties" ma:root="true" ma:fieldsID="56d0fa646dc12c2cd39f9dcc7254de8d" ns3:_="" ns4:_="">
    <xsd:import namespace="3c1dc2a5-f87b-4340-a568-c485be23fc77"/>
    <xsd:import namespace="2252625f-9dae-43d1-b737-452d42f6f3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dc2a5-f87b-4340-a568-c485be23f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2625f-9dae-43d1-b737-452d42f6f3f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1dc2a5-f87b-4340-a568-c485be23fc77" xsi:nil="true"/>
  </documentManagement>
</p:properties>
</file>

<file path=customXml/itemProps1.xml><?xml version="1.0" encoding="utf-8"?>
<ds:datastoreItem xmlns:ds="http://schemas.openxmlformats.org/officeDocument/2006/customXml" ds:itemID="{6167B0CC-0CF8-4583-A80E-B901EB17B7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B64871-CEF9-4A94-AD46-B92BA63293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1dc2a5-f87b-4340-a568-c485be23fc77"/>
    <ds:schemaRef ds:uri="2252625f-9dae-43d1-b737-452d42f6f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BFDCBF-D3B0-4713-BDDC-04F84C7122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565EA5-21D5-4BC4-95A5-F741DF987E98}">
  <ds:schemaRefs>
    <ds:schemaRef ds:uri="http://schemas.microsoft.com/office/2006/metadata/properties"/>
    <ds:schemaRef ds:uri="http://schemas.microsoft.com/office/infopath/2007/PartnerControls"/>
    <ds:schemaRef ds:uri="3c1dc2a5-f87b-4340-a568-c485be23fc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1</Pages>
  <Words>197</Words>
  <Characters>1050</Characters>
  <CharactersWithSpaces>1224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2024-03-22T19:52:00Z</dcterms:created>
  <dc:creator>Rita Rodrigues</dc:creator>
  <dc:description/>
  <dc:language>en-US</dc:language>
  <cp:lastModifiedBy/>
  <cp:lastPrinted>2022-10-10T15:59:00Z</cp:lastPrinted>
  <dcterms:modified xsi:type="dcterms:W3CDTF">2026-03-18T18:53:46Z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0x01010025E8FFB4BADE9C4AA27420827F0B6B02</vt:lpwstr>
  </property>
</Properties>
</file>