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3592741B" wp14:paraId="5C1A07E2" wp14:textId="1290CE88">
      <w:pPr>
        <w:pStyle w:val="Normal"/>
      </w:pPr>
      <w:r w:rsidR="53BEE628">
        <w:drawing>
          <wp:inline xmlns:wp14="http://schemas.microsoft.com/office/word/2010/wordprocessingDrawing" wp14:editId="09269F84" wp14:anchorId="38F3C847">
            <wp:extent cx="3790836" cy="3309084"/>
            <wp:effectExtent l="0" t="0" r="0" b="0"/>
            <wp:docPr id="152669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d7a707d2e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36" cy="33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2741B" w:rsidP="3592741B" w:rsidRDefault="3592741B" w14:paraId="65292A68" w14:textId="3443B279">
      <w:pPr>
        <w:pStyle w:val="Normal"/>
      </w:pPr>
    </w:p>
    <w:p w:rsidR="53BEE628" w:rsidP="3592741B" w:rsidRDefault="53BEE628" w14:paraId="0AB8DEDC" w14:textId="57E981F7">
      <w:pPr>
        <w:pStyle w:val="Normal"/>
      </w:pPr>
      <w:r w:rsidR="53BEE628">
        <w:rPr/>
        <w:t>Teniendo en cuenta la información de la gráfica, podemos deducir</w:t>
      </w:r>
      <w:r w:rsidR="7D7F16A8">
        <w:rPr/>
        <w:t xml:space="preserve"> que a volumen constante se espera que </w:t>
      </w:r>
    </w:p>
    <w:p w:rsidR="3592741B" w:rsidP="3592741B" w:rsidRDefault="3592741B" w14:paraId="5F992C55" w14:textId="365B503F">
      <w:pPr>
        <w:pStyle w:val="Normal"/>
      </w:pPr>
    </w:p>
    <w:p w:rsidR="3592741B" w:rsidP="3592741B" w:rsidRDefault="3592741B" w14:paraId="224B9613" w14:textId="635B0F6C">
      <w:pPr>
        <w:pStyle w:val="Normal"/>
      </w:pPr>
      <w:r w:rsidR="3592741B">
        <w:rPr/>
        <w:t xml:space="preserve">A. </w:t>
      </w:r>
      <w:r w:rsidR="7BEAC69B">
        <w:rPr/>
        <w:t xml:space="preserve"> la presión sea inversamente proporcional a la temperatura.</w:t>
      </w:r>
    </w:p>
    <w:p w:rsidR="3592741B" w:rsidP="3592741B" w:rsidRDefault="3592741B" w14:paraId="632A19FB" w14:textId="361A0962">
      <w:pPr>
        <w:pStyle w:val="Normal"/>
      </w:pPr>
    </w:p>
    <w:p w:rsidR="7BEAC69B" w:rsidP="3592741B" w:rsidRDefault="7BEAC69B" w14:paraId="209262F6" w14:textId="17EEBC89">
      <w:pPr>
        <w:pStyle w:val="Normal"/>
      </w:pPr>
      <w:r w:rsidR="7BEAC69B">
        <w:rPr/>
        <w:t>B. a-273,15 el gas haya pasado a fase liquida.</w:t>
      </w:r>
    </w:p>
    <w:p w:rsidR="3592741B" w:rsidP="3592741B" w:rsidRDefault="3592741B" w14:paraId="3B6462C1" w14:textId="4D0996B3">
      <w:pPr>
        <w:pStyle w:val="Normal"/>
      </w:pPr>
    </w:p>
    <w:p w:rsidR="7BEAC69B" w:rsidP="3592741B" w:rsidRDefault="7BEAC69B" w14:paraId="0720BD0E" w14:textId="539C8F7A">
      <w:pPr>
        <w:pStyle w:val="Normal"/>
      </w:pPr>
      <w:r w:rsidR="7BEAC69B">
        <w:rPr/>
        <w:t>C. la presión var</w:t>
      </w:r>
      <w:r w:rsidR="7740ACFD">
        <w:rPr/>
        <w:t>i</w:t>
      </w:r>
      <w:r w:rsidR="7BEAC69B">
        <w:rPr/>
        <w:t>e directamente proporcional</w:t>
      </w:r>
      <w:r w:rsidR="7939A040">
        <w:rPr/>
        <w:t xml:space="preserve"> con la temperatura.</w:t>
      </w:r>
    </w:p>
    <w:p w:rsidR="3592741B" w:rsidP="3592741B" w:rsidRDefault="3592741B" w14:paraId="4D6356BA" w14:textId="3682CC4C">
      <w:pPr>
        <w:pStyle w:val="Normal"/>
      </w:pPr>
    </w:p>
    <w:p w:rsidR="7939A040" w:rsidP="3A25F3F3" w:rsidRDefault="7939A040" w14:paraId="3165DDA3" w14:textId="797D8279">
      <w:pPr>
        <w:pStyle w:val="Normal"/>
      </w:pPr>
      <w:r w:rsidR="7939A040">
        <w:rPr/>
        <w:t>D. tanto la temperatura como la presión permanezcan estables</w:t>
      </w:r>
      <w:r w:rsidR="3BD0EEEA">
        <w:rPr/>
        <w:t>.</w:t>
      </w:r>
    </w:p>
    <w:p w:rsidR="3592741B" w:rsidP="3592741B" w:rsidRDefault="3592741B" w14:paraId="1A11F9F4" w14:textId="7C3EA3F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592741B" w:rsidP="3592741B" w:rsidRDefault="3592741B" w14:paraId="770FFC1A" w14:textId="7C3EFEE6">
      <w:pPr>
        <w:pStyle w:val="Normal"/>
      </w:pPr>
      <w:hyperlink r:id="Ra8f5fa83d5a04665">
        <w:r w:rsidRPr="3A25F3F3" w:rsidR="3BD0EEE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https://youtu.be/yKyal9zQC0w</w:t>
        </w:r>
      </w:hyperlink>
    </w:p>
    <w:p w:rsidR="3592741B" w:rsidP="3592741B" w:rsidRDefault="3592741B" w14:paraId="2F4A139B" w14:textId="4C401F46">
      <w:pPr>
        <w:pStyle w:val="Normal"/>
      </w:pPr>
    </w:p>
    <w:p w:rsidR="3592741B" w:rsidP="3592741B" w:rsidRDefault="3592741B" w14:paraId="0CC94D27" w14:textId="37D5AF4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592741B" w:rsidP="3592741B" w:rsidRDefault="3592741B" w14:paraId="479B7836" w14:textId="1BC40AC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00440e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ed93b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5e41f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dffac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EEA75"/>
    <w:rsid w:val="04214C0A"/>
    <w:rsid w:val="04DB8D98"/>
    <w:rsid w:val="0CDCFDB7"/>
    <w:rsid w:val="0E3E8C05"/>
    <w:rsid w:val="110AAA7C"/>
    <w:rsid w:val="1558D887"/>
    <w:rsid w:val="1F0401E1"/>
    <w:rsid w:val="22156213"/>
    <w:rsid w:val="2375AC57"/>
    <w:rsid w:val="2375AC57"/>
    <w:rsid w:val="23C8D0D8"/>
    <w:rsid w:val="23C8D0D8"/>
    <w:rsid w:val="244EEA75"/>
    <w:rsid w:val="2CD0E0A5"/>
    <w:rsid w:val="2D613FBD"/>
    <w:rsid w:val="33C202DC"/>
    <w:rsid w:val="3592741B"/>
    <w:rsid w:val="3A25F3F3"/>
    <w:rsid w:val="3BD0EEEA"/>
    <w:rsid w:val="46BAEAB2"/>
    <w:rsid w:val="47C1ADB5"/>
    <w:rsid w:val="4E4F1724"/>
    <w:rsid w:val="4EDE1C7A"/>
    <w:rsid w:val="53BEE628"/>
    <w:rsid w:val="5ACB4654"/>
    <w:rsid w:val="6876742A"/>
    <w:rsid w:val="6876742A"/>
    <w:rsid w:val="6B6FD2AC"/>
    <w:rsid w:val="6D0FA5E8"/>
    <w:rsid w:val="7740ACFD"/>
    <w:rsid w:val="7939A040"/>
    <w:rsid w:val="7BEAC69B"/>
    <w:rsid w:val="7C44B64B"/>
    <w:rsid w:val="7D7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EA75"/>
  <w15:chartTrackingRefBased/>
  <w15:docId w15:val="{335DCCA2-C4E0-43BB-91A0-C4C98305DE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4fd7a707d2e4941" /><Relationship Type="http://schemas.openxmlformats.org/officeDocument/2006/relationships/numbering" Target="numbering.xml" Id="R059b939350124625" /><Relationship Type="http://schemas.openxmlformats.org/officeDocument/2006/relationships/hyperlink" Target="https://youtu.be/yKyal9zQC0w" TargetMode="External" Id="Ra8f5fa83d5a0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2024-08-15T21:42:09.4604207Z</dcterms:created>
  <dcterms:modified xsi:type="dcterms:W3CDTF">2024-08-17T01:38:38.8802324Z</dcterms:modified>
  <dc:creator>Allen Palacio García</dc:creator>
  <lastModifiedBy>Allen Palacio García</lastModifiedBy>
</coreProperties>
</file>