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D84" w:rsidRDefault="001F7792">
      <w:r>
        <w:rPr>
          <w:noProof/>
        </w:rPr>
        <w:drawing>
          <wp:anchor distT="0" distB="0" distL="114300" distR="114300" simplePos="0" relativeHeight="251659264" behindDoc="1" locked="0" layoutInCell="1" allowOverlap="1" wp14:anchorId="5ACE7AB2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1400175" cy="1400175"/>
            <wp:effectExtent l="0" t="0" r="9525" b="9525"/>
            <wp:wrapNone/>
            <wp:docPr id="1614598781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8781" name="Imagen 2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FD92D3">
            <wp:simplePos x="0" y="0"/>
            <wp:positionH relativeFrom="column">
              <wp:posOffset>-428625</wp:posOffset>
            </wp:positionH>
            <wp:positionV relativeFrom="page">
              <wp:posOffset>19050</wp:posOffset>
            </wp:positionV>
            <wp:extent cx="1047750" cy="1047750"/>
            <wp:effectExtent l="0" t="0" r="0" b="0"/>
            <wp:wrapNone/>
            <wp:docPr id="181829372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9372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792" w:rsidRDefault="001F7792" w:rsidP="001F7792">
      <w:pPr>
        <w:jc w:val="center"/>
      </w:pPr>
    </w:p>
    <w:p w:rsidR="001F7792" w:rsidRDefault="001F7792" w:rsidP="001F7792">
      <w:pPr>
        <w:jc w:val="center"/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UNIVERSIDAD AUTÓNOMA DE NUEVO LEÓN</w:t>
      </w: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FACULTAD DE CIENCIAS FORESTALES</w:t>
      </w: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MÉTODOS ESTADISTICOS</w:t>
      </w: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ACTIVIDAD #</w:t>
      </w:r>
      <w:r w:rsidRPr="001F7792">
        <w:rPr>
          <w:rFonts w:ascii="Arial" w:hAnsi="Arial" w:cs="Arial"/>
          <w:sz w:val="24"/>
          <w:szCs w:val="24"/>
        </w:rPr>
        <w:t>2</w:t>
      </w: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LUZ ELENA RODRÍGUEZ PEQUEÑO</w:t>
      </w: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2070472</w:t>
      </w: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</w:p>
    <w:p w:rsidR="001F7792" w:rsidRPr="001F7792" w:rsidRDefault="001F7792" w:rsidP="001F7792">
      <w:pPr>
        <w:jc w:val="center"/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sz w:val="24"/>
          <w:szCs w:val="24"/>
        </w:rPr>
        <w:t>INGENIERÍA FORESTAL</w:t>
      </w:r>
    </w:p>
    <w:p w:rsidR="001F7792" w:rsidRDefault="001F7792" w:rsidP="001F7792">
      <w:pPr>
        <w:jc w:val="center"/>
      </w:pPr>
      <w:r>
        <w:t> </w:t>
      </w:r>
      <w:r w:rsidR="00514D84">
        <w:br w:type="page"/>
      </w:r>
    </w:p>
    <w:p w:rsidR="00D054D3" w:rsidRPr="001F7792" w:rsidRDefault="00D054D3">
      <w:pPr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b/>
          <w:bCs/>
          <w:sz w:val="24"/>
          <w:szCs w:val="24"/>
        </w:rPr>
        <w:lastRenderedPageBreak/>
        <w:t>Hipótesis nula</w:t>
      </w:r>
      <w:r w:rsidRPr="001F7792">
        <w:rPr>
          <w:rFonts w:ascii="Arial" w:hAnsi="Arial" w:cs="Arial"/>
          <w:sz w:val="24"/>
          <w:szCs w:val="24"/>
        </w:rPr>
        <w:t>:</w:t>
      </w:r>
      <w:r w:rsidR="00D02E07" w:rsidRPr="001F7792">
        <w:rPr>
          <w:rFonts w:ascii="Arial" w:hAnsi="Arial" w:cs="Arial"/>
          <w:sz w:val="24"/>
          <w:szCs w:val="24"/>
        </w:rPr>
        <w:t xml:space="preserve"> </w:t>
      </w:r>
      <w:r w:rsidR="00657DAD" w:rsidRPr="001F7792">
        <w:rPr>
          <w:rFonts w:ascii="Arial" w:hAnsi="Arial" w:cs="Arial"/>
          <w:sz w:val="24"/>
          <w:szCs w:val="24"/>
        </w:rPr>
        <w:t xml:space="preserve">Las áreas naturales pueden protegerse y perseverar </w:t>
      </w:r>
      <w:r w:rsidR="00D852D4" w:rsidRPr="001F7792">
        <w:rPr>
          <w:rFonts w:ascii="Arial" w:hAnsi="Arial" w:cs="Arial"/>
          <w:sz w:val="24"/>
          <w:szCs w:val="24"/>
        </w:rPr>
        <w:t>la continuidad de los procesos ecológicos por si solas.</w:t>
      </w:r>
    </w:p>
    <w:p w:rsidR="00D02E07" w:rsidRPr="001F7792" w:rsidRDefault="00D02E07">
      <w:pPr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b/>
          <w:bCs/>
          <w:sz w:val="24"/>
          <w:szCs w:val="24"/>
        </w:rPr>
        <w:t>Hipótesis alternativa</w:t>
      </w:r>
      <w:r w:rsidRPr="001F7792">
        <w:rPr>
          <w:rFonts w:ascii="Arial" w:hAnsi="Arial" w:cs="Arial"/>
          <w:sz w:val="24"/>
          <w:szCs w:val="24"/>
        </w:rPr>
        <w:t>:</w:t>
      </w:r>
      <w:r w:rsidRPr="001F7792">
        <w:rPr>
          <w:rFonts w:ascii="Arial" w:hAnsi="Arial" w:cs="Arial"/>
          <w:sz w:val="24"/>
          <w:szCs w:val="24"/>
        </w:rPr>
        <w:t xml:space="preserve"> </w:t>
      </w:r>
      <w:r w:rsidR="00657DAD" w:rsidRPr="001F7792">
        <w:rPr>
          <w:rFonts w:ascii="Arial" w:hAnsi="Arial" w:cs="Arial"/>
          <w:sz w:val="24"/>
          <w:szCs w:val="24"/>
        </w:rPr>
        <w:t>Las áreas naturales protegidas son lugares que preservan los ambientes naturales</w:t>
      </w:r>
      <w:r w:rsidR="00657DAD" w:rsidRPr="001F7792">
        <w:rPr>
          <w:rFonts w:ascii="Arial" w:hAnsi="Arial" w:cs="Arial"/>
          <w:sz w:val="24"/>
          <w:szCs w:val="24"/>
        </w:rPr>
        <w:t xml:space="preserve">, ecosistemas frágiles y aseguran el equilibrio </w:t>
      </w:r>
      <w:r w:rsidR="00657DAD" w:rsidRPr="001F7792">
        <w:rPr>
          <w:rFonts w:ascii="Arial" w:hAnsi="Arial" w:cs="Arial"/>
          <w:sz w:val="24"/>
          <w:szCs w:val="24"/>
        </w:rPr>
        <w:t>y la continuidad de los procesos ecológicos</w:t>
      </w:r>
    </w:p>
    <w:p w:rsidR="00E513E2" w:rsidRPr="001F7792" w:rsidRDefault="00E513E2" w:rsidP="00E513E2">
      <w:pPr>
        <w:rPr>
          <w:rFonts w:ascii="Arial" w:hAnsi="Arial" w:cs="Arial"/>
          <w:sz w:val="24"/>
          <w:szCs w:val="24"/>
        </w:rPr>
      </w:pPr>
    </w:p>
    <w:p w:rsidR="00E513E2" w:rsidRPr="001F7792" w:rsidRDefault="00E513E2" w:rsidP="00E513E2">
      <w:pPr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b/>
          <w:bCs/>
          <w:sz w:val="24"/>
          <w:szCs w:val="24"/>
        </w:rPr>
        <w:t>Hipótesis nula</w:t>
      </w:r>
      <w:r w:rsidRPr="001F7792">
        <w:rPr>
          <w:rFonts w:ascii="Arial" w:hAnsi="Arial" w:cs="Arial"/>
          <w:sz w:val="24"/>
          <w:szCs w:val="24"/>
        </w:rPr>
        <w:t xml:space="preserve">: </w:t>
      </w:r>
      <w:r w:rsidR="00657DAD" w:rsidRPr="001F7792">
        <w:rPr>
          <w:rFonts w:ascii="Arial" w:hAnsi="Arial" w:cs="Arial"/>
          <w:sz w:val="24"/>
          <w:szCs w:val="24"/>
        </w:rPr>
        <w:t>Las especies invasoras no son problemáticas sobre las especies locales y no compiten por el alimento o espacio.</w:t>
      </w:r>
    </w:p>
    <w:p w:rsidR="00E513E2" w:rsidRPr="001F7792" w:rsidRDefault="00E513E2" w:rsidP="00E513E2">
      <w:pPr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b/>
          <w:bCs/>
          <w:sz w:val="24"/>
          <w:szCs w:val="24"/>
        </w:rPr>
        <w:t>Hipótesis alternativa</w:t>
      </w:r>
      <w:r w:rsidRPr="001F7792">
        <w:rPr>
          <w:rFonts w:ascii="Arial" w:hAnsi="Arial" w:cs="Arial"/>
          <w:sz w:val="24"/>
          <w:szCs w:val="24"/>
        </w:rPr>
        <w:t xml:space="preserve">: </w:t>
      </w:r>
      <w:r w:rsidRPr="001F7792">
        <w:rPr>
          <w:rFonts w:ascii="Arial" w:hAnsi="Arial" w:cs="Arial"/>
          <w:sz w:val="24"/>
          <w:szCs w:val="24"/>
        </w:rPr>
        <w:t>Las especies invasoras son problemáticas porque se imponen sobre las especies locales en la competencia por alimento,</w:t>
      </w:r>
      <w:r w:rsidRPr="001F7792">
        <w:rPr>
          <w:rFonts w:ascii="Arial" w:hAnsi="Arial" w:cs="Arial"/>
          <w:sz w:val="24"/>
          <w:szCs w:val="24"/>
        </w:rPr>
        <w:t xml:space="preserve"> espacio, etc. </w:t>
      </w:r>
    </w:p>
    <w:p w:rsidR="00D852D4" w:rsidRPr="001F7792" w:rsidRDefault="00D852D4" w:rsidP="00E513E2">
      <w:pPr>
        <w:rPr>
          <w:rFonts w:ascii="Arial" w:hAnsi="Arial" w:cs="Arial"/>
          <w:sz w:val="24"/>
          <w:szCs w:val="24"/>
        </w:rPr>
      </w:pPr>
    </w:p>
    <w:p w:rsidR="00D852D4" w:rsidRPr="001F7792" w:rsidRDefault="00D852D4" w:rsidP="00E513E2">
      <w:pPr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b/>
          <w:bCs/>
          <w:sz w:val="24"/>
          <w:szCs w:val="24"/>
        </w:rPr>
        <w:t>Hipótesis nula</w:t>
      </w:r>
      <w:r w:rsidRPr="001F7792">
        <w:rPr>
          <w:rFonts w:ascii="Arial" w:hAnsi="Arial" w:cs="Arial"/>
          <w:sz w:val="24"/>
          <w:szCs w:val="24"/>
        </w:rPr>
        <w:t xml:space="preserve">: </w:t>
      </w:r>
      <w:r w:rsidR="001F7792" w:rsidRPr="001F7792">
        <w:rPr>
          <w:rFonts w:ascii="Arial" w:hAnsi="Arial" w:cs="Arial"/>
          <w:sz w:val="24"/>
          <w:szCs w:val="24"/>
        </w:rPr>
        <w:t xml:space="preserve">La tala de arboles no tiene relación con la perdida de habitad de las especies. </w:t>
      </w:r>
    </w:p>
    <w:p w:rsidR="00D852D4" w:rsidRPr="001F7792" w:rsidRDefault="00D852D4" w:rsidP="00E513E2">
      <w:pPr>
        <w:rPr>
          <w:rFonts w:ascii="Arial" w:hAnsi="Arial" w:cs="Arial"/>
          <w:sz w:val="24"/>
          <w:szCs w:val="24"/>
        </w:rPr>
      </w:pPr>
      <w:r w:rsidRPr="001F7792">
        <w:rPr>
          <w:rFonts w:ascii="Arial" w:hAnsi="Arial" w:cs="Arial"/>
          <w:b/>
          <w:bCs/>
          <w:sz w:val="24"/>
          <w:szCs w:val="24"/>
        </w:rPr>
        <w:t>Hipótesis alternativa</w:t>
      </w:r>
      <w:r w:rsidRPr="001F7792">
        <w:rPr>
          <w:rFonts w:ascii="Arial" w:hAnsi="Arial" w:cs="Arial"/>
          <w:sz w:val="24"/>
          <w:szCs w:val="24"/>
        </w:rPr>
        <w:t xml:space="preserve">: </w:t>
      </w:r>
      <w:r w:rsidR="001F7792" w:rsidRPr="001F7792">
        <w:rPr>
          <w:rFonts w:ascii="Arial" w:hAnsi="Arial" w:cs="Arial"/>
          <w:sz w:val="24"/>
          <w:szCs w:val="24"/>
        </w:rPr>
        <w:t>La falta de bosques ocasiona la pérdida del hábitat de millones de especies</w:t>
      </w:r>
    </w:p>
    <w:sectPr w:rsidR="00D852D4" w:rsidRPr="001F7792" w:rsidSect="00A15FE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4"/>
    <w:rsid w:val="00021F79"/>
    <w:rsid w:val="001F7792"/>
    <w:rsid w:val="004D4747"/>
    <w:rsid w:val="0051199F"/>
    <w:rsid w:val="00514D84"/>
    <w:rsid w:val="00657DAD"/>
    <w:rsid w:val="00A15FEE"/>
    <w:rsid w:val="00D02E07"/>
    <w:rsid w:val="00D054D3"/>
    <w:rsid w:val="00D852D4"/>
    <w:rsid w:val="00E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1FAA36"/>
  <w15:chartTrackingRefBased/>
  <w15:docId w15:val="{B00D68EF-8EB7-4FCB-9261-E1775E15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ELENA RODRIGUEZ PEQUENO</dc:creator>
  <cp:keywords/>
  <dc:description/>
  <cp:lastModifiedBy>LUZ ELENA RODRIGUEZ PEQUENO</cp:lastModifiedBy>
  <cp:revision>1</cp:revision>
  <dcterms:created xsi:type="dcterms:W3CDTF">2023-08-19T02:22:00Z</dcterms:created>
  <dcterms:modified xsi:type="dcterms:W3CDTF">2023-08-19T04:47:00Z</dcterms:modified>
</cp:coreProperties>
</file>