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AAF" w:rsidRPr="00F04324" w:rsidRDefault="00AB3AAF" w:rsidP="00AB3AAF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Лабораторна робота №3</w:t>
      </w: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Pr="00AB3AAF">
        <w:rPr>
          <w:rFonts w:ascii="Times New Roman" w:hAnsi="Times New Roman" w:cs="Times New Roman"/>
          <w:sz w:val="28"/>
          <w:szCs w:val="28"/>
          <w:lang w:val="uk-UA"/>
        </w:rPr>
        <w:t>Дерева рішень і випадковий ліс</w:t>
      </w:r>
    </w:p>
    <w:p w:rsidR="00AB3AAF" w:rsidRPr="00F04324" w:rsidRDefault="00AB3AAF" w:rsidP="00AB3AAF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>студентки групи ЕП-61</w:t>
      </w:r>
    </w:p>
    <w:p w:rsidR="00AB3AAF" w:rsidRPr="00F04324" w:rsidRDefault="00AB3AAF" w:rsidP="00AB3AAF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bCs/>
          <w:sz w:val="28"/>
          <w:szCs w:val="28"/>
          <w:lang w:val="uk-UA"/>
        </w:rPr>
        <w:t>Лузанової О.С.</w:t>
      </w:r>
    </w:p>
    <w:p w:rsidR="00AB3AAF" w:rsidRPr="00F04324" w:rsidRDefault="00AB3AAF" w:rsidP="00AB3AAF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AB3AAF" w:rsidRPr="007A345E" w:rsidRDefault="00AB3AAF" w:rsidP="00AB3A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Мета роботи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побудова </w:t>
      </w:r>
      <w:r>
        <w:rPr>
          <w:rFonts w:ascii="Times New Roman" w:hAnsi="Times New Roman" w:cs="Times New Roman"/>
          <w:sz w:val="28"/>
          <w:szCs w:val="28"/>
        </w:rPr>
        <w:t>моделі не</w:t>
      </w:r>
      <w:r>
        <w:rPr>
          <w:rFonts w:ascii="Times New Roman" w:hAnsi="Times New Roman" w:cs="Times New Roman"/>
          <w:sz w:val="28"/>
          <w:szCs w:val="28"/>
          <w:lang w:val="uk-UA"/>
        </w:rPr>
        <w:t>лінійної регресії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AB3AAF">
        <w:rPr>
          <w:rFonts w:ascii="Times New Roman" w:hAnsi="Times New Roman" w:cs="Times New Roman"/>
          <w:sz w:val="28"/>
          <w:szCs w:val="28"/>
          <w:lang w:val="uk-UA"/>
        </w:rPr>
        <w:t>Дерева рішень і випадковий ліс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проаналізувати </w:t>
      </w:r>
      <w:r w:rsidRPr="007A345E">
        <w:rPr>
          <w:rFonts w:ascii="Times New Roman" w:hAnsi="Times New Roman" w:cs="Times New Roman"/>
          <w:sz w:val="28"/>
          <w:szCs w:val="28"/>
          <w:lang w:val="uk-UA"/>
        </w:rPr>
        <w:t>середньоквадратичн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3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помилки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якість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3AAF" w:rsidRPr="00F04324" w:rsidRDefault="00AB3AAF" w:rsidP="00AB3A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>Після виконання роботи студент повинен:</w:t>
      </w:r>
    </w:p>
    <w:p w:rsidR="00AB3AAF" w:rsidRPr="00F04324" w:rsidRDefault="00AB3AAF" w:rsidP="00AB3AAF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24">
        <w:rPr>
          <w:rFonts w:ascii="Times New Roman" w:eastAsiaTheme="minorEastAsia" w:hAnsi="Times New Roman" w:cs="Times New Roman"/>
          <w:sz w:val="28"/>
          <w:szCs w:val="28"/>
        </w:rPr>
        <w:t xml:space="preserve">ЗНАТИ сутність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принципи побудови моделей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нелінійних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регресій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А саме - </w:t>
      </w:r>
      <w:r w:rsidRPr="00AB3AAF">
        <w:rPr>
          <w:rFonts w:ascii="Times New Roman" w:hAnsi="Times New Roman" w:cs="Times New Roman"/>
          <w:sz w:val="28"/>
          <w:szCs w:val="28"/>
          <w:lang w:val="uk-UA"/>
        </w:rPr>
        <w:t>Дерева рішень і випадковий ліс</w:t>
      </w:r>
      <w:r w:rsidRPr="00F043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3AAF" w:rsidRPr="00F04324" w:rsidRDefault="00AB3AAF" w:rsidP="00AB3AAF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04324">
        <w:rPr>
          <w:rFonts w:ascii="Times New Roman" w:eastAsiaTheme="minorEastAsia" w:hAnsi="Times New Roman" w:cs="Times New Roman"/>
          <w:sz w:val="28"/>
          <w:szCs w:val="28"/>
        </w:rPr>
        <w:t>УМІТИ</w:t>
      </w:r>
      <w:r w:rsidRPr="00F0432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організувати та провести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моделювання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нелінійних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регресійних моделей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 алгоритмом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AB3AAF">
        <w:rPr>
          <w:rFonts w:ascii="Times New Roman" w:hAnsi="Times New Roman" w:cs="Times New Roman"/>
          <w:sz w:val="28"/>
          <w:szCs w:val="28"/>
          <w:lang w:val="uk-UA"/>
        </w:rPr>
        <w:t>ерева рішень і випадков</w:t>
      </w:r>
      <w:r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AB3AAF">
        <w:rPr>
          <w:rFonts w:ascii="Times New Roman" w:hAnsi="Times New Roman" w:cs="Times New Roman"/>
          <w:sz w:val="28"/>
          <w:szCs w:val="28"/>
          <w:lang w:val="uk-UA"/>
        </w:rPr>
        <w:t xml:space="preserve"> ліс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F043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B3AAF" w:rsidRPr="00F04324" w:rsidRDefault="00AB3AAF" w:rsidP="00AB3A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B3AAF" w:rsidRPr="00F04324" w:rsidRDefault="00AB3AAF" w:rsidP="00AB3A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04324">
        <w:rPr>
          <w:rFonts w:ascii="Times New Roman" w:hAnsi="Times New Roman" w:cs="Times New Roman"/>
          <w:sz w:val="28"/>
          <w:szCs w:val="28"/>
        </w:rPr>
        <w:t xml:space="preserve">Завдання: </w:t>
      </w:r>
    </w:p>
    <w:p w:rsidR="00AB3AAF" w:rsidRPr="00F04324" w:rsidRDefault="00AB3AAF" w:rsidP="00AB3AA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Побудувати дерево рішень, представити візуалізацію.</w:t>
      </w:r>
    </w:p>
    <w:p w:rsidR="00AB3AAF" w:rsidRPr="00F04324" w:rsidRDefault="00AB3AAF" w:rsidP="00AB3AA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Побудувати </w:t>
      </w:r>
      <w:r>
        <w:rPr>
          <w:rFonts w:ascii="Times New Roman" w:hAnsi="Times New Roman" w:cs="Times New Roman"/>
          <w:sz w:val="28"/>
          <w:szCs w:val="28"/>
        </w:rPr>
        <w:t xml:space="preserve">випадковий ліс, </w:t>
      </w:r>
      <w:r>
        <w:rPr>
          <w:rFonts w:ascii="Times New Roman" w:hAnsi="Times New Roman" w:cs="Times New Roman"/>
          <w:sz w:val="28"/>
          <w:szCs w:val="28"/>
        </w:rPr>
        <w:t>представити візуалізацію</w:t>
      </w:r>
      <w:r w:rsidRPr="00F04324">
        <w:rPr>
          <w:rFonts w:ascii="Times New Roman" w:hAnsi="Times New Roman" w:cs="Times New Roman"/>
          <w:sz w:val="28"/>
          <w:szCs w:val="28"/>
        </w:rPr>
        <w:t>.</w:t>
      </w:r>
    </w:p>
    <w:p w:rsidR="00AB3AAF" w:rsidRPr="00F04324" w:rsidRDefault="00AB3AAF" w:rsidP="00AB3AA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базі випадкового лісу зробити прогноз</w:t>
      </w:r>
      <w:r w:rsidRPr="00F043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3AAF" w:rsidRDefault="00AB3AAF" w:rsidP="00AB3AA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розрахунки на тренувальній та тестовій вибірці</w:t>
      </w:r>
      <w:r w:rsidRPr="00F04324">
        <w:rPr>
          <w:rFonts w:ascii="Times New Roman" w:hAnsi="Times New Roman" w:cs="Times New Roman"/>
          <w:sz w:val="28"/>
          <w:szCs w:val="28"/>
        </w:rPr>
        <w:t>.</w:t>
      </w:r>
    </w:p>
    <w:p w:rsidR="00AB3AAF" w:rsidRPr="00F04324" w:rsidRDefault="00AB3AAF" w:rsidP="00AB3AAF">
      <w:pPr>
        <w:pStyle w:val="af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Зробити аналіз та висновки, щодо прогностичних показників моделей.</w:t>
      </w:r>
    </w:p>
    <w:p w:rsidR="00AB3AAF" w:rsidRDefault="00AB3AAF" w:rsidP="00AB3AAF">
      <w:pPr>
        <w:pStyle w:val="a4"/>
      </w:pPr>
      <w:r>
        <w:rPr>
          <w:rFonts w:ascii="Times New Roman" w:hAnsi="Times New Roman" w:cs="Times New Roman"/>
          <w:sz w:val="28"/>
          <w:szCs w:val="28"/>
        </w:rPr>
        <w:t>Зробити висновки щодо якості моделей та прогнозу.</w:t>
      </w:r>
    </w:p>
    <w:p w:rsidR="006D488B" w:rsidRDefault="00CC6FF1">
      <w:pPr>
        <w:pStyle w:val="a4"/>
      </w:pPr>
      <w:r>
        <w:t>NONLINEAR REGRESSION</w:t>
      </w:r>
    </w:p>
    <w:p w:rsidR="006D488B" w:rsidRDefault="00CC6FF1">
      <w:pPr>
        <w:pStyle w:val="1"/>
      </w:pPr>
      <w:bookmarkStart w:id="0" w:name="download-the-data"/>
      <w:r>
        <w:t>Download the data</w:t>
      </w:r>
      <w:bookmarkEnd w:id="0"/>
    </w:p>
    <w:p w:rsidR="006D488B" w:rsidRDefault="00CC6FF1">
      <w:pPr>
        <w:pStyle w:val="SourceCode"/>
      </w:pPr>
      <w:r>
        <w:rPr>
          <w:rStyle w:val="CommentTok"/>
        </w:rPr>
        <w:t>#Source files are here</w:t>
      </w:r>
      <w:r>
        <w:br/>
      </w:r>
      <w:r>
        <w:rPr>
          <w:rStyle w:val="CommentTok"/>
        </w:rPr>
        <w:t>#setwd('D:/luzanova')</w:t>
      </w:r>
      <w:r>
        <w:br/>
      </w:r>
      <w:r>
        <w:br/>
      </w:r>
      <w:r>
        <w:rPr>
          <w:rStyle w:val="CommentTok"/>
        </w:rPr>
        <w:t>##Features scaling is included in the packages we will work with</w:t>
      </w:r>
      <w:r>
        <w:br/>
      </w:r>
      <w:r>
        <w:br/>
      </w:r>
      <w:r>
        <w:rPr>
          <w:rStyle w:val="CommentTok"/>
        </w:rPr>
        <w:t>#Download the files</w:t>
      </w:r>
      <w:r>
        <w:br/>
      </w:r>
      <w:r>
        <w:rPr>
          <w:rStyle w:val="NormalTok"/>
        </w:rPr>
        <w:lastRenderedPageBreak/>
        <w:t>f_train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'crime_train.csv'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f_test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'crime_test.csv'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</w:p>
    <w:p w:rsidR="006D488B" w:rsidRDefault="00CC6FF1">
      <w:pPr>
        <w:pStyle w:val="FirstParagraph"/>
      </w:pPr>
      <w:r>
        <w:t>#Висновок: окремо завантажені навчальна і тестова вибірки. # Decision Tree Regression</w:t>
      </w:r>
    </w:p>
    <w:p w:rsidR="006D488B" w:rsidRDefault="00CC6FF1">
      <w:pPr>
        <w:pStyle w:val="2"/>
      </w:pPr>
      <w:bookmarkStart w:id="1" w:name="fitting"/>
      <w:r>
        <w:t>Fitting</w:t>
      </w:r>
      <w:bookmarkEnd w:id="1"/>
    </w:p>
    <w:p w:rsidR="006D488B" w:rsidRDefault="00CC6FF1">
      <w:pPr>
        <w:pStyle w:val="SourceCode"/>
      </w:pPr>
      <w:r>
        <w:rPr>
          <w:rStyle w:val="CommentTok"/>
        </w:rPr>
        <w:t># install.packages('rpart')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</w:p>
    <w:p w:rsidR="006D488B" w:rsidRDefault="00CC6FF1">
      <w:pPr>
        <w:pStyle w:val="SourceCode"/>
      </w:pPr>
      <w:r>
        <w:rPr>
          <w:rStyle w:val="VerbatimChar"/>
        </w:rPr>
        <w:t>## Warning: package 'rpart' was built under R</w:t>
      </w:r>
      <w:r>
        <w:rPr>
          <w:rStyle w:val="VerbatimChar"/>
        </w:rPr>
        <w:t xml:space="preserve"> version 3.6.3</w:t>
      </w:r>
    </w:p>
    <w:p w:rsidR="006D488B" w:rsidRDefault="00CC6FF1">
      <w:pPr>
        <w:pStyle w:val="SourceCode"/>
      </w:pPr>
      <w:r>
        <w:rPr>
          <w:rStyle w:val="NormalTok"/>
        </w:rPr>
        <w:t>model_dt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(Homicide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Population, f_train,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(model_dt)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(model_dt, </w:t>
      </w:r>
      <w:r>
        <w:rPr>
          <w:rStyle w:val="DataTypeTok"/>
        </w:rPr>
        <w:t>pos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font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D488B" w:rsidRDefault="00CC6FF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luzanova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#Висновок: побудовано дерево рішень, екзогенна змінна – Population.</w:t>
      </w:r>
    </w:p>
    <w:p w:rsidR="006D488B" w:rsidRDefault="00CC6FF1">
      <w:pPr>
        <w:pStyle w:val="2"/>
      </w:pPr>
      <w:bookmarkStart w:id="2" w:name="predicting"/>
      <w:r>
        <w:t>Predicting</w:t>
      </w:r>
      <w:bookmarkEnd w:id="2"/>
    </w:p>
    <w:p w:rsidR="006D488B" w:rsidRDefault="00CC6FF1">
      <w:pPr>
        <w:pStyle w:val="SourceCode"/>
      </w:pPr>
      <w:r>
        <w:rPr>
          <w:rStyle w:val="NormalTok"/>
        </w:rPr>
        <w:t>p_dt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(model_dt, f_test)</w:t>
      </w:r>
      <w:r>
        <w:br/>
      </w:r>
      <w:r>
        <w:br/>
      </w:r>
      <w:r>
        <w:rPr>
          <w:rStyle w:val="NormalTok"/>
        </w:rPr>
        <w:t>train_mse_dt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(model_dt,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br/>
      </w:r>
      <w:r>
        <w:rPr>
          <w:rStyle w:val="NormalTok"/>
        </w:rPr>
        <w:t>test_mse_dt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NormalTok"/>
        </w:rPr>
        <w:t>p_dt)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(p_dt)</w:t>
      </w:r>
      <w:r>
        <w:br/>
      </w:r>
      <w:r>
        <w:br/>
      </w:r>
      <w:r>
        <w:rPr>
          <w:rStyle w:val="NormalTok"/>
        </w:rPr>
        <w:t>train_mse_dt</w:t>
      </w:r>
    </w:p>
    <w:p w:rsidR="006D488B" w:rsidRDefault="00CC6FF1">
      <w:pPr>
        <w:pStyle w:val="SourceCode"/>
      </w:pPr>
      <w:r>
        <w:rPr>
          <w:rStyle w:val="VerbatimChar"/>
        </w:rPr>
        <w:t>## [1] 1.510216</w:t>
      </w:r>
    </w:p>
    <w:p w:rsidR="006D488B" w:rsidRDefault="00CC6FF1">
      <w:pPr>
        <w:pStyle w:val="SourceCode"/>
      </w:pPr>
      <w:r>
        <w:rPr>
          <w:rStyle w:val="NormalTok"/>
        </w:rPr>
        <w:t>test_mse_dt</w:t>
      </w:r>
    </w:p>
    <w:p w:rsidR="006D488B" w:rsidRDefault="00CC6FF1">
      <w:pPr>
        <w:pStyle w:val="SourceCode"/>
      </w:pPr>
      <w:r>
        <w:rPr>
          <w:rStyle w:val="VerbatimChar"/>
        </w:rPr>
        <w:lastRenderedPageBreak/>
        <w:t>## [1] 2.187112</w:t>
      </w:r>
    </w:p>
    <w:p w:rsidR="006D488B" w:rsidRDefault="00CC6FF1">
      <w:pPr>
        <w:pStyle w:val="FirstParagraph"/>
      </w:pPr>
      <w:r>
        <w:t xml:space="preserve">#Висновок: </w:t>
      </w:r>
      <w:r>
        <w:t>значення середньоквадратичної похибки покращилися на навчальній вибірці – 1.51, погіршилися на тестовій вибірці – 2.187. Модель перенавчено.</w:t>
      </w:r>
    </w:p>
    <w:p w:rsidR="006D488B" w:rsidRDefault="00CC6FF1">
      <w:pPr>
        <w:pStyle w:val="2"/>
      </w:pPr>
      <w:bookmarkStart w:id="3" w:name="visualising"/>
      <w:r>
        <w:t>Visualising</w:t>
      </w:r>
      <w:bookmarkEnd w:id="3"/>
    </w:p>
    <w:p w:rsidR="006D488B" w:rsidRDefault="00CC6FF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x_grid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Population), </w:t>
      </w:r>
      <w:r>
        <w:rPr>
          <w:rStyle w:val="KeywordTok"/>
        </w:rPr>
        <w:t>max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 xml:space="preserve">Population),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</w:t>
      </w:r>
      <w:r>
        <w:rPr>
          <w:rStyle w:val="KeywordTok"/>
        </w:rPr>
        <w:t>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Population, f_train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'olivedrab4'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f_test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'orangered'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(model_dt,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Population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'magenta3'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'Homicide vs 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'Homicide'</w:t>
      </w:r>
      <w:r>
        <w:rPr>
          <w:rStyle w:val="NormalTok"/>
        </w:rPr>
        <w:t>)</w:t>
      </w:r>
    </w:p>
    <w:p w:rsidR="00BB5706" w:rsidRDefault="00CC6FF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luzanov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488B" w:rsidRDefault="00CC6FF1">
      <w:pPr>
        <w:pStyle w:val="FirstParagraph"/>
      </w:pPr>
      <w:r>
        <w:t>#Висновок: на графіку червоним позначені точки навчальної вибірки, зеленим – точки тестової вибірки, синім – модельні значення.</w:t>
      </w:r>
    </w:p>
    <w:p w:rsidR="006D488B" w:rsidRDefault="00CC6FF1">
      <w:pPr>
        <w:pStyle w:val="1"/>
      </w:pPr>
      <w:bookmarkStart w:id="4" w:name="random-forest"/>
      <w:r>
        <w:t>Random forest</w:t>
      </w:r>
      <w:bookmarkEnd w:id="4"/>
    </w:p>
    <w:p w:rsidR="006D488B" w:rsidRDefault="00CC6FF1">
      <w:pPr>
        <w:pStyle w:val="2"/>
      </w:pPr>
      <w:bookmarkStart w:id="5" w:name="fitting-1"/>
      <w:r>
        <w:t>Fitting</w:t>
      </w:r>
      <w:bookmarkEnd w:id="5"/>
    </w:p>
    <w:p w:rsidR="006D488B" w:rsidRDefault="00CC6FF1">
      <w:pPr>
        <w:pStyle w:val="SourceCode"/>
      </w:pPr>
      <w:r>
        <w:rPr>
          <w:rStyle w:val="CommentTok"/>
        </w:rPr>
        <w:t># install.packages('random</w:t>
      </w:r>
      <w:r>
        <w:rPr>
          <w:rStyle w:val="CommentTok"/>
        </w:rPr>
        <w:t>Forest')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6D488B" w:rsidRDefault="00CC6FF1">
      <w:pPr>
        <w:pStyle w:val="SourceCode"/>
      </w:pPr>
      <w:r>
        <w:rPr>
          <w:rStyle w:val="VerbatimChar"/>
        </w:rPr>
        <w:t>## Warning: package 'randomForest' was built under R version 3.6.3</w:t>
      </w:r>
    </w:p>
    <w:p w:rsidR="006D488B" w:rsidRDefault="00CC6FF1">
      <w:pPr>
        <w:pStyle w:val="SourceCode"/>
      </w:pPr>
      <w:r>
        <w:rPr>
          <w:rStyle w:val="VerbatimChar"/>
        </w:rPr>
        <w:lastRenderedPageBreak/>
        <w:t>## randomForest 4.6-14</w:t>
      </w:r>
    </w:p>
    <w:p w:rsidR="006D488B" w:rsidRDefault="00CC6FF1">
      <w:pPr>
        <w:pStyle w:val="SourceCode"/>
      </w:pPr>
      <w:r>
        <w:rPr>
          <w:rStyle w:val="VerbatimChar"/>
        </w:rPr>
        <w:t>## Type rfNews() to see new features/changes/bug fixes.</w:t>
      </w:r>
    </w:p>
    <w:p w:rsidR="006D488B" w:rsidRDefault="00CC6FF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6D488B" w:rsidRDefault="00CC6FF1">
      <w:pPr>
        <w:pStyle w:val="SourceCode"/>
      </w:pPr>
      <w:r>
        <w:rPr>
          <w:rStyle w:val="VerbatimChar"/>
        </w:rPr>
        <w:t>## The following object is masked from</w:t>
      </w:r>
      <w:r>
        <w:rPr>
          <w:rStyle w:val="VerbatimChar"/>
        </w:rPr>
        <w:t xml:space="preserve">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6D488B" w:rsidRDefault="00CC6FF1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model_rf =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f_train[</w:t>
      </w:r>
      <w:r>
        <w:rPr>
          <w:rStyle w:val="StringTok"/>
        </w:rPr>
        <w:t>'Population'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y =</w:t>
      </w:r>
      <w:r>
        <w:rPr>
          <w:rStyle w:val="NormalTok"/>
        </w:rPr>
        <w:t xml:space="preserve"> f_train</w:t>
      </w:r>
      <w:r>
        <w:rPr>
          <w:rStyle w:val="OperatorTok"/>
        </w:rPr>
        <w:t>$</w:t>
      </w:r>
      <w:r>
        <w:rPr>
          <w:rStyle w:val="NormalTok"/>
        </w:rPr>
        <w:t>Homicide,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6D488B" w:rsidRDefault="00CC6FF1">
      <w:pPr>
        <w:pStyle w:val="FirstParagraph"/>
      </w:pPr>
      <w:r>
        <w:t>#Висновок: побудовано віпадковий ліс із 50 дерев, екзогенна змінна – Population.</w:t>
      </w:r>
    </w:p>
    <w:p w:rsidR="006D488B" w:rsidRDefault="00CC6FF1">
      <w:pPr>
        <w:pStyle w:val="2"/>
      </w:pPr>
      <w:bookmarkStart w:id="6" w:name="predicting-1"/>
      <w:r>
        <w:t>Predicting</w:t>
      </w:r>
      <w:bookmarkEnd w:id="6"/>
    </w:p>
    <w:p w:rsidR="006D488B" w:rsidRDefault="00CC6FF1">
      <w:pPr>
        <w:pStyle w:val="SourceCode"/>
      </w:pPr>
      <w:r>
        <w:rPr>
          <w:rStyle w:val="NormalTok"/>
        </w:rPr>
        <w:t>p_rf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(model_rf, f_test)</w:t>
      </w:r>
      <w:r>
        <w:br/>
      </w:r>
      <w:r>
        <w:br/>
      </w:r>
      <w:r>
        <w:rPr>
          <w:rStyle w:val="NormalTok"/>
        </w:rPr>
        <w:t>train_mse_rf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((f_train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KeywordTok"/>
        </w:rPr>
        <w:t>predict</w:t>
      </w:r>
      <w:r>
        <w:rPr>
          <w:rStyle w:val="NormalTok"/>
        </w:rPr>
        <w:t>(model_rf, f_train))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Homicide)</w:t>
      </w:r>
      <w:r>
        <w:br/>
      </w:r>
      <w:r>
        <w:rPr>
          <w:rStyle w:val="NormalTok"/>
        </w:rPr>
        <w:t>test_mse_rf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((f_test</w:t>
      </w:r>
      <w:r>
        <w:rPr>
          <w:rStyle w:val="OperatorTok"/>
        </w:rPr>
        <w:t>$</w:t>
      </w:r>
      <w:r>
        <w:rPr>
          <w:rStyle w:val="NormalTok"/>
        </w:rPr>
        <w:t>Homicide</w:t>
      </w:r>
      <w:r>
        <w:rPr>
          <w:rStyle w:val="OperatorTok"/>
        </w:rPr>
        <w:t>-</w:t>
      </w:r>
      <w:r>
        <w:rPr>
          <w:rStyle w:val="NormalTok"/>
        </w:rPr>
        <w:t>p_rf)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length</w:t>
      </w:r>
      <w:r>
        <w:rPr>
          <w:rStyle w:val="NormalTok"/>
        </w:rPr>
        <w:t>(p_rf)</w:t>
      </w:r>
      <w:r>
        <w:br/>
      </w:r>
      <w:r>
        <w:br/>
      </w:r>
      <w:r>
        <w:rPr>
          <w:rStyle w:val="NormalTok"/>
        </w:rPr>
        <w:t>train_mse_rf</w:t>
      </w:r>
    </w:p>
    <w:p w:rsidR="006D488B" w:rsidRDefault="00CC6FF1">
      <w:pPr>
        <w:pStyle w:val="SourceCode"/>
      </w:pPr>
      <w:r>
        <w:rPr>
          <w:rStyle w:val="VerbatimChar"/>
        </w:rPr>
        <w:t>## [1] 0.7152313</w:t>
      </w:r>
    </w:p>
    <w:p w:rsidR="006D488B" w:rsidRDefault="00CC6FF1">
      <w:pPr>
        <w:pStyle w:val="SourceCode"/>
      </w:pPr>
      <w:r>
        <w:rPr>
          <w:rStyle w:val="NormalTok"/>
        </w:rPr>
        <w:t>test_mse_rf</w:t>
      </w:r>
    </w:p>
    <w:p w:rsidR="006D488B" w:rsidRDefault="00CC6FF1">
      <w:pPr>
        <w:pStyle w:val="SourceCode"/>
      </w:pPr>
      <w:r>
        <w:rPr>
          <w:rStyle w:val="VerbatimChar"/>
        </w:rPr>
        <w:t>## [1] 2.152029</w:t>
      </w:r>
    </w:p>
    <w:p w:rsidR="006D488B" w:rsidRDefault="00CC6FF1">
      <w:pPr>
        <w:pStyle w:val="FirstParagraph"/>
      </w:pPr>
      <w:r>
        <w:t>#Висновок: значення середньоквадратичної похибки покращилися на навчальній вибірці – 0.715, покращилися на тестовій вибірці – 2,152. Модель перенавчено.</w:t>
      </w:r>
    </w:p>
    <w:p w:rsidR="006D488B" w:rsidRDefault="00CC6FF1">
      <w:pPr>
        <w:pStyle w:val="2"/>
      </w:pPr>
      <w:bookmarkStart w:id="7" w:name="visualising-1"/>
      <w:r>
        <w:t>Visualising</w:t>
      </w:r>
      <w:bookmarkEnd w:id="7"/>
    </w:p>
    <w:p w:rsidR="006D488B" w:rsidRDefault="00CC6FF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(f_train</w:t>
      </w:r>
      <w:r>
        <w:rPr>
          <w:rStyle w:val="OperatorTok"/>
        </w:rPr>
        <w:t>$</w:t>
      </w:r>
      <w:r>
        <w:rPr>
          <w:rStyle w:val="NormalTok"/>
        </w:rPr>
        <w:t>Population, f_train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'olivedrab4'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(f_test</w:t>
      </w:r>
      <w:r>
        <w:rPr>
          <w:rStyle w:val="OperatorTok"/>
        </w:rPr>
        <w:t>$</w:t>
      </w:r>
      <w:r>
        <w:rPr>
          <w:rStyle w:val="NormalTok"/>
        </w:rPr>
        <w:t>Population, f_test</w:t>
      </w:r>
      <w:r>
        <w:rPr>
          <w:rStyle w:val="OperatorTok"/>
        </w:rPr>
        <w:t>$</w:t>
      </w:r>
      <w:r>
        <w:rPr>
          <w:rStyle w:val="NormalTok"/>
        </w:rPr>
        <w:t>Homicide),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'orangered'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 xml:space="preserve">(x_grid, </w:t>
      </w:r>
      <w:r>
        <w:rPr>
          <w:rStyle w:val="KeywordTok"/>
        </w:rPr>
        <w:t>predict</w:t>
      </w:r>
      <w:r>
        <w:rPr>
          <w:rStyle w:val="NormalTok"/>
        </w:rPr>
        <w:t xml:space="preserve">(model_rf,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Population =</w:t>
      </w:r>
      <w:r>
        <w:rPr>
          <w:rStyle w:val="NormalTok"/>
        </w:rPr>
        <w:t xml:space="preserve"> x_grid))),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'magenta3'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'Homicide vs 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'Population'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'Homicide'</w:t>
      </w:r>
      <w:r>
        <w:rPr>
          <w:rStyle w:val="NormalTok"/>
        </w:rPr>
        <w:t>)</w:t>
      </w:r>
    </w:p>
    <w:p w:rsidR="00BB5706" w:rsidRDefault="00CC6FF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ab3_luzanov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D488B" w:rsidRDefault="00CC6FF1">
      <w:pPr>
        <w:pStyle w:val="FirstParagraph"/>
      </w:pPr>
      <w:r>
        <w:t>#Висновок: на графіку червоним позначені точки навчальної вибірки, зеленим – точки тестової вибірки, синім – модельні значення.</w:t>
      </w:r>
    </w:p>
    <w:p w:rsidR="006D488B" w:rsidRDefault="00CC6FF1">
      <w:pPr>
        <w:pStyle w:val="1"/>
      </w:pPr>
      <w:bookmarkStart w:id="8" w:name="saving-results"/>
      <w:r>
        <w:t>Saving results</w:t>
      </w:r>
      <w:bookmarkEnd w:id="8"/>
    </w:p>
    <w:p w:rsidR="006D488B" w:rsidRDefault="00CC6FF1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'crime_fit.c</w:t>
      </w:r>
      <w:r>
        <w:rPr>
          <w:rStyle w:val="StringTok"/>
        </w:rPr>
        <w:t>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'UNICOD'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p_dt &lt;-</w:t>
      </w:r>
      <w:r>
        <w:rPr>
          <w:rStyle w:val="StringTok"/>
        </w:rPr>
        <w:t xml:space="preserve"> </w:t>
      </w:r>
      <w:r>
        <w:rPr>
          <w:rStyle w:val="NormalTok"/>
        </w:rPr>
        <w:t>p_dt</w:t>
      </w:r>
      <w:r>
        <w:br/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p_rf &lt;-</w:t>
      </w:r>
      <w:r>
        <w:rPr>
          <w:rStyle w:val="StringTok"/>
        </w:rPr>
        <w:t xml:space="preserve"> </w:t>
      </w:r>
      <w:r>
        <w:rPr>
          <w:rStyle w:val="NormalTok"/>
        </w:rPr>
        <w:t>p_rf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(fit)</w:t>
      </w:r>
    </w:p>
    <w:p w:rsidR="006D488B" w:rsidRDefault="00CC6FF1">
      <w:pPr>
        <w:pStyle w:val="SourceCode"/>
      </w:pPr>
      <w:r>
        <w:rPr>
          <w:rStyle w:val="VerbatimChar"/>
        </w:rPr>
        <w:t>##   X     p_sr     p_mr     p_pr     p_dt     p_rf</w:t>
      </w:r>
      <w:r>
        <w:br/>
      </w:r>
      <w:r>
        <w:rPr>
          <w:rStyle w:val="VerbatimChar"/>
        </w:rPr>
        <w:t>## 1 1 6.646040 8.159338 6.591823 5.970051 5.850473</w:t>
      </w:r>
      <w:r>
        <w:br/>
      </w:r>
      <w:r>
        <w:rPr>
          <w:rStyle w:val="VerbatimChar"/>
        </w:rPr>
        <w:t>## 2 2 7.041017 6.275327 7.019894 7.526866 7.027045</w:t>
      </w:r>
      <w:r>
        <w:br/>
      </w:r>
      <w:r>
        <w:rPr>
          <w:rStyle w:val="VerbatimChar"/>
        </w:rPr>
        <w:t>## 3 3 5.806235 7.353415 5.710147 5.078873 4.792396</w:t>
      </w:r>
      <w:r>
        <w:br/>
      </w:r>
      <w:r>
        <w:rPr>
          <w:rStyle w:val="VerbatimChar"/>
        </w:rPr>
        <w:t>## 4 4 6.827411 8.553121 6.787329 7.526866 8.473266</w:t>
      </w:r>
      <w:r>
        <w:br/>
      </w:r>
      <w:r>
        <w:rPr>
          <w:rStyle w:val="VerbatimChar"/>
        </w:rPr>
        <w:t>## 5 5 5.741120 6.312725 5.643411 5.078873 4.517080</w:t>
      </w:r>
      <w:r>
        <w:br/>
      </w:r>
      <w:r>
        <w:rPr>
          <w:rStyle w:val="VerbatimChar"/>
        </w:rPr>
        <w:t>## 6 6 2.015502 1.996263 2.219673 2.305050 2.058364</w:t>
      </w:r>
    </w:p>
    <w:p w:rsidR="006D488B" w:rsidRDefault="00CC6FF1">
      <w:pPr>
        <w:pStyle w:val="SourceCode"/>
        <w:rPr>
          <w:rStyle w:val="NormalTok"/>
        </w:rPr>
      </w:pPr>
      <w:r>
        <w:rPr>
          <w:rStyle w:val="KeywordTok"/>
        </w:rPr>
        <w:t>write.csv2</w:t>
      </w:r>
      <w:r>
        <w:rPr>
          <w:rStyle w:val="NormalTok"/>
        </w:rPr>
        <w:t>(fit[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"crime_fit.csv"</w:t>
      </w:r>
      <w:r>
        <w:rPr>
          <w:rStyle w:val="NormalTok"/>
        </w:rPr>
        <w:t>)</w:t>
      </w:r>
    </w:p>
    <w:p w:rsidR="00AB3AAF" w:rsidRDefault="00AB3AAF" w:rsidP="00AB3AAF"/>
    <w:p w:rsidR="00AB3AAF" w:rsidRPr="00531C52" w:rsidRDefault="00AB3AAF" w:rsidP="00AB3AAF">
      <w:pPr>
        <w:spacing w:after="0" w:line="360" w:lineRule="auto"/>
        <w:ind w:firstLine="567"/>
        <w:jc w:val="both"/>
        <w:rPr>
          <w:sz w:val="28"/>
          <w:lang w:val="uk-UA"/>
        </w:rPr>
      </w:pPr>
      <w:r w:rsidRPr="00531C52">
        <w:rPr>
          <w:sz w:val="28"/>
          <w:lang w:val="uk-UA"/>
        </w:rPr>
        <w:t>Висновки</w:t>
      </w:r>
    </w:p>
    <w:p w:rsidR="00AB3AAF" w:rsidRPr="00531C52" w:rsidRDefault="00AB3AAF" w:rsidP="00AB3AAF">
      <w:pPr>
        <w:spacing w:after="0" w:line="360" w:lineRule="auto"/>
        <w:ind w:firstLine="567"/>
        <w:jc w:val="both"/>
        <w:rPr>
          <w:sz w:val="28"/>
          <w:lang w:val="uk-UA"/>
        </w:rPr>
      </w:pPr>
      <w:r w:rsidRPr="00531C52">
        <w:rPr>
          <w:sz w:val="28"/>
          <w:lang w:val="uk-UA"/>
        </w:rPr>
        <w:t xml:space="preserve">В ході </w:t>
      </w:r>
      <w:r w:rsidR="00BB5706">
        <w:rPr>
          <w:sz w:val="28"/>
          <w:lang w:val="uk-UA"/>
        </w:rPr>
        <w:t>виконання Лабораторної роботи №3</w:t>
      </w:r>
      <w:r w:rsidRPr="00531C52">
        <w:rPr>
          <w:sz w:val="28"/>
          <w:lang w:val="uk-UA"/>
        </w:rPr>
        <w:t xml:space="preserve"> було виконано усі поставлені завдання. </w:t>
      </w:r>
      <w:r w:rsidR="00BB5706">
        <w:rPr>
          <w:sz w:val="28"/>
          <w:lang w:val="uk-UA"/>
        </w:rPr>
        <w:t xml:space="preserve">Модель на базі випадкового лісу </w:t>
      </w:r>
      <w:r w:rsidRPr="00531C52">
        <w:rPr>
          <w:sz w:val="28"/>
          <w:lang w:val="uk-UA"/>
        </w:rPr>
        <w:t>дала найкращі результати прогнозування</w:t>
      </w:r>
      <w:r w:rsidR="00BB5706">
        <w:rPr>
          <w:sz w:val="28"/>
          <w:lang w:val="uk-UA"/>
        </w:rPr>
        <w:t xml:space="preserve"> в порівнянні з результатами Лаб. №2</w:t>
      </w:r>
      <w:r w:rsidRPr="00531C52">
        <w:rPr>
          <w:sz w:val="28"/>
          <w:lang w:val="uk-UA"/>
        </w:rPr>
        <w:t xml:space="preserve">, але, варто </w:t>
      </w:r>
      <w:r w:rsidRPr="00531C52">
        <w:rPr>
          <w:sz w:val="28"/>
          <w:lang w:val="uk-UA"/>
        </w:rPr>
        <w:lastRenderedPageBreak/>
        <w:t>зазначити, що як і в лінійній регресії, так і в поліноміальній лінійн</w:t>
      </w:r>
      <w:r w:rsidR="00BB5706">
        <w:rPr>
          <w:sz w:val="28"/>
          <w:lang w:val="uk-UA"/>
        </w:rPr>
        <w:t>ій регресії наявне перенавчання.</w:t>
      </w:r>
      <w:bookmarkStart w:id="9" w:name="_GoBack"/>
      <w:bookmarkEnd w:id="9"/>
    </w:p>
    <w:p w:rsidR="00AB3AAF" w:rsidRPr="00AB3AAF" w:rsidRDefault="00AB3AAF" w:rsidP="00AB3AAF"/>
    <w:sectPr w:rsidR="00AB3AAF" w:rsidRPr="00AB3AA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FF1" w:rsidRDefault="00CC6FF1">
      <w:pPr>
        <w:spacing w:after="0"/>
      </w:pPr>
      <w:r>
        <w:separator/>
      </w:r>
    </w:p>
  </w:endnote>
  <w:endnote w:type="continuationSeparator" w:id="0">
    <w:p w:rsidR="00CC6FF1" w:rsidRDefault="00CC6F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FF1" w:rsidRDefault="00CC6FF1">
      <w:r>
        <w:separator/>
      </w:r>
    </w:p>
  </w:footnote>
  <w:footnote w:type="continuationSeparator" w:id="0">
    <w:p w:rsidR="00CC6FF1" w:rsidRDefault="00CC6F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015CA0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E3E71DF"/>
    <w:multiLevelType w:val="hybridMultilevel"/>
    <w:tmpl w:val="CB6209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D488B"/>
    <w:rsid w:val="00784D58"/>
    <w:rsid w:val="008D6863"/>
    <w:rsid w:val="00AB3AAF"/>
    <w:rsid w:val="00B86B75"/>
    <w:rsid w:val="00BB5706"/>
    <w:rsid w:val="00BC48D5"/>
    <w:rsid w:val="00C36279"/>
    <w:rsid w:val="00CC6FF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C0B8"/>
  <w15:docId w15:val="{899232B8-6A50-47F3-9EC1-3A931B41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List Paragraph"/>
    <w:basedOn w:val="a"/>
    <w:uiPriority w:val="34"/>
    <w:qFormat/>
    <w:rsid w:val="00AB3AAF"/>
    <w:pPr>
      <w:spacing w:after="160" w:line="259" w:lineRule="auto"/>
      <w:ind w:left="720"/>
      <w:contextualSpacing/>
    </w:pPr>
    <w:rPr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730</Words>
  <Characters>4163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NONLINEAR REGRESSION</dc:title>
  <dc:creator/>
  <cp:keywords/>
  <cp:lastModifiedBy>Пользователь Windows</cp:lastModifiedBy>
  <cp:revision>3</cp:revision>
  <dcterms:created xsi:type="dcterms:W3CDTF">2020-10-03T08:17:00Z</dcterms:created>
  <dcterms:modified xsi:type="dcterms:W3CDTF">2020-10-03T08:30:00Z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