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29969" w14:textId="277056FD" w:rsidR="009C7C84" w:rsidRDefault="006838BB">
      <w:r>
        <w:t>Abrir o link:</w:t>
      </w:r>
      <w:r>
        <w:br/>
      </w:r>
      <w:hyperlink r:id="rId4" w:history="1">
        <w:r w:rsidRPr="00452C09">
          <w:rPr>
            <w:rStyle w:val="Hyperlink"/>
          </w:rPr>
          <w:t>https://eservicos.sefaz.ms.gov.br/</w:t>
        </w:r>
      </w:hyperlink>
    </w:p>
    <w:p w14:paraId="25940B81" w14:textId="277FF76B" w:rsidR="006838BB" w:rsidRDefault="006838BB">
      <w:r w:rsidRPr="006838BB">
        <w:rPr>
          <w:noProof/>
        </w:rPr>
        <w:drawing>
          <wp:inline distT="0" distB="0" distL="0" distR="0" wp14:anchorId="761962F0" wp14:editId="4AB45569">
            <wp:extent cx="5400040" cy="25152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 usuário irá selecionar o Certificado digital</w:t>
      </w:r>
      <w:r>
        <w:br/>
      </w:r>
    </w:p>
    <w:p w14:paraId="023195E0" w14:textId="2FF984E5" w:rsidR="006838BB" w:rsidRDefault="006838BB">
      <w:r>
        <w:t>Irá acessar a home, que poderá ou não ter uma mensagem semelhante a esta:</w:t>
      </w:r>
      <w:r>
        <w:br/>
      </w:r>
      <w:r w:rsidRPr="006838BB">
        <w:rPr>
          <w:noProof/>
        </w:rPr>
        <w:drawing>
          <wp:inline distT="0" distB="0" distL="0" distR="0" wp14:anchorId="126C1BF6" wp14:editId="40535E1A">
            <wp:extent cx="5400040" cy="342582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9CA0" w14:textId="64FCAA04" w:rsidR="006838BB" w:rsidRDefault="006838BB">
      <w:r>
        <w:t xml:space="preserve">Caso ela ocorra o </w:t>
      </w:r>
      <w:proofErr w:type="spellStart"/>
      <w:r>
        <w:t>bot</w:t>
      </w:r>
      <w:proofErr w:type="spellEnd"/>
      <w:r>
        <w:t xml:space="preserve"> deverá clicar em OK.</w:t>
      </w:r>
    </w:p>
    <w:p w14:paraId="183B0C8F" w14:textId="77777777" w:rsidR="006838BB" w:rsidRDefault="006838BB"/>
    <w:p w14:paraId="1AC10357" w14:textId="1098E757" w:rsidR="006838BB" w:rsidRDefault="006838BB">
      <w:r>
        <w:br w:type="page"/>
      </w:r>
    </w:p>
    <w:p w14:paraId="54EFA6A8" w14:textId="6408B8C6" w:rsidR="006838BB" w:rsidRDefault="006838BB">
      <w:r>
        <w:lastRenderedPageBreak/>
        <w:t xml:space="preserve">Essa é nossa tela inicial, </w:t>
      </w:r>
      <w:proofErr w:type="gramStart"/>
      <w:r>
        <w:t>Note</w:t>
      </w:r>
      <w:proofErr w:type="gramEnd"/>
      <w:r>
        <w:t xml:space="preserve"> que o perfil está com o usuários “LUZEMIR MARTINS BARBOSA” essa é a chave para validação e continuação da automação, se for outro nome deverá rejeitar continuar e mostrar um </w:t>
      </w:r>
      <w:proofErr w:type="spellStart"/>
      <w:r>
        <w:t>popup</w:t>
      </w:r>
      <w:proofErr w:type="spellEnd"/>
      <w:r>
        <w:t xml:space="preserve"> com a mensagem, verifique o “certificado digital e tente novamente”</w:t>
      </w:r>
      <w:r>
        <w:br/>
      </w:r>
      <w:r w:rsidRPr="006838BB">
        <w:rPr>
          <w:noProof/>
        </w:rPr>
        <w:drawing>
          <wp:inline distT="0" distB="0" distL="0" distR="0" wp14:anchorId="2048460A" wp14:editId="7F407EDC">
            <wp:extent cx="5400040" cy="34321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6952" w14:textId="308E20B5" w:rsidR="006838BB" w:rsidRDefault="006838BB">
      <w:r>
        <w:t xml:space="preserve">Selecione o </w:t>
      </w:r>
      <w:proofErr w:type="spellStart"/>
      <w:r>
        <w:t>TIpode</w:t>
      </w:r>
      <w:proofErr w:type="spellEnd"/>
      <w:r>
        <w:t xml:space="preserve"> Perfil “Procurador”</w:t>
      </w:r>
      <w:r>
        <w:br/>
      </w:r>
      <w:r w:rsidR="00A256BB" w:rsidRPr="00A256BB">
        <w:rPr>
          <w:noProof/>
        </w:rPr>
        <w:drawing>
          <wp:inline distT="0" distB="0" distL="0" distR="0" wp14:anchorId="57898E0E" wp14:editId="52A731E7">
            <wp:extent cx="2971800" cy="200086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8712" cy="200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A9CA" w14:textId="5E01DD5C" w:rsidR="00A256BB" w:rsidRDefault="00A256BB">
      <w:r>
        <w:lastRenderedPageBreak/>
        <w:t xml:space="preserve">Em representando(a), digite a Inscrição estadual, com a </w:t>
      </w:r>
      <w:proofErr w:type="spellStart"/>
      <w:r>
        <w:t>mascara</w:t>
      </w:r>
      <w:proofErr w:type="spellEnd"/>
      <w:r>
        <w:t xml:space="preserve">, por exemplo: </w:t>
      </w:r>
      <w:r w:rsidRPr="00A256BB">
        <w:t>28.333.170-4</w:t>
      </w:r>
      <w:r>
        <w:t>, clique sobre a opção que aparecer para seleciona-la</w:t>
      </w:r>
      <w:r w:rsidRPr="00A256BB">
        <w:rPr>
          <w:noProof/>
        </w:rPr>
        <w:drawing>
          <wp:inline distT="0" distB="0" distL="0" distR="0" wp14:anchorId="72C8EB6D" wp14:editId="3C637FCA">
            <wp:extent cx="5400040" cy="226758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356E" w14:textId="594DD83F" w:rsidR="006838BB" w:rsidRDefault="006838BB"/>
    <w:p w14:paraId="043AC42C" w14:textId="7EBF16E6" w:rsidR="006838BB" w:rsidRDefault="00A256BB">
      <w:r>
        <w:t>Na tela que se abre, procure por “Informações Fiscais”, note que a depender da resolução usada ela poderá aparecer em locais variados. Clique sobre ela.</w:t>
      </w:r>
    </w:p>
    <w:p w14:paraId="156BEC3E" w14:textId="6FE6BA78" w:rsidR="00A256BB" w:rsidRDefault="00A256BB">
      <w:r w:rsidRPr="00A256BB">
        <w:rPr>
          <w:noProof/>
        </w:rPr>
        <w:drawing>
          <wp:inline distT="0" distB="0" distL="0" distR="0" wp14:anchorId="018C875E" wp14:editId="4DAF11DC">
            <wp:extent cx="5400040" cy="3498215"/>
            <wp:effectExtent l="0" t="0" r="0" b="698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1258" w14:textId="77777777" w:rsidR="00A256BB" w:rsidRDefault="00A256BB"/>
    <w:p w14:paraId="313C9102" w14:textId="77777777" w:rsidR="00A256BB" w:rsidRDefault="00A256BB"/>
    <w:p w14:paraId="7144F20D" w14:textId="77777777" w:rsidR="00A256BB" w:rsidRDefault="00A256BB">
      <w:r>
        <w:br w:type="page"/>
      </w:r>
    </w:p>
    <w:p w14:paraId="2C373FE3" w14:textId="7B93D450" w:rsidR="00A256BB" w:rsidRDefault="00A256BB">
      <w:r>
        <w:lastRenderedPageBreak/>
        <w:t xml:space="preserve">Será </w:t>
      </w:r>
      <w:proofErr w:type="spellStart"/>
      <w:r>
        <w:t>berto</w:t>
      </w:r>
      <w:proofErr w:type="spellEnd"/>
      <w:r>
        <w:t xml:space="preserve"> um </w:t>
      </w:r>
      <w:proofErr w:type="spellStart"/>
      <w:r>
        <w:t>popup</w:t>
      </w:r>
      <w:proofErr w:type="spellEnd"/>
      <w:r>
        <w:t xml:space="preserve"> igual a esse abaixo, procure por NF-e, clique sobre esse botão.</w:t>
      </w:r>
    </w:p>
    <w:p w14:paraId="7B330074" w14:textId="245F674B" w:rsidR="00A256BB" w:rsidRDefault="00A256BB">
      <w:r w:rsidRPr="00A256BB">
        <w:rPr>
          <w:noProof/>
        </w:rPr>
        <w:drawing>
          <wp:inline distT="0" distB="0" distL="0" distR="0" wp14:anchorId="7B0A80CF" wp14:editId="29977947">
            <wp:extent cx="5400040" cy="503110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DC38" w14:textId="6D9E0876" w:rsidR="006A0FDF" w:rsidRDefault="006A0FDF">
      <w:r>
        <w:br w:type="page"/>
      </w:r>
    </w:p>
    <w:p w14:paraId="62B798F1" w14:textId="007FC2A9" w:rsidR="006A0FDF" w:rsidRDefault="006A0FDF">
      <w:r>
        <w:lastRenderedPageBreak/>
        <w:t>Em seguida preencha o período com o dia 01 do mês de competência, e depois o ultimo dia da competência, clique em Emitente e “Consultar”.</w:t>
      </w:r>
    </w:p>
    <w:p w14:paraId="3F963EDF" w14:textId="6AA93CC2" w:rsidR="006A0FDF" w:rsidRDefault="006A0FDF">
      <w:r w:rsidRPr="006A0FDF">
        <w:rPr>
          <w:noProof/>
        </w:rPr>
        <w:drawing>
          <wp:inline distT="0" distB="0" distL="0" distR="0" wp14:anchorId="798CBE88" wp14:editId="596B9D58">
            <wp:extent cx="5400040" cy="458152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C4F7" w14:textId="77777777" w:rsidR="006A0FDF" w:rsidRDefault="006A0FDF"/>
    <w:p w14:paraId="4933FF57" w14:textId="77777777" w:rsidR="003F4E66" w:rsidRDefault="003F4E66">
      <w:r>
        <w:br w:type="page"/>
      </w:r>
    </w:p>
    <w:p w14:paraId="6F15B730" w14:textId="6C220DDE" w:rsidR="006A0FDF" w:rsidRDefault="003F4E66">
      <w:r>
        <w:lastRenderedPageBreak/>
        <w:t>Sairá</w:t>
      </w:r>
      <w:r w:rsidR="006A0FDF">
        <w:t xml:space="preserve"> uma listagem de notas fiscais eletrônicas, serão apresentadas de 150 em 150, os botões ao final são para navegação entre as </w:t>
      </w:r>
      <w:proofErr w:type="spellStart"/>
      <w:r w:rsidR="006A0FDF">
        <w:t>paginas</w:t>
      </w:r>
      <w:proofErr w:type="spellEnd"/>
      <w:r w:rsidR="006A0FDF">
        <w:t>.</w:t>
      </w:r>
      <w:r w:rsidR="006A0FDF">
        <w:br/>
        <w:t xml:space="preserve">queremos todas as notas fiscais em um arquivo </w:t>
      </w:r>
      <w:r>
        <w:t>Excel</w:t>
      </w:r>
      <w:r w:rsidR="006A0FDF">
        <w:t xml:space="preserve">. Pode </w:t>
      </w:r>
      <w:r>
        <w:t>nomeá-lo</w:t>
      </w:r>
      <w:r w:rsidR="006A0FDF">
        <w:t xml:space="preserve"> como </w:t>
      </w:r>
      <w:proofErr w:type="spellStart"/>
      <w:r w:rsidR="006A0FDF">
        <w:t>mmaaaa_sefaz</w:t>
      </w:r>
      <w:proofErr w:type="spellEnd"/>
      <w:proofErr w:type="gramStart"/>
      <w:r w:rsidR="006A0FDF">
        <w:t>_[</w:t>
      </w:r>
      <w:proofErr w:type="gramEnd"/>
      <w:r w:rsidR="006A0FDF">
        <w:t>nome empresa]</w:t>
      </w:r>
      <w:r>
        <w:t>.</w:t>
      </w:r>
      <w:proofErr w:type="spellStart"/>
      <w:r>
        <w:t>xlsx</w:t>
      </w:r>
      <w:proofErr w:type="spellEnd"/>
      <w:r w:rsidR="006A0FDF">
        <w:t xml:space="preserve">, onde </w:t>
      </w:r>
      <w:proofErr w:type="spellStart"/>
      <w:r w:rsidR="006A0FDF">
        <w:t>mmaaaa</w:t>
      </w:r>
      <w:proofErr w:type="spellEnd"/>
      <w:r w:rsidR="006A0FDF">
        <w:t xml:space="preserve"> é a competência sem “/”.</w:t>
      </w:r>
      <w:r>
        <w:t xml:space="preserve"> Crie uma aba nomeie “Emitidas”, navegue por todas as paginas e colete todos os dados das </w:t>
      </w:r>
      <w:proofErr w:type="spellStart"/>
      <w:r>
        <w:t>NFEs</w:t>
      </w:r>
      <w:proofErr w:type="spellEnd"/>
      <w:r>
        <w:t>, onde houver valores formate adequadamente.</w:t>
      </w:r>
      <w:r>
        <w:br/>
        <w:t>Ao final adicione uma linha com os totais, inclusive a quantidade de notas ativas e canceladas. Em se tratando de notas emitidas, verifique a sequencia e informe se houver falhas.</w:t>
      </w:r>
      <w:r>
        <w:br/>
      </w:r>
      <w:r w:rsidR="006A0FDF">
        <w:br/>
      </w:r>
      <w:r w:rsidR="006A0FDF" w:rsidRPr="006A0FDF">
        <w:rPr>
          <w:noProof/>
        </w:rPr>
        <w:drawing>
          <wp:inline distT="0" distB="0" distL="0" distR="0" wp14:anchorId="16448FEA" wp14:editId="1AAAE19D">
            <wp:extent cx="5400040" cy="3534410"/>
            <wp:effectExtent l="0" t="0" r="0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4C45" w14:textId="77777777" w:rsidR="003F4E66" w:rsidRDefault="006A0FDF">
      <w:r w:rsidRPr="006A0FDF">
        <w:rPr>
          <w:noProof/>
        </w:rPr>
        <w:drawing>
          <wp:inline distT="0" distB="0" distL="0" distR="0" wp14:anchorId="31553D59" wp14:editId="10669634">
            <wp:extent cx="5400040" cy="1788795"/>
            <wp:effectExtent l="0" t="0" r="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E66">
        <w:br/>
      </w:r>
      <w:r w:rsidR="003F4E66">
        <w:br/>
      </w:r>
    </w:p>
    <w:p w14:paraId="38E38451" w14:textId="77777777" w:rsidR="003F4E66" w:rsidRDefault="003F4E66">
      <w:r>
        <w:br w:type="page"/>
      </w:r>
    </w:p>
    <w:p w14:paraId="52AE05E9" w14:textId="169A43AC" w:rsidR="006A0FDF" w:rsidRDefault="003F4E66">
      <w:r>
        <w:lastRenderedPageBreak/>
        <w:t xml:space="preserve">após criar o arquivo com notas emitidas iremos adicionar uma nova aba no mesmo arquivo </w:t>
      </w:r>
      <w:proofErr w:type="spellStart"/>
      <w:r>
        <w:t>excel</w:t>
      </w:r>
      <w:proofErr w:type="spellEnd"/>
      <w:r>
        <w:t>, para acomodar as notas fiscais recebidas. Nomeie “Recebidas”</w:t>
      </w:r>
      <w:r>
        <w:br/>
        <w:t>refaça o período informando o primeiro e ultimo dia, clique em “Destinatário” e “Consultar”, agora temos as notas de entradas, copie todos os dados para essa aba, adicione uma linha com os totais e quantidade de notas recebidas.</w:t>
      </w:r>
    </w:p>
    <w:p w14:paraId="6541176C" w14:textId="7CD0FAF4" w:rsidR="003F4E66" w:rsidRDefault="003F4E66">
      <w:r w:rsidRPr="003F4E66">
        <w:rPr>
          <w:noProof/>
        </w:rPr>
        <w:drawing>
          <wp:inline distT="0" distB="0" distL="0" distR="0" wp14:anchorId="7CA8F8AB" wp14:editId="6A1A8243">
            <wp:extent cx="5400040" cy="3804285"/>
            <wp:effectExtent l="0" t="0" r="0" b="571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C59">
        <w:br/>
      </w:r>
      <w:r w:rsidR="00E67C59">
        <w:br/>
        <w:t>se a consulta não retornar registro, crie a aba e informe “A Consulta não Retornou Registros”, considere isso para qualquer instancia que não retornar registros.</w:t>
      </w:r>
    </w:p>
    <w:p w14:paraId="0FE84A18" w14:textId="01A35CDD" w:rsidR="00E67C59" w:rsidRDefault="00E67C59">
      <w:r w:rsidRPr="00E67C59">
        <w:rPr>
          <w:noProof/>
        </w:rPr>
        <w:drawing>
          <wp:inline distT="0" distB="0" distL="0" distR="0" wp14:anchorId="732E3F1B" wp14:editId="737907B3">
            <wp:extent cx="5400040" cy="3002915"/>
            <wp:effectExtent l="0" t="0" r="0" b="698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F2AF" w14:textId="701533C7" w:rsidR="00E67C59" w:rsidRDefault="00E67C59">
      <w:r>
        <w:br w:type="page"/>
      </w:r>
      <w:r>
        <w:lastRenderedPageBreak/>
        <w:t xml:space="preserve">Clique em menu de opções, e em seguida clique em “Documentos Fiscais </w:t>
      </w:r>
      <w:proofErr w:type="spellStart"/>
      <w:r>
        <w:t>Eletronicos</w:t>
      </w:r>
      <w:proofErr w:type="spellEnd"/>
      <w:r>
        <w:t xml:space="preserve">” e em “Conhecimento de Transporte </w:t>
      </w:r>
      <w:proofErr w:type="spellStart"/>
      <w:r>
        <w:t>Eletronico</w:t>
      </w:r>
      <w:proofErr w:type="spellEnd"/>
      <w:r>
        <w:t xml:space="preserve">”, executar o mesmo processo com “Emitente” e depois com “Tomador”, crie abas exclusivas para ambos com esses </w:t>
      </w:r>
      <w:proofErr w:type="gramStart"/>
      <w:r>
        <w:t>mesmo nomes</w:t>
      </w:r>
      <w:proofErr w:type="gramEnd"/>
      <w:r>
        <w:t xml:space="preserve">, faça a consulta em ambos, se não </w:t>
      </w:r>
      <w:proofErr w:type="spellStart"/>
      <w:r>
        <w:t>hover</w:t>
      </w:r>
      <w:proofErr w:type="spellEnd"/>
      <w:r>
        <w:t xml:space="preserve"> registros </w:t>
      </w:r>
      <w:proofErr w:type="spellStart"/>
      <w:r>
        <w:t>infome</w:t>
      </w:r>
      <w:proofErr w:type="spellEnd"/>
      <w:r>
        <w:t xml:space="preserve">, se houver registros copie todas as linhas e colunas e adicione no arquivo </w:t>
      </w:r>
      <w:proofErr w:type="spellStart"/>
      <w:r>
        <w:t>excel</w:t>
      </w:r>
      <w:proofErr w:type="spellEnd"/>
      <w:r>
        <w:t>.</w:t>
      </w:r>
      <w:r w:rsidRPr="00E67C59">
        <w:rPr>
          <w:noProof/>
        </w:rPr>
        <w:drawing>
          <wp:inline distT="0" distB="0" distL="0" distR="0" wp14:anchorId="4ED02F35" wp14:editId="7247AF3F">
            <wp:extent cx="5400040" cy="2851785"/>
            <wp:effectExtent l="0" t="0" r="0" b="571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C59">
        <w:rPr>
          <w:noProof/>
        </w:rPr>
        <w:t xml:space="preserve"> </w:t>
      </w:r>
      <w:r w:rsidRPr="00E67C59">
        <w:rPr>
          <w:noProof/>
        </w:rPr>
        <w:drawing>
          <wp:inline distT="0" distB="0" distL="0" distR="0" wp14:anchorId="769BA40A" wp14:editId="14DE2344">
            <wp:extent cx="5400040" cy="415671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CA38" w14:textId="4CA16E6E" w:rsidR="00E67C59" w:rsidRDefault="00E67C59">
      <w:r>
        <w:br/>
        <w:t xml:space="preserve">esse arquivo </w:t>
      </w:r>
      <w:proofErr w:type="spellStart"/>
      <w:r>
        <w:t>excel</w:t>
      </w:r>
      <w:proofErr w:type="spellEnd"/>
      <w:r>
        <w:t xml:space="preserve"> terá 4 abas, conforme relatamos, </w:t>
      </w:r>
      <w:r w:rsidR="0085616B">
        <w:br/>
      </w:r>
      <w:r w:rsidR="0085616B">
        <w:br/>
      </w:r>
      <w:r w:rsidR="0085616B">
        <w:lastRenderedPageBreak/>
        <w:t>* As empresas serão fornecidas em uma listagem, que obrigatoriamente conterá as colunas:}</w:t>
      </w:r>
      <w:r w:rsidR="0085616B">
        <w:br/>
        <w:t xml:space="preserve">* código </w:t>
      </w:r>
      <w:r w:rsidR="00016E15">
        <w:t>Domínio</w:t>
      </w:r>
      <w:r w:rsidR="0085616B">
        <w:t>, Nome Empresa, CNPJ, Inscrição estadual.</w:t>
      </w:r>
    </w:p>
    <w:p w14:paraId="6D5F86E5" w14:textId="59C766A2" w:rsidR="0085616B" w:rsidRDefault="001D64B4">
      <w:r>
        <w:t xml:space="preserve">Ao final da empresa ativa, terá </w:t>
      </w:r>
      <w:r w:rsidR="00016E15">
        <w:t>um arquivo</w:t>
      </w:r>
      <w:r>
        <w:t xml:space="preserve"> exel com 4 abas, passe para o nome seguinte</w:t>
      </w:r>
      <w:r w:rsidR="00016E15">
        <w:t xml:space="preserve"> na listagem de empresas e repita o processo com ele, faça para todas</w:t>
      </w:r>
      <w:r w:rsidR="000C0010">
        <w:t xml:space="preserve"> as empresas da lista, mantenha um arquivo de logo e o modos operantes do </w:t>
      </w:r>
      <w:proofErr w:type="spellStart"/>
      <w:r w:rsidR="00501B20">
        <w:t>G</w:t>
      </w:r>
      <w:r w:rsidR="000C0010">
        <w:t>estor</w:t>
      </w:r>
      <w:r w:rsidR="00501B20">
        <w:t>Prefeitura</w:t>
      </w:r>
      <w:proofErr w:type="spellEnd"/>
      <w:r w:rsidR="00501B20">
        <w:t>.</w:t>
      </w:r>
      <w:r w:rsidR="00501B20">
        <w:br/>
        <w:t xml:space="preserve">Ah! Nosso projeto será </w:t>
      </w:r>
      <w:r w:rsidR="005A3F9E">
        <w:t>chamado</w:t>
      </w:r>
      <w:r w:rsidR="00501B20">
        <w:t xml:space="preserve"> de </w:t>
      </w:r>
      <w:proofErr w:type="spellStart"/>
      <w:r w:rsidR="00501B20">
        <w:t>GestosSefaz</w:t>
      </w:r>
      <w:proofErr w:type="spellEnd"/>
      <w:r w:rsidR="005A3F9E">
        <w:t>.</w:t>
      </w:r>
    </w:p>
    <w:p w14:paraId="3956C1BE" w14:textId="77777777" w:rsidR="003F4E66" w:rsidRDefault="003F4E66"/>
    <w:sectPr w:rsidR="003F4E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BB"/>
    <w:rsid w:val="00016E15"/>
    <w:rsid w:val="000C0010"/>
    <w:rsid w:val="000F1969"/>
    <w:rsid w:val="001D64B4"/>
    <w:rsid w:val="003F4E66"/>
    <w:rsid w:val="00501B20"/>
    <w:rsid w:val="005A3F9E"/>
    <w:rsid w:val="006838BB"/>
    <w:rsid w:val="006A0FDF"/>
    <w:rsid w:val="0085616B"/>
    <w:rsid w:val="008B7C0C"/>
    <w:rsid w:val="009C7C84"/>
    <w:rsid w:val="00A256BB"/>
    <w:rsid w:val="00AA09C9"/>
    <w:rsid w:val="00BB3C07"/>
    <w:rsid w:val="00E67C59"/>
    <w:rsid w:val="00ED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DCC0B"/>
  <w15:chartTrackingRefBased/>
  <w15:docId w15:val="{030BDBF3-1C5E-4D02-ACB2-51E58307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3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3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3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3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3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3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3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3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3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3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3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3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38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38B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38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38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38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38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3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3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3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3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3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38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38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38B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3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38B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38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838B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3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eservicos.sefaz.ms.gov.br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496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luzemir barbosa</dc:creator>
  <cp:keywords/>
  <dc:description/>
  <cp:lastModifiedBy>luzemir barbosa</cp:lastModifiedBy>
  <cp:revision>2</cp:revision>
  <dcterms:created xsi:type="dcterms:W3CDTF">2026-05-02T03:22:00Z</dcterms:created>
  <dcterms:modified xsi:type="dcterms:W3CDTF">2026-05-02T03:22:00Z</dcterms:modified>
</cp:coreProperties>
</file>