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FA3" w:rsidRPr="003C2A63" w:rsidRDefault="005E7FA3" w:rsidP="003C2A63">
      <w:pPr>
        <w:pStyle w:val="a4"/>
        <w:numPr>
          <w:ilvl w:val="0"/>
          <w:numId w:val="5"/>
        </w:numPr>
        <w:shd w:val="clear" w:color="auto" w:fill="FFFFFF"/>
        <w:spacing w:before="60" w:after="60" w:line="240" w:lineRule="auto"/>
        <w:ind w:left="284" w:hanging="284"/>
        <w:jc w:val="both"/>
        <w:rPr>
          <w:rFonts w:eastAsia="Times New Roman" w:cstheme="minorHAnsi"/>
          <w:b/>
          <w:sz w:val="24"/>
          <w:szCs w:val="24"/>
          <w:u w:val="single"/>
          <w:lang w:eastAsia="ru-RU"/>
        </w:rPr>
      </w:pPr>
      <w:r w:rsidRPr="003C2A63">
        <w:rPr>
          <w:rFonts w:eastAsia="Times New Roman" w:cstheme="minorHAnsi"/>
          <w:b/>
          <w:sz w:val="24"/>
          <w:szCs w:val="24"/>
          <w:u w:val="single"/>
          <w:lang w:eastAsia="ru-RU"/>
        </w:rPr>
        <w:t>Описание проекта</w:t>
      </w:r>
    </w:p>
    <w:p w:rsidR="00B604AA" w:rsidRPr="00775F7D" w:rsidRDefault="00775F7D" w:rsidP="00775F7D">
      <w:pPr>
        <w:shd w:val="clear" w:color="auto" w:fill="FFFFFF"/>
        <w:spacing w:before="60" w:after="60" w:line="240" w:lineRule="auto"/>
        <w:ind w:left="284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По 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геоданным</w:t>
      </w:r>
      <w:proofErr w:type="spellEnd"/>
      <w:r w:rsidR="00076E47">
        <w:rPr>
          <w:rFonts w:eastAsia="Times New Roman" w:cstheme="minorHAnsi"/>
          <w:sz w:val="24"/>
          <w:szCs w:val="24"/>
          <w:lang w:eastAsia="ru-RU"/>
        </w:rPr>
        <w:t xml:space="preserve"> скважин в трех регионах, а также </w:t>
      </w:r>
      <w:r>
        <w:rPr>
          <w:rFonts w:eastAsia="Times New Roman" w:cstheme="minorHAnsi"/>
          <w:sz w:val="24"/>
          <w:szCs w:val="24"/>
          <w:lang w:eastAsia="ru-RU"/>
        </w:rPr>
        <w:t xml:space="preserve">информации </w:t>
      </w:r>
      <w:r w:rsidR="00076E47">
        <w:rPr>
          <w:rFonts w:eastAsia="Times New Roman" w:cstheme="minorHAnsi"/>
          <w:sz w:val="24"/>
          <w:szCs w:val="24"/>
          <w:lang w:eastAsia="ru-RU"/>
        </w:rPr>
        <w:t xml:space="preserve">о расходах и доходах </w:t>
      </w:r>
      <w:r>
        <w:rPr>
          <w:rFonts w:eastAsia="Times New Roman" w:cstheme="minorHAnsi"/>
          <w:sz w:val="24"/>
          <w:szCs w:val="24"/>
          <w:lang w:eastAsia="ru-RU"/>
        </w:rPr>
        <w:t>добычи определяется</w:t>
      </w:r>
      <w:r w:rsidR="00B604AA" w:rsidRPr="00B604AA">
        <w:rPr>
          <w:rFonts w:eastAsia="Times New Roman" w:cstheme="minorHAnsi"/>
          <w:sz w:val="24"/>
          <w:szCs w:val="24"/>
          <w:lang w:eastAsia="ru-RU"/>
        </w:rPr>
        <w:t xml:space="preserve"> регион, с наибольшим уровнем прибыльности и наименьшим риском убытка, опре</w:t>
      </w:r>
      <w:r>
        <w:rPr>
          <w:rFonts w:eastAsia="Times New Roman" w:cstheme="minorHAnsi"/>
          <w:sz w:val="24"/>
          <w:szCs w:val="24"/>
          <w:lang w:eastAsia="ru-RU"/>
        </w:rPr>
        <w:t>деленным по 200 лучшим скважинам. Для чего в рамках проекта построена</w:t>
      </w:r>
      <w:r w:rsidR="00B604AA" w:rsidRPr="00775F7D">
        <w:rPr>
          <w:rFonts w:eastAsia="Times New Roman" w:cstheme="minorHAnsi"/>
          <w:sz w:val="24"/>
          <w:szCs w:val="24"/>
          <w:lang w:eastAsia="ru-RU"/>
        </w:rPr>
        <w:t xml:space="preserve"> модель машинного обучения</w:t>
      </w:r>
      <w:r>
        <w:rPr>
          <w:rFonts w:eastAsia="Times New Roman" w:cstheme="minorHAnsi"/>
          <w:sz w:val="24"/>
          <w:szCs w:val="24"/>
          <w:lang w:eastAsia="ru-RU"/>
        </w:rPr>
        <w:t>,</w:t>
      </w:r>
      <w:r w:rsidR="00B604AA" w:rsidRPr="00775F7D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>формирующая прогноза</w:t>
      </w:r>
      <w:r w:rsidR="00B604AA" w:rsidRPr="00775F7D">
        <w:rPr>
          <w:rFonts w:eastAsia="Times New Roman" w:cstheme="minorHAnsi"/>
          <w:sz w:val="24"/>
          <w:szCs w:val="24"/>
          <w:lang w:eastAsia="ru-RU"/>
        </w:rPr>
        <w:t xml:space="preserve"> среднего ур</w:t>
      </w:r>
      <w:r>
        <w:rPr>
          <w:rFonts w:eastAsia="Times New Roman" w:cstheme="minorHAnsi"/>
          <w:sz w:val="24"/>
          <w:szCs w:val="24"/>
          <w:lang w:eastAsia="ru-RU"/>
        </w:rPr>
        <w:t>овня запасов скважины,</w:t>
      </w:r>
      <w:r w:rsidR="00B604AA" w:rsidRPr="00775F7D">
        <w:rPr>
          <w:rFonts w:eastAsia="Times New Roman" w:cstheme="minorHAnsi"/>
          <w:sz w:val="24"/>
          <w:szCs w:val="24"/>
          <w:lang w:eastAsia="ru-RU"/>
        </w:rPr>
        <w:t xml:space="preserve"> с помощью метода </w:t>
      </w:r>
      <w:proofErr w:type="spellStart"/>
      <w:r w:rsidR="00B604AA" w:rsidRPr="00775F7D">
        <w:rPr>
          <w:rFonts w:eastAsia="Times New Roman" w:cstheme="minorHAnsi"/>
          <w:sz w:val="24"/>
          <w:szCs w:val="24"/>
          <w:lang w:eastAsia="ru-RU"/>
        </w:rPr>
        <w:t>Bootstrap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>, проанализирована</w:t>
      </w:r>
      <w:r w:rsidR="00B604AA" w:rsidRPr="00775F7D">
        <w:rPr>
          <w:rFonts w:eastAsia="Times New Roman" w:cstheme="minorHAnsi"/>
          <w:sz w:val="24"/>
          <w:szCs w:val="24"/>
          <w:lang w:eastAsia="ru-RU"/>
        </w:rPr>
        <w:t xml:space="preserve"> доходность </w:t>
      </w:r>
      <w:r w:rsidR="00076E47" w:rsidRPr="00775F7D">
        <w:rPr>
          <w:rFonts w:eastAsia="Times New Roman" w:cstheme="minorHAnsi"/>
          <w:sz w:val="24"/>
          <w:szCs w:val="24"/>
          <w:lang w:eastAsia="ru-RU"/>
        </w:rPr>
        <w:t xml:space="preserve">200 лучших </w:t>
      </w:r>
      <w:r w:rsidR="00B604AA" w:rsidRPr="00775F7D">
        <w:rPr>
          <w:rFonts w:eastAsia="Times New Roman" w:cstheme="minorHAnsi"/>
          <w:sz w:val="24"/>
          <w:szCs w:val="24"/>
          <w:lang w:eastAsia="ru-RU"/>
        </w:rPr>
        <w:t xml:space="preserve">скважин и </w:t>
      </w:r>
      <w:r>
        <w:rPr>
          <w:rFonts w:eastAsia="Times New Roman" w:cstheme="minorHAnsi"/>
          <w:sz w:val="24"/>
          <w:szCs w:val="24"/>
          <w:lang w:eastAsia="ru-RU"/>
        </w:rPr>
        <w:t>определён</w:t>
      </w:r>
      <w:r w:rsidR="00B604AA" w:rsidRPr="00775F7D">
        <w:rPr>
          <w:rFonts w:eastAsia="Times New Roman" w:cstheme="minorHAnsi"/>
          <w:sz w:val="24"/>
          <w:szCs w:val="24"/>
          <w:lang w:eastAsia="ru-RU"/>
        </w:rPr>
        <w:t xml:space="preserve"> наиболее прибыльный регион с наименьшим риском убытка.</w:t>
      </w:r>
    </w:p>
    <w:p w:rsidR="003C2A63" w:rsidRPr="003C2A63" w:rsidRDefault="003C2A63" w:rsidP="003C2A63">
      <w:pPr>
        <w:pStyle w:val="a4"/>
        <w:numPr>
          <w:ilvl w:val="0"/>
          <w:numId w:val="5"/>
        </w:numPr>
        <w:shd w:val="clear" w:color="auto" w:fill="FFFFFF"/>
        <w:spacing w:before="60" w:after="60" w:line="240" w:lineRule="auto"/>
        <w:ind w:left="284" w:hanging="284"/>
        <w:jc w:val="both"/>
        <w:rPr>
          <w:rFonts w:eastAsia="Times New Roman" w:cstheme="minorHAnsi"/>
          <w:b/>
          <w:sz w:val="24"/>
          <w:szCs w:val="24"/>
          <w:u w:val="single"/>
          <w:lang w:eastAsia="ru-RU"/>
        </w:rPr>
      </w:pPr>
      <w:proofErr w:type="spellStart"/>
      <w:r>
        <w:rPr>
          <w:rFonts w:eastAsia="Times New Roman" w:cstheme="minorHAnsi"/>
          <w:b/>
          <w:sz w:val="24"/>
          <w:szCs w:val="24"/>
          <w:u w:val="single"/>
          <w:lang w:eastAsia="ru-RU"/>
        </w:rPr>
        <w:t>Стэк</w:t>
      </w:r>
      <w:proofErr w:type="spellEnd"/>
    </w:p>
    <w:p w:rsidR="003C2A63" w:rsidRPr="00B604AA" w:rsidRDefault="003C2A63" w:rsidP="003C2A63">
      <w:pPr>
        <w:shd w:val="clear" w:color="auto" w:fill="FFFFFF"/>
        <w:spacing w:before="60" w:after="60" w:line="240" w:lineRule="auto"/>
        <w:ind w:left="284"/>
        <w:jc w:val="both"/>
        <w:rPr>
          <w:rFonts w:eastAsia="Times New Roman" w:cstheme="minorHAnsi"/>
          <w:sz w:val="24"/>
          <w:szCs w:val="24"/>
          <w:lang w:val="en-US" w:eastAsia="ru-RU"/>
        </w:rPr>
      </w:pPr>
      <w:bookmarkStart w:id="0" w:name="_GoBack"/>
      <w:r w:rsidRPr="00B604AA">
        <w:rPr>
          <w:rFonts w:eastAsia="Times New Roman" w:cstheme="minorHAnsi"/>
          <w:sz w:val="24"/>
          <w:szCs w:val="24"/>
          <w:lang w:val="en-US" w:eastAsia="ru-RU"/>
        </w:rPr>
        <w:t xml:space="preserve">Python: pandas, </w:t>
      </w:r>
      <w:proofErr w:type="spellStart"/>
      <w:r w:rsidRPr="00B604AA">
        <w:rPr>
          <w:rFonts w:eastAsia="Times New Roman" w:cstheme="minorHAnsi"/>
          <w:sz w:val="24"/>
          <w:szCs w:val="24"/>
          <w:lang w:val="en-US" w:eastAsia="ru-RU"/>
        </w:rPr>
        <w:t>numpy</w:t>
      </w:r>
      <w:proofErr w:type="spellEnd"/>
      <w:r w:rsidRPr="00B604AA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B604AA">
        <w:rPr>
          <w:rFonts w:eastAsia="Times New Roman" w:cstheme="minorHAnsi"/>
          <w:sz w:val="24"/>
          <w:szCs w:val="24"/>
          <w:lang w:val="en-US" w:eastAsia="ru-RU"/>
        </w:rPr>
        <w:t>scipy</w:t>
      </w:r>
      <w:proofErr w:type="spellEnd"/>
      <w:r w:rsidRPr="00B604AA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B604AA">
        <w:rPr>
          <w:rFonts w:eastAsia="Times New Roman" w:cstheme="minorHAnsi"/>
          <w:sz w:val="24"/>
          <w:szCs w:val="24"/>
          <w:lang w:val="en-US" w:eastAsia="ru-RU"/>
        </w:rPr>
        <w:t>sklearn</w:t>
      </w:r>
      <w:proofErr w:type="spellEnd"/>
      <w:r w:rsidRPr="00B604AA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B604AA">
        <w:rPr>
          <w:rFonts w:eastAsia="Times New Roman" w:cstheme="minorHAnsi"/>
          <w:sz w:val="24"/>
          <w:szCs w:val="24"/>
          <w:lang w:val="en-US" w:eastAsia="ru-RU"/>
        </w:rPr>
        <w:t>phik</w:t>
      </w:r>
      <w:proofErr w:type="spellEnd"/>
      <w:r w:rsidRPr="00B604AA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B604AA">
        <w:rPr>
          <w:rFonts w:eastAsia="Times New Roman" w:cstheme="minorHAnsi"/>
          <w:sz w:val="24"/>
          <w:szCs w:val="24"/>
          <w:lang w:val="en-US" w:eastAsia="ru-RU"/>
        </w:rPr>
        <w:t>matplotlib</w:t>
      </w:r>
      <w:proofErr w:type="spellEnd"/>
      <w:r w:rsidRPr="00B604AA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B604AA">
        <w:rPr>
          <w:rFonts w:eastAsia="Times New Roman" w:cstheme="minorHAnsi"/>
          <w:sz w:val="24"/>
          <w:szCs w:val="24"/>
          <w:lang w:val="en-US" w:eastAsia="ru-RU"/>
        </w:rPr>
        <w:t>seaborn</w:t>
      </w:r>
      <w:bookmarkEnd w:id="0"/>
      <w:proofErr w:type="spellEnd"/>
    </w:p>
    <w:p w:rsidR="00B604AA" w:rsidRPr="00B604AA" w:rsidRDefault="00B604AA" w:rsidP="00076E47">
      <w:pPr>
        <w:shd w:val="clear" w:color="auto" w:fill="FFFFFF"/>
        <w:spacing w:before="60" w:after="6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sectPr w:rsidR="00B604AA" w:rsidRPr="00B60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703"/>
    <w:multiLevelType w:val="hybridMultilevel"/>
    <w:tmpl w:val="E9D40BE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E0E3E"/>
    <w:multiLevelType w:val="hybridMultilevel"/>
    <w:tmpl w:val="3BA49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01886"/>
    <w:multiLevelType w:val="multilevel"/>
    <w:tmpl w:val="21484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F599E"/>
    <w:multiLevelType w:val="multilevel"/>
    <w:tmpl w:val="B400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00ED4"/>
    <w:multiLevelType w:val="hybridMultilevel"/>
    <w:tmpl w:val="0F104036"/>
    <w:lvl w:ilvl="0" w:tplc="5F82605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450DF"/>
    <w:multiLevelType w:val="multilevel"/>
    <w:tmpl w:val="9F701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6E8"/>
    <w:rsid w:val="00076E47"/>
    <w:rsid w:val="000A4656"/>
    <w:rsid w:val="003C2A63"/>
    <w:rsid w:val="005320CB"/>
    <w:rsid w:val="005776E8"/>
    <w:rsid w:val="005E7FA3"/>
    <w:rsid w:val="00775F7D"/>
    <w:rsid w:val="00875862"/>
    <w:rsid w:val="00AA02AA"/>
    <w:rsid w:val="00B27985"/>
    <w:rsid w:val="00B604AA"/>
    <w:rsid w:val="00E0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D7B09-F21F-4E5B-B758-459F9C20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776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76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element-hintwrapper">
    <w:name w:val="element-hint__wrapper"/>
    <w:basedOn w:val="a0"/>
    <w:rsid w:val="005776E8"/>
  </w:style>
  <w:style w:type="paragraph" w:styleId="a3">
    <w:name w:val="Normal (Web)"/>
    <w:basedOn w:val="a"/>
    <w:uiPriority w:val="99"/>
    <w:semiHidden/>
    <w:unhideWhenUsed/>
    <w:rsid w:val="005E7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E7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8990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956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438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585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537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2</cp:revision>
  <dcterms:created xsi:type="dcterms:W3CDTF">2024-12-09T14:02:00Z</dcterms:created>
  <dcterms:modified xsi:type="dcterms:W3CDTF">2024-12-09T14:02:00Z</dcterms:modified>
</cp:coreProperties>
</file>