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9CB728" w14:textId="379DCD7E" w:rsidR="00C61C2D" w:rsidRPr="00582FAF" w:rsidRDefault="00C61C2D" w:rsidP="00E87085">
      <w:pPr>
        <w:pStyle w:val="Heading1"/>
        <w:rPr>
          <w:rFonts w:ascii="Arial" w:hAnsi="Arial" w:cs="Arial"/>
        </w:rPr>
      </w:pPr>
      <w:r w:rsidRPr="00582FAF">
        <w:rPr>
          <w:rFonts w:ascii="Arial" w:hAnsi="Arial" w:cs="Arial"/>
        </w:rPr>
        <w:t xml:space="preserve">HospitalApp </w:t>
      </w:r>
      <w:r w:rsidR="00D33265" w:rsidRPr="00582FAF">
        <w:rPr>
          <w:rFonts w:ascii="Arial" w:hAnsi="Arial" w:cs="Arial"/>
        </w:rPr>
        <w:t>Project for Algorithms:</w:t>
      </w:r>
    </w:p>
    <w:p w14:paraId="2C4780AC" w14:textId="77777777" w:rsidR="00D33265" w:rsidRPr="00582FAF" w:rsidRDefault="00D33265" w:rsidP="00D33265">
      <w:pPr>
        <w:rPr>
          <w:rFonts w:ascii="Arial" w:hAnsi="Arial" w:cs="Arial"/>
          <w:sz w:val="24"/>
          <w:szCs w:val="24"/>
        </w:rPr>
      </w:pPr>
    </w:p>
    <w:p w14:paraId="74333FF1" w14:textId="77777777" w:rsidR="00C61C2D" w:rsidRPr="00582FAF" w:rsidRDefault="00C61C2D" w:rsidP="00FD3420">
      <w:pPr>
        <w:pStyle w:val="Heading3"/>
        <w:rPr>
          <w:rFonts w:ascii="Arial" w:hAnsi="Arial" w:cs="Arial"/>
        </w:rPr>
      </w:pPr>
      <w:r w:rsidRPr="00582FAF">
        <w:rPr>
          <w:rFonts w:ascii="Arial" w:hAnsi="Arial" w:cs="Arial"/>
        </w:rPr>
        <w:t>Introduction</w:t>
      </w:r>
    </w:p>
    <w:p w14:paraId="6A2B73BD" w14:textId="43FE781F" w:rsidR="00C61C2D" w:rsidRPr="00582FAF" w:rsidRDefault="00C61C2D" w:rsidP="00C61C2D">
      <w:pPr>
        <w:rPr>
          <w:rFonts w:ascii="Arial" w:hAnsi="Arial" w:cs="Arial"/>
          <w:sz w:val="24"/>
          <w:szCs w:val="24"/>
        </w:rPr>
      </w:pPr>
      <w:r w:rsidRPr="00582FAF">
        <w:rPr>
          <w:rFonts w:ascii="Arial" w:hAnsi="Arial" w:cs="Arial"/>
          <w:sz w:val="24"/>
          <w:szCs w:val="24"/>
        </w:rPr>
        <w:t>The HospitalApp was developed as a command-line interface (CLI) application strictly following the instructions: no GUI components like Java Swing or JavaFX and no use of external build tools like Maven or Gradle. The goal was to create a robust, well-structured program that demonstrates strong programming practices and object-oriented principles.</w:t>
      </w:r>
    </w:p>
    <w:p w14:paraId="2DB73259" w14:textId="77777777" w:rsidR="00C61C2D" w:rsidRPr="00582FAF" w:rsidRDefault="00C61C2D" w:rsidP="00FD3420">
      <w:pPr>
        <w:pStyle w:val="Heading3"/>
        <w:rPr>
          <w:rFonts w:ascii="Arial" w:hAnsi="Arial" w:cs="Arial"/>
        </w:rPr>
      </w:pPr>
      <w:r w:rsidRPr="00582FAF">
        <w:rPr>
          <w:rFonts w:ascii="Arial" w:hAnsi="Arial" w:cs="Arial"/>
        </w:rPr>
        <w:t>Use of Enums</w:t>
      </w:r>
    </w:p>
    <w:p w14:paraId="3CB74DE4" w14:textId="626B7CCB" w:rsidR="000D377C" w:rsidRPr="00582FAF" w:rsidRDefault="000D377C" w:rsidP="00C61C2D">
      <w:pPr>
        <w:rPr>
          <w:rFonts w:ascii="Arial" w:hAnsi="Arial" w:cs="Arial"/>
          <w:sz w:val="24"/>
          <w:szCs w:val="24"/>
        </w:rPr>
      </w:pPr>
      <w:r w:rsidRPr="00582FAF">
        <w:rPr>
          <w:rFonts w:ascii="Arial" w:hAnsi="Arial" w:cs="Arial"/>
          <w:sz w:val="24"/>
          <w:szCs w:val="24"/>
        </w:rPr>
        <w:t xml:space="preserve">The program makes strong use of </w:t>
      </w:r>
      <w:r w:rsidRPr="00582FAF">
        <w:rPr>
          <w:rFonts w:ascii="Arial" w:hAnsi="Arial" w:cs="Arial"/>
          <w:b/>
          <w:bCs/>
          <w:sz w:val="24"/>
          <w:szCs w:val="24"/>
        </w:rPr>
        <w:t>enums</w:t>
      </w:r>
      <w:r w:rsidRPr="00582FAF">
        <w:rPr>
          <w:rFonts w:ascii="Arial" w:hAnsi="Arial" w:cs="Arial"/>
          <w:sz w:val="24"/>
          <w:szCs w:val="24"/>
        </w:rPr>
        <w:t>. For example, in MenuOption.java, it defines the menu choices in an organized way; in ManagerType.java, it lists the different types of managers; and in Department.java, it holds the list of hospital departments.</w:t>
      </w:r>
      <w:r w:rsidRPr="00582FAF">
        <w:rPr>
          <w:rFonts w:ascii="Arial" w:hAnsi="Arial" w:cs="Arial"/>
          <w:sz w:val="24"/>
          <w:szCs w:val="24"/>
        </w:rPr>
        <w:br/>
        <w:t>Using enums helps make sure that only valid options are used in the program, avoids mistakes or random entries, and makes the code easier to read and maintain. It also fits well with the project’s goal of having clear, structured menus and predefined choices for the user.</w:t>
      </w:r>
    </w:p>
    <w:p w14:paraId="49601CB1" w14:textId="77777777" w:rsidR="00C61C2D" w:rsidRPr="00582FAF" w:rsidRDefault="00C61C2D" w:rsidP="00FD3420">
      <w:pPr>
        <w:pStyle w:val="Heading3"/>
        <w:rPr>
          <w:rFonts w:ascii="Arial" w:hAnsi="Arial" w:cs="Arial"/>
        </w:rPr>
      </w:pPr>
      <w:r w:rsidRPr="00582FAF">
        <w:rPr>
          <w:rFonts w:ascii="Arial" w:hAnsi="Arial" w:cs="Arial"/>
        </w:rPr>
        <w:t>Object-Oriented Inheritance</w:t>
      </w:r>
    </w:p>
    <w:p w14:paraId="541CB61A" w14:textId="5205CFB7" w:rsidR="00C61C2D" w:rsidRPr="00582FAF" w:rsidRDefault="000D377C" w:rsidP="00C61C2D">
      <w:pPr>
        <w:rPr>
          <w:rFonts w:ascii="Arial" w:hAnsi="Arial" w:cs="Arial"/>
          <w:sz w:val="24"/>
          <w:szCs w:val="24"/>
        </w:rPr>
      </w:pPr>
      <w:r w:rsidRPr="00582FAF">
        <w:rPr>
          <w:rFonts w:ascii="Arial" w:hAnsi="Arial" w:cs="Arial"/>
          <w:sz w:val="24"/>
          <w:szCs w:val="24"/>
        </w:rPr>
        <w:t xml:space="preserve">The design uses </w:t>
      </w:r>
      <w:r w:rsidRPr="00582FAF">
        <w:rPr>
          <w:rFonts w:ascii="Arial" w:hAnsi="Arial" w:cs="Arial"/>
          <w:b/>
          <w:bCs/>
          <w:sz w:val="24"/>
          <w:szCs w:val="24"/>
        </w:rPr>
        <w:t>inheritance</w:t>
      </w:r>
      <w:r w:rsidRPr="00582FAF">
        <w:rPr>
          <w:rFonts w:ascii="Arial" w:hAnsi="Arial" w:cs="Arial"/>
          <w:sz w:val="24"/>
          <w:szCs w:val="24"/>
        </w:rPr>
        <w:t xml:space="preserve"> by creating a main class, Person.java, which holds the basic information like the name. Then, Employee.java builds on top of it by adding extra details such as the manager type and department.</w:t>
      </w:r>
      <w:r w:rsidRPr="00582FAF">
        <w:rPr>
          <w:rFonts w:ascii="Arial" w:hAnsi="Arial" w:cs="Arial"/>
          <w:sz w:val="24"/>
          <w:szCs w:val="24"/>
        </w:rPr>
        <w:br/>
        <w:t>This setup avoids repeating the same code in multiple places, makes it easier to expand the system in the future, and follows the object-oriented programming principles that were recommended in the assignment.</w:t>
      </w:r>
    </w:p>
    <w:p w14:paraId="2034A87D" w14:textId="77777777" w:rsidR="00C61C2D" w:rsidRPr="00582FAF" w:rsidRDefault="00C61C2D" w:rsidP="00C61C2D">
      <w:pPr>
        <w:pStyle w:val="Heading2"/>
        <w:rPr>
          <w:rFonts w:ascii="Arial" w:hAnsi="Arial" w:cs="Arial"/>
          <w:sz w:val="24"/>
          <w:szCs w:val="24"/>
        </w:rPr>
      </w:pPr>
      <w:r w:rsidRPr="00582FAF">
        <w:rPr>
          <w:rFonts w:ascii="Arial" w:hAnsi="Arial" w:cs="Arial"/>
          <w:sz w:val="24"/>
          <w:szCs w:val="24"/>
        </w:rPr>
        <w:t>ArrayList as Data Storage</w:t>
      </w:r>
    </w:p>
    <w:p w14:paraId="6C82D5F0" w14:textId="08A23632" w:rsidR="00C61C2D" w:rsidRPr="00582FAF" w:rsidRDefault="000A7F7E" w:rsidP="00C61C2D">
      <w:pPr>
        <w:rPr>
          <w:rFonts w:ascii="Arial" w:hAnsi="Arial" w:cs="Arial"/>
          <w:sz w:val="24"/>
          <w:szCs w:val="24"/>
        </w:rPr>
      </w:pPr>
      <w:r w:rsidRPr="00582FAF">
        <w:rPr>
          <w:rFonts w:ascii="Arial" w:hAnsi="Arial" w:cs="Arial"/>
          <w:sz w:val="24"/>
          <w:szCs w:val="24"/>
        </w:rPr>
        <w:t xml:space="preserve">An ArrayList is used in HospitalApp.java to store dynamic lists of employees. This choice was made because </w:t>
      </w:r>
      <w:r w:rsidRPr="00582FAF">
        <w:rPr>
          <w:rFonts w:ascii="Arial" w:hAnsi="Arial" w:cs="Arial"/>
          <w:b/>
          <w:bCs/>
          <w:sz w:val="24"/>
          <w:szCs w:val="24"/>
        </w:rPr>
        <w:t>ArrayLists</w:t>
      </w:r>
      <w:r w:rsidRPr="00582FAF">
        <w:rPr>
          <w:rFonts w:ascii="Arial" w:hAnsi="Arial" w:cs="Arial"/>
          <w:sz w:val="24"/>
          <w:szCs w:val="24"/>
        </w:rPr>
        <w:t xml:space="preserve"> allow efficient index-based access, dynamic resizing, and seamless integration with sorting and searching algorithms without needing external dependencies. Using Java’s core collection classes respects the project's restrictions against external libraries.</w:t>
      </w:r>
    </w:p>
    <w:p w14:paraId="16EF4467" w14:textId="0FABB61F" w:rsidR="00FD3420" w:rsidRPr="00582FAF" w:rsidRDefault="00FD3420" w:rsidP="00FD3420">
      <w:pPr>
        <w:pStyle w:val="Heading3"/>
        <w:rPr>
          <w:rFonts w:ascii="Arial" w:hAnsi="Arial" w:cs="Arial"/>
        </w:rPr>
      </w:pPr>
      <w:r w:rsidRPr="00582FAF">
        <w:rPr>
          <w:rFonts w:ascii="Arial" w:hAnsi="Arial" w:cs="Arial"/>
        </w:rPr>
        <w:t>Sorting Algorithm Choice</w:t>
      </w:r>
    </w:p>
    <w:p w14:paraId="741FE98C" w14:textId="138A4E36" w:rsidR="00FD3420" w:rsidRPr="00582FAF" w:rsidRDefault="00FD3420" w:rsidP="00FD3420">
      <w:pPr>
        <w:rPr>
          <w:rFonts w:ascii="Arial" w:hAnsi="Arial" w:cs="Arial"/>
          <w:sz w:val="24"/>
          <w:szCs w:val="24"/>
        </w:rPr>
      </w:pPr>
      <w:r w:rsidRPr="00FD3420">
        <w:rPr>
          <w:rFonts w:ascii="Arial" w:hAnsi="Arial" w:cs="Arial"/>
          <w:sz w:val="24"/>
          <w:szCs w:val="24"/>
        </w:rPr>
        <w:t xml:space="preserve">The project uses a </w:t>
      </w:r>
      <w:r w:rsidRPr="00FD3420">
        <w:rPr>
          <w:rFonts w:ascii="Arial" w:hAnsi="Arial" w:cs="Arial"/>
          <w:b/>
          <w:bCs/>
          <w:sz w:val="24"/>
          <w:szCs w:val="24"/>
        </w:rPr>
        <w:t>recursive insertion sort</w:t>
      </w:r>
      <w:r w:rsidRPr="00FD3420">
        <w:rPr>
          <w:rFonts w:ascii="Arial" w:hAnsi="Arial" w:cs="Arial"/>
          <w:sz w:val="24"/>
          <w:szCs w:val="24"/>
        </w:rPr>
        <w:t xml:space="preserve"> to sort the data loaded from Applicants_Form.txt, implemented in SortUtil.java. Recursive insertion sort was selected primarily because it meets the project’s requirement for a recursive sorting algorithm while offering </w:t>
      </w:r>
      <w:r w:rsidRPr="00FD3420">
        <w:rPr>
          <w:rFonts w:ascii="Arial" w:hAnsi="Arial" w:cs="Arial"/>
          <w:b/>
          <w:bCs/>
          <w:sz w:val="24"/>
          <w:szCs w:val="24"/>
        </w:rPr>
        <w:t>simplicity and clarity of implementation</w:t>
      </w:r>
      <w:r w:rsidRPr="00FD3420">
        <w:rPr>
          <w:rFonts w:ascii="Arial" w:hAnsi="Arial" w:cs="Arial"/>
          <w:sz w:val="24"/>
          <w:szCs w:val="24"/>
        </w:rPr>
        <w:t xml:space="preserve"> </w:t>
      </w:r>
      <w:sdt>
        <w:sdtPr>
          <w:rPr>
            <w:rFonts w:ascii="Arial" w:hAnsi="Arial" w:cs="Arial"/>
            <w:sz w:val="24"/>
            <w:szCs w:val="24"/>
          </w:rPr>
          <w:id w:val="221191622"/>
          <w:citation/>
        </w:sdtPr>
        <w:sdtEndPr/>
        <w:sdtContent>
          <w:r w:rsidR="007A1998">
            <w:rPr>
              <w:rFonts w:ascii="Arial" w:hAnsi="Arial" w:cs="Arial"/>
              <w:sz w:val="24"/>
              <w:szCs w:val="24"/>
            </w:rPr>
            <w:fldChar w:fldCharType="begin"/>
          </w:r>
          <w:r w:rsidR="007A1998">
            <w:rPr>
              <w:rFonts w:ascii="Arial" w:hAnsi="Arial" w:cs="Arial"/>
              <w:sz w:val="24"/>
              <w:szCs w:val="24"/>
            </w:rPr>
            <w:instrText xml:space="preserve"> CITATION Mar12 \l 6153 </w:instrText>
          </w:r>
          <w:r w:rsidR="007A1998">
            <w:rPr>
              <w:rFonts w:ascii="Arial" w:hAnsi="Arial" w:cs="Arial"/>
              <w:sz w:val="24"/>
              <w:szCs w:val="24"/>
            </w:rPr>
            <w:fldChar w:fldCharType="separate"/>
          </w:r>
          <w:r w:rsidR="007A1998" w:rsidRPr="007A1998">
            <w:rPr>
              <w:rFonts w:ascii="Arial" w:hAnsi="Arial" w:cs="Arial"/>
              <w:noProof/>
              <w:sz w:val="24"/>
              <w:szCs w:val="24"/>
            </w:rPr>
            <w:t>(Weiss, 2012)</w:t>
          </w:r>
          <w:r w:rsidR="007A1998">
            <w:rPr>
              <w:rFonts w:ascii="Arial" w:hAnsi="Arial" w:cs="Arial"/>
              <w:sz w:val="24"/>
              <w:szCs w:val="24"/>
            </w:rPr>
            <w:fldChar w:fldCharType="end"/>
          </w:r>
        </w:sdtContent>
      </w:sdt>
      <w:r w:rsidRPr="00FD3420">
        <w:rPr>
          <w:rFonts w:ascii="Arial" w:hAnsi="Arial" w:cs="Arial"/>
          <w:sz w:val="24"/>
          <w:szCs w:val="24"/>
        </w:rPr>
        <w:t xml:space="preserve"> Compared to more complex recursive sorts such as </w:t>
      </w:r>
      <w:r w:rsidRPr="00FD3420">
        <w:rPr>
          <w:rFonts w:ascii="Arial" w:hAnsi="Arial" w:cs="Arial"/>
          <w:b/>
          <w:bCs/>
          <w:sz w:val="24"/>
          <w:szCs w:val="24"/>
        </w:rPr>
        <w:t>merge sort</w:t>
      </w:r>
      <w:r w:rsidRPr="00FD3420">
        <w:rPr>
          <w:rFonts w:ascii="Arial" w:hAnsi="Arial" w:cs="Arial"/>
          <w:sz w:val="24"/>
          <w:szCs w:val="24"/>
        </w:rPr>
        <w:t xml:space="preserve"> or </w:t>
      </w:r>
      <w:r w:rsidRPr="00FD3420">
        <w:rPr>
          <w:rFonts w:ascii="Arial" w:hAnsi="Arial" w:cs="Arial"/>
          <w:b/>
          <w:bCs/>
          <w:sz w:val="24"/>
          <w:szCs w:val="24"/>
        </w:rPr>
        <w:t>quick sort</w:t>
      </w:r>
      <w:r w:rsidRPr="00FD3420">
        <w:rPr>
          <w:rFonts w:ascii="Arial" w:hAnsi="Arial" w:cs="Arial"/>
          <w:sz w:val="24"/>
          <w:szCs w:val="24"/>
        </w:rPr>
        <w:t xml:space="preserve">, insertion sort has lower overhead and is easier to debug and maintain, especially for small datasets. While merge sort provides </w:t>
      </w:r>
      <w:proofErr w:type="gramStart"/>
      <w:r w:rsidRPr="00FD3420">
        <w:rPr>
          <w:rFonts w:ascii="Arial" w:hAnsi="Arial" w:cs="Arial"/>
          <w:b/>
          <w:bCs/>
          <w:sz w:val="24"/>
          <w:szCs w:val="24"/>
        </w:rPr>
        <w:t>O(</w:t>
      </w:r>
      <w:proofErr w:type="gramEnd"/>
      <w:r w:rsidRPr="00FD3420">
        <w:rPr>
          <w:rFonts w:ascii="Arial" w:hAnsi="Arial" w:cs="Arial"/>
          <w:b/>
          <w:bCs/>
          <w:sz w:val="24"/>
          <w:szCs w:val="24"/>
        </w:rPr>
        <w:t>n log n)</w:t>
      </w:r>
      <w:r w:rsidRPr="00FD3420">
        <w:rPr>
          <w:rFonts w:ascii="Arial" w:hAnsi="Arial" w:cs="Arial"/>
          <w:sz w:val="24"/>
          <w:szCs w:val="24"/>
        </w:rPr>
        <w:t xml:space="preserve"> performance </w:t>
      </w:r>
      <w:sdt>
        <w:sdtPr>
          <w:rPr>
            <w:rFonts w:ascii="Arial" w:hAnsi="Arial" w:cs="Arial"/>
            <w:sz w:val="24"/>
            <w:szCs w:val="24"/>
          </w:rPr>
          <w:id w:val="441124903"/>
          <w:citation/>
        </w:sdtPr>
        <w:sdtEndPr/>
        <w:sdtContent>
          <w:r w:rsidR="007A1998">
            <w:rPr>
              <w:rFonts w:ascii="Arial" w:hAnsi="Arial" w:cs="Arial"/>
              <w:sz w:val="24"/>
              <w:szCs w:val="24"/>
            </w:rPr>
            <w:fldChar w:fldCharType="begin"/>
          </w:r>
          <w:r w:rsidR="007A1998">
            <w:rPr>
              <w:rFonts w:ascii="Arial" w:hAnsi="Arial" w:cs="Arial"/>
              <w:sz w:val="24"/>
              <w:szCs w:val="24"/>
            </w:rPr>
            <w:instrText xml:space="preserve"> CITATION Cor09 \l 6153 </w:instrText>
          </w:r>
          <w:r w:rsidR="007A1998">
            <w:rPr>
              <w:rFonts w:ascii="Arial" w:hAnsi="Arial" w:cs="Arial"/>
              <w:sz w:val="24"/>
              <w:szCs w:val="24"/>
            </w:rPr>
            <w:fldChar w:fldCharType="separate"/>
          </w:r>
          <w:r w:rsidR="007A1998" w:rsidRPr="007A1998">
            <w:rPr>
              <w:rFonts w:ascii="Arial" w:hAnsi="Arial" w:cs="Arial"/>
              <w:noProof/>
              <w:sz w:val="24"/>
              <w:szCs w:val="24"/>
            </w:rPr>
            <w:t>(Cormen, 2009)</w:t>
          </w:r>
          <w:r w:rsidR="007A1998">
            <w:rPr>
              <w:rFonts w:ascii="Arial" w:hAnsi="Arial" w:cs="Arial"/>
              <w:sz w:val="24"/>
              <w:szCs w:val="24"/>
            </w:rPr>
            <w:fldChar w:fldCharType="end"/>
          </w:r>
        </w:sdtContent>
      </w:sdt>
      <w:r w:rsidRPr="00FD3420">
        <w:rPr>
          <w:rFonts w:ascii="Arial" w:hAnsi="Arial" w:cs="Arial"/>
          <w:sz w:val="24"/>
          <w:szCs w:val="24"/>
        </w:rPr>
        <w:t xml:space="preserve">, its use of additional memory for temporary arrays was unnecessary given the project’s dataset size. In contrast, insertion sort operates in-place with </w:t>
      </w:r>
      <w:proofErr w:type="gramStart"/>
      <w:r w:rsidRPr="00FD3420">
        <w:rPr>
          <w:rFonts w:ascii="Arial" w:hAnsi="Arial" w:cs="Arial"/>
          <w:b/>
          <w:bCs/>
          <w:sz w:val="24"/>
          <w:szCs w:val="24"/>
        </w:rPr>
        <w:t>O(</w:t>
      </w:r>
      <w:proofErr w:type="gramEnd"/>
      <w:r w:rsidRPr="00FD3420">
        <w:rPr>
          <w:rFonts w:ascii="Arial" w:hAnsi="Arial" w:cs="Arial"/>
          <w:b/>
          <w:bCs/>
          <w:sz w:val="24"/>
          <w:szCs w:val="24"/>
        </w:rPr>
        <w:t xml:space="preserve">1) space </w:t>
      </w:r>
      <w:r w:rsidRPr="00FD3420">
        <w:rPr>
          <w:rFonts w:ascii="Arial" w:hAnsi="Arial" w:cs="Arial"/>
          <w:b/>
          <w:bCs/>
          <w:sz w:val="24"/>
          <w:szCs w:val="24"/>
        </w:rPr>
        <w:lastRenderedPageBreak/>
        <w:t>complexity</w:t>
      </w:r>
      <w:r w:rsidRPr="00FD3420">
        <w:rPr>
          <w:rFonts w:ascii="Arial" w:hAnsi="Arial" w:cs="Arial"/>
          <w:sz w:val="24"/>
          <w:szCs w:val="24"/>
        </w:rPr>
        <w:t xml:space="preserve">, making it more memory-efficient for a small number of records </w:t>
      </w:r>
      <w:sdt>
        <w:sdtPr>
          <w:rPr>
            <w:rFonts w:ascii="Arial" w:hAnsi="Arial" w:cs="Arial"/>
            <w:sz w:val="24"/>
            <w:szCs w:val="24"/>
          </w:rPr>
          <w:id w:val="-2132166252"/>
          <w:citation/>
        </w:sdtPr>
        <w:sdtEndPr/>
        <w:sdtContent>
          <w:r w:rsidR="007A1998">
            <w:rPr>
              <w:rFonts w:ascii="Arial" w:hAnsi="Arial" w:cs="Arial"/>
              <w:sz w:val="24"/>
              <w:szCs w:val="24"/>
            </w:rPr>
            <w:fldChar w:fldCharType="begin"/>
          </w:r>
          <w:r w:rsidR="007A1998">
            <w:rPr>
              <w:rFonts w:ascii="Arial" w:hAnsi="Arial" w:cs="Arial"/>
              <w:sz w:val="24"/>
              <w:szCs w:val="24"/>
            </w:rPr>
            <w:instrText xml:space="preserve"> CITATION Rob111 \l 6153 </w:instrText>
          </w:r>
          <w:r w:rsidR="007A1998">
            <w:rPr>
              <w:rFonts w:ascii="Arial" w:hAnsi="Arial" w:cs="Arial"/>
              <w:sz w:val="24"/>
              <w:szCs w:val="24"/>
            </w:rPr>
            <w:fldChar w:fldCharType="separate"/>
          </w:r>
          <w:r w:rsidR="007A1998" w:rsidRPr="007A1998">
            <w:rPr>
              <w:rFonts w:ascii="Arial" w:hAnsi="Arial" w:cs="Arial"/>
              <w:noProof/>
              <w:sz w:val="24"/>
              <w:szCs w:val="24"/>
            </w:rPr>
            <w:t>(Robert Sedgewick , Kevin Wayne, 2011)</w:t>
          </w:r>
          <w:r w:rsidR="007A1998">
            <w:rPr>
              <w:rFonts w:ascii="Arial" w:hAnsi="Arial" w:cs="Arial"/>
              <w:sz w:val="24"/>
              <w:szCs w:val="24"/>
            </w:rPr>
            <w:fldChar w:fldCharType="end"/>
          </w:r>
        </w:sdtContent>
      </w:sdt>
      <w:r w:rsidRPr="00FD3420">
        <w:rPr>
          <w:rFonts w:ascii="Arial" w:hAnsi="Arial" w:cs="Arial"/>
          <w:sz w:val="24"/>
          <w:szCs w:val="24"/>
        </w:rPr>
        <w:t xml:space="preserve">. Although insertion sort has a worst-case time complexity of </w:t>
      </w:r>
      <w:r w:rsidRPr="00FD3420">
        <w:rPr>
          <w:rFonts w:ascii="Arial" w:hAnsi="Arial" w:cs="Arial"/>
          <w:b/>
          <w:bCs/>
          <w:sz w:val="24"/>
          <w:szCs w:val="24"/>
        </w:rPr>
        <w:t>O(n²)</w:t>
      </w:r>
      <w:r w:rsidRPr="00FD3420">
        <w:rPr>
          <w:rFonts w:ascii="Arial" w:hAnsi="Arial" w:cs="Arial"/>
          <w:sz w:val="24"/>
          <w:szCs w:val="24"/>
        </w:rPr>
        <w:t xml:space="preserve">, its performance is acceptable for this context because the list contains fewer than 100 records, where the differences between O(n²) and </w:t>
      </w:r>
      <w:proofErr w:type="gramStart"/>
      <w:r w:rsidRPr="00FD3420">
        <w:rPr>
          <w:rFonts w:ascii="Arial" w:hAnsi="Arial" w:cs="Arial"/>
          <w:sz w:val="24"/>
          <w:szCs w:val="24"/>
        </w:rPr>
        <w:t>O(</w:t>
      </w:r>
      <w:proofErr w:type="gramEnd"/>
      <w:r w:rsidRPr="00FD3420">
        <w:rPr>
          <w:rFonts w:ascii="Arial" w:hAnsi="Arial" w:cs="Arial"/>
          <w:sz w:val="24"/>
          <w:szCs w:val="24"/>
        </w:rPr>
        <w:t xml:space="preserve">n log n) are negligible </w:t>
      </w:r>
      <w:sdt>
        <w:sdtPr>
          <w:rPr>
            <w:rFonts w:ascii="Arial" w:hAnsi="Arial" w:cs="Arial"/>
            <w:sz w:val="24"/>
            <w:szCs w:val="24"/>
          </w:rPr>
          <w:id w:val="-2035799742"/>
          <w:citation/>
        </w:sdtPr>
        <w:sdtEndPr/>
        <w:sdtContent>
          <w:r w:rsidR="007A1998">
            <w:rPr>
              <w:rFonts w:ascii="Arial" w:hAnsi="Arial" w:cs="Arial"/>
              <w:sz w:val="24"/>
              <w:szCs w:val="24"/>
            </w:rPr>
            <w:fldChar w:fldCharType="begin"/>
          </w:r>
          <w:r w:rsidR="007A1998">
            <w:rPr>
              <w:rFonts w:ascii="Arial" w:hAnsi="Arial" w:cs="Arial"/>
              <w:sz w:val="24"/>
              <w:szCs w:val="24"/>
            </w:rPr>
            <w:instrText xml:space="preserve"> CITATION Don11 \l 6153 </w:instrText>
          </w:r>
          <w:r w:rsidR="007A1998">
            <w:rPr>
              <w:rFonts w:ascii="Arial" w:hAnsi="Arial" w:cs="Arial"/>
              <w:sz w:val="24"/>
              <w:szCs w:val="24"/>
            </w:rPr>
            <w:fldChar w:fldCharType="separate"/>
          </w:r>
          <w:r w:rsidR="007A1998" w:rsidRPr="007A1998">
            <w:rPr>
              <w:rFonts w:ascii="Arial" w:hAnsi="Arial" w:cs="Arial"/>
              <w:noProof/>
              <w:sz w:val="24"/>
              <w:szCs w:val="24"/>
            </w:rPr>
            <w:t>(Donald E. Knuth, 2011)</w:t>
          </w:r>
          <w:r w:rsidR="007A1998">
            <w:rPr>
              <w:rFonts w:ascii="Arial" w:hAnsi="Arial" w:cs="Arial"/>
              <w:sz w:val="24"/>
              <w:szCs w:val="24"/>
            </w:rPr>
            <w:fldChar w:fldCharType="end"/>
          </w:r>
        </w:sdtContent>
      </w:sdt>
      <w:r w:rsidRPr="00FD3420">
        <w:rPr>
          <w:rFonts w:ascii="Arial" w:hAnsi="Arial" w:cs="Arial"/>
          <w:sz w:val="24"/>
          <w:szCs w:val="24"/>
        </w:rPr>
        <w:t>.</w:t>
      </w:r>
    </w:p>
    <w:p w14:paraId="3C45980F" w14:textId="49767504" w:rsidR="00FD3420" w:rsidRPr="00582FAF" w:rsidRDefault="00FD3420" w:rsidP="00FD3420">
      <w:pPr>
        <w:pStyle w:val="Heading3"/>
        <w:rPr>
          <w:rFonts w:ascii="Arial" w:hAnsi="Arial" w:cs="Arial"/>
        </w:rPr>
      </w:pPr>
      <w:r w:rsidRPr="00582FAF">
        <w:rPr>
          <w:rFonts w:ascii="Arial" w:hAnsi="Arial" w:cs="Arial"/>
        </w:rPr>
        <w:t>Searching Algorithm Choice</w:t>
      </w:r>
    </w:p>
    <w:p w14:paraId="074FA0AA" w14:textId="32FEF644" w:rsidR="00FD3420" w:rsidRPr="00FD3420" w:rsidRDefault="00FD3420" w:rsidP="00FD3420">
      <w:pPr>
        <w:rPr>
          <w:rFonts w:ascii="Arial" w:hAnsi="Arial" w:cs="Arial"/>
          <w:sz w:val="24"/>
          <w:szCs w:val="24"/>
        </w:rPr>
      </w:pPr>
      <w:r w:rsidRPr="00FD3420">
        <w:rPr>
          <w:rFonts w:ascii="Arial" w:hAnsi="Arial" w:cs="Arial"/>
          <w:sz w:val="24"/>
          <w:szCs w:val="24"/>
        </w:rPr>
        <w:t xml:space="preserve">For </w:t>
      </w:r>
      <w:r w:rsidRPr="00FD3420">
        <w:rPr>
          <w:rFonts w:ascii="Arial" w:hAnsi="Arial" w:cs="Arial"/>
          <w:b/>
          <w:bCs/>
          <w:sz w:val="24"/>
          <w:szCs w:val="24"/>
        </w:rPr>
        <w:t>searching,</w:t>
      </w:r>
      <w:r w:rsidRPr="00FD3420">
        <w:rPr>
          <w:rFonts w:ascii="Arial" w:hAnsi="Arial" w:cs="Arial"/>
          <w:sz w:val="24"/>
          <w:szCs w:val="24"/>
        </w:rPr>
        <w:t xml:space="preserve"> the project employs a </w:t>
      </w:r>
      <w:r w:rsidRPr="00FD3420">
        <w:rPr>
          <w:rFonts w:ascii="Arial" w:hAnsi="Arial" w:cs="Arial"/>
          <w:b/>
          <w:bCs/>
          <w:sz w:val="24"/>
          <w:szCs w:val="24"/>
        </w:rPr>
        <w:t>sequential (linear) search</w:t>
      </w:r>
      <w:r w:rsidRPr="00FD3420">
        <w:rPr>
          <w:rFonts w:ascii="Arial" w:hAnsi="Arial" w:cs="Arial"/>
          <w:sz w:val="24"/>
          <w:szCs w:val="24"/>
        </w:rPr>
        <w:t xml:space="preserve">, also implemented in SearchUtil.java. Sequential search was chosen for its </w:t>
      </w:r>
      <w:r w:rsidRPr="00FD3420">
        <w:rPr>
          <w:rFonts w:ascii="Arial" w:hAnsi="Arial" w:cs="Arial"/>
          <w:b/>
          <w:bCs/>
          <w:sz w:val="24"/>
          <w:szCs w:val="24"/>
        </w:rPr>
        <w:t>simplicity and flexibility</w:t>
      </w:r>
      <w:r w:rsidRPr="00FD3420">
        <w:rPr>
          <w:rFonts w:ascii="Arial" w:hAnsi="Arial" w:cs="Arial"/>
          <w:sz w:val="24"/>
          <w:szCs w:val="24"/>
        </w:rPr>
        <w:t xml:space="preserve">, as it works on both </w:t>
      </w:r>
      <w:r w:rsidRPr="00FD3420">
        <w:rPr>
          <w:rFonts w:ascii="Arial" w:hAnsi="Arial" w:cs="Arial"/>
          <w:b/>
          <w:bCs/>
          <w:sz w:val="24"/>
          <w:szCs w:val="24"/>
        </w:rPr>
        <w:t>sorted and unsorted lists</w:t>
      </w:r>
      <w:r w:rsidRPr="00FD3420">
        <w:rPr>
          <w:rFonts w:ascii="Arial" w:hAnsi="Arial" w:cs="Arial"/>
          <w:sz w:val="24"/>
          <w:szCs w:val="24"/>
        </w:rPr>
        <w:t xml:space="preserve"> and does not require any preprocessing </w:t>
      </w:r>
      <w:sdt>
        <w:sdtPr>
          <w:rPr>
            <w:rFonts w:ascii="Arial" w:hAnsi="Arial" w:cs="Arial"/>
            <w:sz w:val="24"/>
            <w:szCs w:val="24"/>
          </w:rPr>
          <w:id w:val="-2092759985"/>
          <w:citation/>
        </w:sdtPr>
        <w:sdtEndPr/>
        <w:sdtContent>
          <w:r w:rsidR="007A1998">
            <w:rPr>
              <w:rFonts w:ascii="Arial" w:hAnsi="Arial" w:cs="Arial"/>
              <w:sz w:val="24"/>
              <w:szCs w:val="24"/>
            </w:rPr>
            <w:fldChar w:fldCharType="begin"/>
          </w:r>
          <w:r w:rsidR="007A1998">
            <w:rPr>
              <w:rFonts w:ascii="Arial" w:hAnsi="Arial" w:cs="Arial"/>
              <w:sz w:val="24"/>
              <w:szCs w:val="24"/>
            </w:rPr>
            <w:instrText xml:space="preserve"> CITATION Mar07 \l 6153 </w:instrText>
          </w:r>
          <w:r w:rsidR="007A1998">
            <w:rPr>
              <w:rFonts w:ascii="Arial" w:hAnsi="Arial" w:cs="Arial"/>
              <w:sz w:val="24"/>
              <w:szCs w:val="24"/>
            </w:rPr>
            <w:fldChar w:fldCharType="separate"/>
          </w:r>
          <w:r w:rsidR="007A1998" w:rsidRPr="007A1998">
            <w:rPr>
              <w:rFonts w:ascii="Arial" w:hAnsi="Arial" w:cs="Arial"/>
              <w:noProof/>
              <w:sz w:val="24"/>
              <w:szCs w:val="24"/>
            </w:rPr>
            <w:t>(Mark Allen Weiss, 2007)</w:t>
          </w:r>
          <w:r w:rsidR="007A1998">
            <w:rPr>
              <w:rFonts w:ascii="Arial" w:hAnsi="Arial" w:cs="Arial"/>
              <w:sz w:val="24"/>
              <w:szCs w:val="24"/>
            </w:rPr>
            <w:fldChar w:fldCharType="end"/>
          </w:r>
        </w:sdtContent>
      </w:sdt>
      <w:r w:rsidRPr="00FD3420">
        <w:rPr>
          <w:rFonts w:ascii="Arial" w:hAnsi="Arial" w:cs="Arial"/>
          <w:sz w:val="24"/>
          <w:szCs w:val="24"/>
        </w:rPr>
        <w:t xml:space="preserve">. Given that the dataset is relatively small and changes dynamically (e.g., new applicants can be added), a sequential search avoids the need to maintain a sorted list, which would be required for a binary search. Although </w:t>
      </w:r>
      <w:r w:rsidRPr="00FD3420">
        <w:rPr>
          <w:rFonts w:ascii="Arial" w:hAnsi="Arial" w:cs="Arial"/>
          <w:b/>
          <w:bCs/>
          <w:sz w:val="24"/>
          <w:szCs w:val="24"/>
        </w:rPr>
        <w:t>binary search</w:t>
      </w:r>
      <w:r w:rsidRPr="00FD3420">
        <w:rPr>
          <w:rFonts w:ascii="Arial" w:hAnsi="Arial" w:cs="Arial"/>
          <w:sz w:val="24"/>
          <w:szCs w:val="24"/>
        </w:rPr>
        <w:t xml:space="preserve"> offers </w:t>
      </w:r>
      <w:proofErr w:type="gramStart"/>
      <w:r w:rsidRPr="00FD3420">
        <w:rPr>
          <w:rFonts w:ascii="Arial" w:hAnsi="Arial" w:cs="Arial"/>
          <w:b/>
          <w:bCs/>
          <w:sz w:val="24"/>
          <w:szCs w:val="24"/>
        </w:rPr>
        <w:t>O(</w:t>
      </w:r>
      <w:proofErr w:type="gramEnd"/>
      <w:r w:rsidRPr="00FD3420">
        <w:rPr>
          <w:rFonts w:ascii="Arial" w:hAnsi="Arial" w:cs="Arial"/>
          <w:b/>
          <w:bCs/>
          <w:sz w:val="24"/>
          <w:szCs w:val="24"/>
        </w:rPr>
        <w:t>log n)</w:t>
      </w:r>
      <w:r w:rsidRPr="00FD3420">
        <w:rPr>
          <w:rFonts w:ascii="Arial" w:hAnsi="Arial" w:cs="Arial"/>
          <w:sz w:val="24"/>
          <w:szCs w:val="24"/>
        </w:rPr>
        <w:t xml:space="preserve"> time complexity on sorted data </w:t>
      </w:r>
      <w:sdt>
        <w:sdtPr>
          <w:rPr>
            <w:rFonts w:ascii="Arial" w:hAnsi="Arial" w:cs="Arial"/>
            <w:sz w:val="24"/>
            <w:szCs w:val="24"/>
          </w:rPr>
          <w:id w:val="-1978991883"/>
          <w:citation/>
        </w:sdtPr>
        <w:sdtEndPr/>
        <w:sdtContent>
          <w:r w:rsidR="007A1998">
            <w:rPr>
              <w:rFonts w:ascii="Arial" w:hAnsi="Arial" w:cs="Arial"/>
              <w:sz w:val="24"/>
              <w:szCs w:val="24"/>
            </w:rPr>
            <w:fldChar w:fldCharType="begin"/>
          </w:r>
          <w:r w:rsidR="007A1998">
            <w:rPr>
              <w:rFonts w:ascii="Arial" w:hAnsi="Arial" w:cs="Arial"/>
              <w:sz w:val="24"/>
              <w:szCs w:val="24"/>
            </w:rPr>
            <w:instrText xml:space="preserve"> CITATION Cor09 \l 6153 </w:instrText>
          </w:r>
          <w:r w:rsidR="007A1998">
            <w:rPr>
              <w:rFonts w:ascii="Arial" w:hAnsi="Arial" w:cs="Arial"/>
              <w:sz w:val="24"/>
              <w:szCs w:val="24"/>
            </w:rPr>
            <w:fldChar w:fldCharType="separate"/>
          </w:r>
          <w:r w:rsidR="007A1998" w:rsidRPr="007A1998">
            <w:rPr>
              <w:rFonts w:ascii="Arial" w:hAnsi="Arial" w:cs="Arial"/>
              <w:noProof/>
              <w:sz w:val="24"/>
              <w:szCs w:val="24"/>
            </w:rPr>
            <w:t>(Cormen, 2009)</w:t>
          </w:r>
          <w:r w:rsidR="007A1998">
            <w:rPr>
              <w:rFonts w:ascii="Arial" w:hAnsi="Arial" w:cs="Arial"/>
              <w:sz w:val="24"/>
              <w:szCs w:val="24"/>
            </w:rPr>
            <w:fldChar w:fldCharType="end"/>
          </w:r>
        </w:sdtContent>
      </w:sdt>
      <w:r w:rsidRPr="00FD3420">
        <w:rPr>
          <w:rFonts w:ascii="Arial" w:hAnsi="Arial" w:cs="Arial"/>
          <w:sz w:val="24"/>
          <w:szCs w:val="24"/>
        </w:rPr>
        <w:t xml:space="preserve">, maintaining sorted order would introduce extra complexity and cost in this scenario, as every insertion or deletion would require re-sorting or additional algorithms like insertion in a sorted list. Furthermore, for small lists (e.g., under 100 elements), the difference in practical search time between </w:t>
      </w:r>
      <w:r w:rsidRPr="00FD3420">
        <w:rPr>
          <w:rFonts w:ascii="Arial" w:hAnsi="Arial" w:cs="Arial"/>
          <w:b/>
          <w:bCs/>
          <w:sz w:val="24"/>
          <w:szCs w:val="24"/>
        </w:rPr>
        <w:t>O(n)</w:t>
      </w:r>
      <w:r w:rsidRPr="00FD3420">
        <w:rPr>
          <w:rFonts w:ascii="Arial" w:hAnsi="Arial" w:cs="Arial"/>
          <w:sz w:val="24"/>
          <w:szCs w:val="24"/>
        </w:rPr>
        <w:t xml:space="preserve"> and </w:t>
      </w:r>
      <w:proofErr w:type="gramStart"/>
      <w:r w:rsidRPr="00FD3420">
        <w:rPr>
          <w:rFonts w:ascii="Arial" w:hAnsi="Arial" w:cs="Arial"/>
          <w:b/>
          <w:bCs/>
          <w:sz w:val="24"/>
          <w:szCs w:val="24"/>
        </w:rPr>
        <w:t>O(</w:t>
      </w:r>
      <w:proofErr w:type="gramEnd"/>
      <w:r w:rsidRPr="00FD3420">
        <w:rPr>
          <w:rFonts w:ascii="Arial" w:hAnsi="Arial" w:cs="Arial"/>
          <w:b/>
          <w:bCs/>
          <w:sz w:val="24"/>
          <w:szCs w:val="24"/>
        </w:rPr>
        <w:t>log n)</w:t>
      </w:r>
      <w:r w:rsidRPr="00FD3420">
        <w:rPr>
          <w:rFonts w:ascii="Arial" w:hAnsi="Arial" w:cs="Arial"/>
          <w:sz w:val="24"/>
          <w:szCs w:val="24"/>
        </w:rPr>
        <w:t xml:space="preserve"> is minimal and not user-perceptible </w:t>
      </w:r>
      <w:sdt>
        <w:sdtPr>
          <w:rPr>
            <w:rFonts w:ascii="Arial" w:hAnsi="Arial" w:cs="Arial"/>
            <w:sz w:val="24"/>
            <w:szCs w:val="24"/>
          </w:rPr>
          <w:id w:val="978729769"/>
          <w:citation/>
        </w:sdtPr>
        <w:sdtEndPr/>
        <w:sdtContent>
          <w:r w:rsidR="007A1998">
            <w:rPr>
              <w:rFonts w:ascii="Arial" w:hAnsi="Arial" w:cs="Arial"/>
              <w:sz w:val="24"/>
              <w:szCs w:val="24"/>
            </w:rPr>
            <w:fldChar w:fldCharType="begin"/>
          </w:r>
          <w:r w:rsidR="007A1998">
            <w:rPr>
              <w:rFonts w:ascii="Arial" w:hAnsi="Arial" w:cs="Arial"/>
              <w:sz w:val="24"/>
              <w:szCs w:val="24"/>
            </w:rPr>
            <w:instrText xml:space="preserve"> CITATION Rob111 \l 6153 </w:instrText>
          </w:r>
          <w:r w:rsidR="007A1998">
            <w:rPr>
              <w:rFonts w:ascii="Arial" w:hAnsi="Arial" w:cs="Arial"/>
              <w:sz w:val="24"/>
              <w:szCs w:val="24"/>
            </w:rPr>
            <w:fldChar w:fldCharType="separate"/>
          </w:r>
          <w:r w:rsidR="007A1998" w:rsidRPr="007A1998">
            <w:rPr>
              <w:rFonts w:ascii="Arial" w:hAnsi="Arial" w:cs="Arial"/>
              <w:noProof/>
              <w:sz w:val="24"/>
              <w:szCs w:val="24"/>
            </w:rPr>
            <w:t>(Robert Sedgewick , Kevin Wayne, 2011)</w:t>
          </w:r>
          <w:r w:rsidR="007A1998">
            <w:rPr>
              <w:rFonts w:ascii="Arial" w:hAnsi="Arial" w:cs="Arial"/>
              <w:sz w:val="24"/>
              <w:szCs w:val="24"/>
            </w:rPr>
            <w:fldChar w:fldCharType="end"/>
          </w:r>
        </w:sdtContent>
      </w:sdt>
      <w:r w:rsidRPr="00FD3420">
        <w:rPr>
          <w:rFonts w:ascii="Arial" w:hAnsi="Arial" w:cs="Arial"/>
          <w:sz w:val="24"/>
          <w:szCs w:val="24"/>
        </w:rPr>
        <w:t xml:space="preserve">. Sequential search also provides </w:t>
      </w:r>
      <w:r w:rsidRPr="00FD3420">
        <w:rPr>
          <w:rFonts w:ascii="Arial" w:hAnsi="Arial" w:cs="Arial"/>
          <w:b/>
          <w:bCs/>
          <w:sz w:val="24"/>
          <w:szCs w:val="24"/>
        </w:rPr>
        <w:t>greater flexibility</w:t>
      </w:r>
      <w:r w:rsidRPr="00FD3420">
        <w:rPr>
          <w:rFonts w:ascii="Arial" w:hAnsi="Arial" w:cs="Arial"/>
          <w:sz w:val="24"/>
          <w:szCs w:val="24"/>
        </w:rPr>
        <w:t xml:space="preserve"> in handling future requirements, such as searching by multiple attributes, without enforcing strict ordering constraints.</w:t>
      </w:r>
    </w:p>
    <w:p w14:paraId="14D35687" w14:textId="53A70A01" w:rsidR="00FD3420" w:rsidRPr="00FD3420" w:rsidRDefault="00FD3420" w:rsidP="00FD3420">
      <w:pPr>
        <w:rPr>
          <w:rFonts w:ascii="Arial" w:hAnsi="Arial" w:cs="Arial"/>
          <w:sz w:val="24"/>
          <w:szCs w:val="24"/>
        </w:rPr>
      </w:pPr>
      <w:r w:rsidRPr="00FD3420">
        <w:rPr>
          <w:rFonts w:ascii="Arial" w:hAnsi="Arial" w:cs="Arial"/>
          <w:sz w:val="24"/>
          <w:szCs w:val="24"/>
        </w:rPr>
        <w:t xml:space="preserve">In </w:t>
      </w:r>
      <w:r w:rsidR="002F4605" w:rsidRPr="00582FAF">
        <w:rPr>
          <w:rFonts w:ascii="Arial" w:hAnsi="Arial" w:cs="Arial"/>
          <w:sz w:val="24"/>
          <w:szCs w:val="24"/>
        </w:rPr>
        <w:t>conclusion</w:t>
      </w:r>
      <w:r w:rsidRPr="00FD3420">
        <w:rPr>
          <w:rFonts w:ascii="Arial" w:hAnsi="Arial" w:cs="Arial"/>
          <w:sz w:val="24"/>
          <w:szCs w:val="24"/>
        </w:rPr>
        <w:t xml:space="preserve">, the use of </w:t>
      </w:r>
      <w:r w:rsidRPr="00FD3420">
        <w:rPr>
          <w:rFonts w:ascii="Arial" w:hAnsi="Arial" w:cs="Arial"/>
          <w:b/>
          <w:bCs/>
          <w:sz w:val="24"/>
          <w:szCs w:val="24"/>
        </w:rPr>
        <w:t>recursive insertion sort</w:t>
      </w:r>
      <w:r w:rsidRPr="00FD3420">
        <w:rPr>
          <w:rFonts w:ascii="Arial" w:hAnsi="Arial" w:cs="Arial"/>
          <w:sz w:val="24"/>
          <w:szCs w:val="24"/>
        </w:rPr>
        <w:t xml:space="preserve"> and </w:t>
      </w:r>
      <w:r w:rsidRPr="00FD3420">
        <w:rPr>
          <w:rFonts w:ascii="Arial" w:hAnsi="Arial" w:cs="Arial"/>
          <w:b/>
          <w:bCs/>
          <w:sz w:val="24"/>
          <w:szCs w:val="24"/>
        </w:rPr>
        <w:t>sequential search</w:t>
      </w:r>
      <w:r w:rsidRPr="00FD3420">
        <w:rPr>
          <w:rFonts w:ascii="Arial" w:hAnsi="Arial" w:cs="Arial"/>
          <w:sz w:val="24"/>
          <w:szCs w:val="24"/>
        </w:rPr>
        <w:t xml:space="preserve"> aligns with the project’s educational goals, dataset size, and simplicity requirements. These algorithms provide sufficient performance while minimizing implementation complexity and resource usage. More advanced algorithms like merge sort or binary search would only add </w:t>
      </w:r>
      <w:r w:rsidRPr="00FD3420">
        <w:rPr>
          <w:rFonts w:ascii="Arial" w:hAnsi="Arial" w:cs="Arial"/>
          <w:b/>
          <w:bCs/>
          <w:sz w:val="24"/>
          <w:szCs w:val="24"/>
        </w:rPr>
        <w:t>unnecessary complexity and memory overhead</w:t>
      </w:r>
      <w:r w:rsidRPr="00FD3420">
        <w:rPr>
          <w:rFonts w:ascii="Arial" w:hAnsi="Arial" w:cs="Arial"/>
          <w:sz w:val="24"/>
          <w:szCs w:val="24"/>
        </w:rPr>
        <w:t xml:space="preserve"> without significant performance gains for the dataset’s scale.</w:t>
      </w:r>
    </w:p>
    <w:p w14:paraId="36276544" w14:textId="77777777" w:rsidR="00C61C2D" w:rsidRPr="00582FAF" w:rsidRDefault="00C61C2D" w:rsidP="00FD3420">
      <w:pPr>
        <w:pStyle w:val="Heading3"/>
        <w:rPr>
          <w:rFonts w:ascii="Arial" w:hAnsi="Arial" w:cs="Arial"/>
        </w:rPr>
      </w:pPr>
      <w:r w:rsidRPr="00582FAF">
        <w:rPr>
          <w:rFonts w:ascii="Arial" w:hAnsi="Arial" w:cs="Arial"/>
        </w:rPr>
        <w:t>User Input and Validation</w:t>
      </w:r>
    </w:p>
    <w:p w14:paraId="3D90E23B" w14:textId="14531288" w:rsidR="00C61C2D" w:rsidRPr="00582FAF" w:rsidRDefault="002918FD" w:rsidP="00C61C2D">
      <w:pPr>
        <w:rPr>
          <w:rFonts w:ascii="Arial" w:hAnsi="Arial" w:cs="Arial"/>
          <w:sz w:val="24"/>
          <w:szCs w:val="24"/>
        </w:rPr>
      </w:pPr>
      <w:r w:rsidRPr="00582FAF">
        <w:rPr>
          <w:rFonts w:ascii="Arial" w:hAnsi="Arial" w:cs="Arial"/>
          <w:sz w:val="24"/>
          <w:szCs w:val="24"/>
        </w:rPr>
        <w:t>Adding new users is interactive: the user types in a name, picks a manager type, and selects a department. The Validation.java class makes sure the name only has valid characters (letters and spaces), helping to stop bad or incorrect data from getting into the system. This step supports the project’s goal of keeping the data clean and reliable.</w:t>
      </w:r>
    </w:p>
    <w:p w14:paraId="775BCA83" w14:textId="77777777" w:rsidR="00C61C2D" w:rsidRPr="00582FAF" w:rsidRDefault="00C61C2D" w:rsidP="00FD3420">
      <w:pPr>
        <w:pStyle w:val="Heading3"/>
        <w:rPr>
          <w:rFonts w:ascii="Arial" w:hAnsi="Arial" w:cs="Arial"/>
        </w:rPr>
      </w:pPr>
      <w:r w:rsidRPr="00582FAF">
        <w:rPr>
          <w:rFonts w:ascii="Arial" w:hAnsi="Arial" w:cs="Arial"/>
        </w:rPr>
        <w:t>Random Data Generation</w:t>
      </w:r>
    </w:p>
    <w:p w14:paraId="7A43C414" w14:textId="3D9F21B8" w:rsidR="00C61C2D" w:rsidRPr="00582FAF" w:rsidRDefault="002918FD" w:rsidP="00C61C2D">
      <w:pPr>
        <w:rPr>
          <w:rFonts w:ascii="Arial" w:hAnsi="Arial" w:cs="Arial"/>
          <w:sz w:val="24"/>
          <w:szCs w:val="24"/>
        </w:rPr>
      </w:pPr>
      <w:r w:rsidRPr="00582FAF">
        <w:rPr>
          <w:rFonts w:ascii="Arial" w:hAnsi="Arial" w:cs="Arial"/>
          <w:sz w:val="24"/>
          <w:szCs w:val="24"/>
        </w:rPr>
        <w:t>For testing, the system can generate random employees using DataGenerator.java, which combines predefined names with random manager types and departments. This ensures the generated data is valid and complies with the project’s constraints of only using predefined categories.</w:t>
      </w:r>
    </w:p>
    <w:p w14:paraId="00334815" w14:textId="77777777" w:rsidR="00C61C2D" w:rsidRPr="00582FAF" w:rsidRDefault="00C61C2D" w:rsidP="00FD3420">
      <w:pPr>
        <w:pStyle w:val="Heading3"/>
        <w:rPr>
          <w:rFonts w:ascii="Arial" w:hAnsi="Arial" w:cs="Arial"/>
        </w:rPr>
      </w:pPr>
      <w:r w:rsidRPr="00582FAF">
        <w:rPr>
          <w:rFonts w:ascii="Arial" w:hAnsi="Arial" w:cs="Arial"/>
        </w:rPr>
        <w:t>Saving Data to File</w:t>
      </w:r>
    </w:p>
    <w:p w14:paraId="0EF41F7C" w14:textId="4A37A054" w:rsidR="00C61C2D" w:rsidRPr="00582FAF" w:rsidRDefault="002918FD" w:rsidP="00C61C2D">
      <w:pPr>
        <w:rPr>
          <w:rFonts w:ascii="Arial" w:hAnsi="Arial" w:cs="Arial"/>
          <w:sz w:val="24"/>
          <w:szCs w:val="24"/>
        </w:rPr>
      </w:pPr>
      <w:r w:rsidRPr="00582FAF">
        <w:rPr>
          <w:rFonts w:ascii="Arial" w:hAnsi="Arial" w:cs="Arial"/>
          <w:sz w:val="24"/>
          <w:szCs w:val="24"/>
        </w:rPr>
        <w:t>The program allows saving the current list of employees to a file like list.txt, ensuring persistence of data across sessions, which is critical for real-world applications and adheres to good programming practice.</w:t>
      </w:r>
    </w:p>
    <w:p w14:paraId="5EF0ABD4" w14:textId="45FE7EE6" w:rsidR="009C5788" w:rsidRDefault="00E82578" w:rsidP="002F4605">
      <w:pPr>
        <w:pStyle w:val="Heading3"/>
        <w:rPr>
          <w:rFonts w:ascii="Arial" w:hAnsi="Arial" w:cs="Arial"/>
          <w:sz w:val="22"/>
          <w:szCs w:val="22"/>
        </w:rPr>
      </w:pPr>
      <w:r w:rsidRPr="009C5788">
        <w:rPr>
          <w:rStyle w:val="Heading2Char"/>
          <w:rFonts w:ascii="Arial" w:hAnsi="Arial" w:cs="Arial"/>
          <w:b/>
          <w:bCs/>
          <w:sz w:val="24"/>
          <w:szCs w:val="24"/>
        </w:rPr>
        <w:lastRenderedPageBreak/>
        <w:t xml:space="preserve">GitHub </w:t>
      </w:r>
      <w:r w:rsidR="009C5788" w:rsidRPr="009C5788">
        <w:rPr>
          <w:rStyle w:val="Heading2Char"/>
          <w:rFonts w:ascii="Arial" w:hAnsi="Arial" w:cs="Arial"/>
          <w:b/>
          <w:bCs/>
          <w:sz w:val="24"/>
          <w:szCs w:val="24"/>
        </w:rPr>
        <w:t xml:space="preserve">Repository </w:t>
      </w:r>
      <w:r w:rsidRPr="009C5788">
        <w:rPr>
          <w:rStyle w:val="Heading2Char"/>
          <w:rFonts w:ascii="Arial" w:hAnsi="Arial" w:cs="Arial"/>
          <w:b/>
          <w:bCs/>
          <w:sz w:val="24"/>
          <w:szCs w:val="24"/>
        </w:rPr>
        <w:t>Link</w:t>
      </w:r>
      <w:r w:rsidRPr="009C5788">
        <w:rPr>
          <w:rStyle w:val="Heading2Char"/>
          <w:rFonts w:ascii="Arial" w:hAnsi="Arial" w:cs="Arial"/>
          <w:sz w:val="24"/>
          <w:szCs w:val="24"/>
        </w:rPr>
        <w:t>:</w:t>
      </w:r>
      <w:r w:rsidRPr="009C5788">
        <w:rPr>
          <w:rFonts w:ascii="Arial" w:hAnsi="Arial" w:cs="Arial"/>
        </w:rPr>
        <w:t xml:space="preserve"> </w:t>
      </w:r>
      <w:hyperlink r:id="rId6" w:history="1">
        <w:r w:rsidR="009C5788" w:rsidRPr="00FC6B1C">
          <w:rPr>
            <w:rStyle w:val="Hyperlink"/>
            <w:rFonts w:ascii="Arial" w:hAnsi="Arial" w:cs="Arial"/>
            <w:sz w:val="22"/>
            <w:szCs w:val="22"/>
          </w:rPr>
          <w:t>https://github.com/Luzinha2024/HospitalApp-CA2-LucianeHoshino.git</w:t>
        </w:r>
      </w:hyperlink>
    </w:p>
    <w:p w14:paraId="6DDB6388" w14:textId="3441E4BB" w:rsidR="009C2E41" w:rsidRPr="00206922" w:rsidRDefault="009C2E41" w:rsidP="002F4605">
      <w:pPr>
        <w:pStyle w:val="Heading3"/>
        <w:rPr>
          <w:rFonts w:ascii="Arial" w:hAnsi="Arial" w:cs="Arial"/>
          <w:sz w:val="24"/>
          <w:szCs w:val="24"/>
        </w:rPr>
      </w:pPr>
      <w:r w:rsidRPr="00206922">
        <w:rPr>
          <w:rFonts w:ascii="Arial" w:hAnsi="Arial" w:cs="Arial"/>
          <w:b/>
          <w:bCs/>
          <w:sz w:val="24"/>
          <w:szCs w:val="24"/>
        </w:rPr>
        <w:t>Vide</w:t>
      </w:r>
      <w:r w:rsidR="00E87085" w:rsidRPr="00206922">
        <w:rPr>
          <w:rFonts w:ascii="Arial" w:hAnsi="Arial" w:cs="Arial"/>
          <w:b/>
          <w:bCs/>
          <w:sz w:val="24"/>
          <w:szCs w:val="24"/>
        </w:rPr>
        <w:t>o</w:t>
      </w:r>
      <w:r w:rsidRPr="00206922">
        <w:rPr>
          <w:rFonts w:ascii="Arial" w:hAnsi="Arial" w:cs="Arial"/>
          <w:b/>
          <w:bCs/>
          <w:sz w:val="24"/>
          <w:szCs w:val="24"/>
        </w:rPr>
        <w:t xml:space="preserve"> Link on You</w:t>
      </w:r>
      <w:r w:rsidR="00E87085" w:rsidRPr="00206922">
        <w:rPr>
          <w:rFonts w:ascii="Arial" w:hAnsi="Arial" w:cs="Arial"/>
          <w:b/>
          <w:bCs/>
          <w:sz w:val="24"/>
          <w:szCs w:val="24"/>
        </w:rPr>
        <w:t>T</w:t>
      </w:r>
      <w:r w:rsidRPr="00206922">
        <w:rPr>
          <w:rFonts w:ascii="Arial" w:hAnsi="Arial" w:cs="Arial"/>
          <w:b/>
          <w:bCs/>
          <w:sz w:val="24"/>
          <w:szCs w:val="24"/>
        </w:rPr>
        <w:t>ube</w:t>
      </w:r>
      <w:r w:rsidRPr="00206922">
        <w:rPr>
          <w:rFonts w:ascii="Arial" w:hAnsi="Arial" w:cs="Arial"/>
          <w:sz w:val="24"/>
          <w:szCs w:val="24"/>
        </w:rPr>
        <w:t xml:space="preserve">: </w:t>
      </w:r>
      <w:hyperlink r:id="rId7" w:history="1">
        <w:r w:rsidRPr="00206922">
          <w:rPr>
            <w:rStyle w:val="Hyperlink"/>
            <w:rFonts w:ascii="Arial" w:hAnsi="Arial" w:cs="Arial"/>
            <w:sz w:val="22"/>
            <w:szCs w:val="22"/>
          </w:rPr>
          <w:t>https://youtu.be/o0G17k9nYwc</w:t>
        </w:r>
      </w:hyperlink>
    </w:p>
    <w:p w14:paraId="4FB595FE" w14:textId="77777777" w:rsidR="009C2E41" w:rsidRPr="00582FAF" w:rsidRDefault="009C2E41" w:rsidP="009C2E41">
      <w:pPr>
        <w:rPr>
          <w:rFonts w:ascii="Arial" w:hAnsi="Arial" w:cs="Arial"/>
          <w:sz w:val="24"/>
          <w:szCs w:val="24"/>
        </w:rPr>
      </w:pPr>
    </w:p>
    <w:p w14:paraId="591FFD15" w14:textId="38CB6480" w:rsidR="00C61C2D" w:rsidRPr="00582FAF" w:rsidRDefault="00C61C2D" w:rsidP="002F4605">
      <w:pPr>
        <w:pStyle w:val="Heading3"/>
        <w:rPr>
          <w:rFonts w:ascii="Arial" w:hAnsi="Arial" w:cs="Arial"/>
        </w:rPr>
      </w:pPr>
      <w:r w:rsidRPr="00582FAF">
        <w:rPr>
          <w:rFonts w:ascii="Arial" w:hAnsi="Arial" w:cs="Arial"/>
        </w:rPr>
        <w:t>References</w:t>
      </w:r>
    </w:p>
    <w:p w14:paraId="113068AA" w14:textId="016DE6AC" w:rsidR="00AC2B76" w:rsidRPr="00582FAF" w:rsidRDefault="00C61C2D" w:rsidP="002F4605">
      <w:pPr>
        <w:rPr>
          <w:rFonts w:ascii="Arial" w:hAnsi="Arial" w:cs="Arial"/>
          <w:sz w:val="24"/>
          <w:szCs w:val="24"/>
        </w:rPr>
      </w:pPr>
      <w:r w:rsidRPr="00582FAF">
        <w:rPr>
          <w:rFonts w:ascii="Arial" w:hAnsi="Arial" w:cs="Arial"/>
          <w:sz w:val="24"/>
          <w:szCs w:val="24"/>
        </w:rPr>
        <w:br/>
      </w:r>
      <w:r w:rsidR="002F4605" w:rsidRPr="00582FAF">
        <w:rPr>
          <w:rFonts w:ascii="Arial" w:hAnsi="Arial" w:cs="Arial"/>
          <w:sz w:val="24"/>
          <w:szCs w:val="24"/>
        </w:rPr>
        <w:t xml:space="preserve">Cormen, T. H., </w:t>
      </w:r>
      <w:proofErr w:type="spellStart"/>
      <w:r w:rsidR="002F4605" w:rsidRPr="00582FAF">
        <w:rPr>
          <w:rFonts w:ascii="Arial" w:hAnsi="Arial" w:cs="Arial"/>
          <w:sz w:val="24"/>
          <w:szCs w:val="24"/>
        </w:rPr>
        <w:t>Leiserson</w:t>
      </w:r>
      <w:proofErr w:type="spellEnd"/>
      <w:r w:rsidR="002F4605" w:rsidRPr="00582FAF">
        <w:rPr>
          <w:rFonts w:ascii="Arial" w:hAnsi="Arial" w:cs="Arial"/>
          <w:sz w:val="24"/>
          <w:szCs w:val="24"/>
        </w:rPr>
        <w:t xml:space="preserve">, C. E., Rivest, R. L., &amp; Stein, C. (2009). </w:t>
      </w:r>
      <w:r w:rsidR="002F4605" w:rsidRPr="00582FAF">
        <w:rPr>
          <w:rFonts w:ascii="Arial" w:hAnsi="Arial" w:cs="Arial"/>
          <w:i/>
          <w:iCs/>
          <w:sz w:val="24"/>
          <w:szCs w:val="24"/>
        </w:rPr>
        <w:t>Introduction to Algorithms</w:t>
      </w:r>
      <w:r w:rsidR="002F4605" w:rsidRPr="00582FAF">
        <w:rPr>
          <w:rFonts w:ascii="Arial" w:hAnsi="Arial" w:cs="Arial"/>
          <w:sz w:val="24"/>
          <w:szCs w:val="24"/>
        </w:rPr>
        <w:t xml:space="preserve"> (3rd ed.). MIT Press.</w:t>
      </w:r>
      <w:r w:rsidR="002F4605" w:rsidRPr="00582FAF">
        <w:rPr>
          <w:rFonts w:ascii="Arial" w:hAnsi="Arial" w:cs="Arial"/>
          <w:sz w:val="24"/>
          <w:szCs w:val="24"/>
        </w:rPr>
        <w:br/>
        <w:t xml:space="preserve">Knuth, D. E. (1998). </w:t>
      </w:r>
      <w:r w:rsidR="002F4605" w:rsidRPr="00582FAF">
        <w:rPr>
          <w:rFonts w:ascii="Arial" w:hAnsi="Arial" w:cs="Arial"/>
          <w:i/>
          <w:iCs/>
          <w:sz w:val="24"/>
          <w:szCs w:val="24"/>
        </w:rPr>
        <w:t>The Art of Computer Programming, Volume 3: Sorting and Searching</w:t>
      </w:r>
      <w:r w:rsidR="002F4605" w:rsidRPr="00582FAF">
        <w:rPr>
          <w:rFonts w:ascii="Arial" w:hAnsi="Arial" w:cs="Arial"/>
          <w:sz w:val="24"/>
          <w:szCs w:val="24"/>
        </w:rPr>
        <w:t xml:space="preserve"> (2nd ed.). Addison-Wesley.</w:t>
      </w:r>
      <w:r w:rsidR="002F4605" w:rsidRPr="00582FAF">
        <w:rPr>
          <w:rFonts w:ascii="Arial" w:hAnsi="Arial" w:cs="Arial"/>
          <w:sz w:val="24"/>
          <w:szCs w:val="24"/>
        </w:rPr>
        <w:br/>
        <w:t xml:space="preserve">Sedgewick, R., &amp; Wayne, K. (2011). </w:t>
      </w:r>
      <w:r w:rsidR="002F4605" w:rsidRPr="00582FAF">
        <w:rPr>
          <w:rFonts w:ascii="Arial" w:hAnsi="Arial" w:cs="Arial"/>
          <w:i/>
          <w:iCs/>
          <w:sz w:val="24"/>
          <w:szCs w:val="24"/>
        </w:rPr>
        <w:t>Algorithms</w:t>
      </w:r>
      <w:r w:rsidR="002F4605" w:rsidRPr="00582FAF">
        <w:rPr>
          <w:rFonts w:ascii="Arial" w:hAnsi="Arial" w:cs="Arial"/>
          <w:sz w:val="24"/>
          <w:szCs w:val="24"/>
        </w:rPr>
        <w:t xml:space="preserve"> (4th ed.). Addison-Wesley.</w:t>
      </w:r>
      <w:r w:rsidR="002F4605" w:rsidRPr="00582FAF">
        <w:rPr>
          <w:rFonts w:ascii="Arial" w:hAnsi="Arial" w:cs="Arial"/>
          <w:sz w:val="24"/>
          <w:szCs w:val="24"/>
        </w:rPr>
        <w:br/>
        <w:t xml:space="preserve">Weiss, M. A. (2014). </w:t>
      </w:r>
      <w:r w:rsidR="002F4605" w:rsidRPr="00582FAF">
        <w:rPr>
          <w:rFonts w:ascii="Arial" w:hAnsi="Arial" w:cs="Arial"/>
          <w:i/>
          <w:iCs/>
          <w:sz w:val="24"/>
          <w:szCs w:val="24"/>
        </w:rPr>
        <w:t>Data Structures and Algorithm Analysis in Java</w:t>
      </w:r>
      <w:r w:rsidR="002F4605" w:rsidRPr="00582FAF">
        <w:rPr>
          <w:rFonts w:ascii="Arial" w:hAnsi="Arial" w:cs="Arial"/>
          <w:sz w:val="24"/>
          <w:szCs w:val="24"/>
        </w:rPr>
        <w:t xml:space="preserve"> (3rd ed.). Pearson.</w:t>
      </w:r>
    </w:p>
    <w:p w14:paraId="668D2657" w14:textId="77777777" w:rsidR="00912746" w:rsidRPr="00AC2B76" w:rsidRDefault="00912746"/>
    <w:sectPr w:rsidR="00912746" w:rsidRPr="00AC2B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4D52D7"/>
    <w:multiLevelType w:val="multilevel"/>
    <w:tmpl w:val="9D2C4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4F48FC"/>
    <w:multiLevelType w:val="multilevel"/>
    <w:tmpl w:val="4C781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47250C"/>
    <w:multiLevelType w:val="multilevel"/>
    <w:tmpl w:val="D9169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6108D8"/>
    <w:multiLevelType w:val="multilevel"/>
    <w:tmpl w:val="EA7E9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173AB4"/>
    <w:multiLevelType w:val="multilevel"/>
    <w:tmpl w:val="92C29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201183"/>
    <w:multiLevelType w:val="multilevel"/>
    <w:tmpl w:val="DDC68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0113175">
    <w:abstractNumId w:val="4"/>
  </w:num>
  <w:num w:numId="2" w16cid:durableId="1286423471">
    <w:abstractNumId w:val="0"/>
  </w:num>
  <w:num w:numId="3" w16cid:durableId="1785417878">
    <w:abstractNumId w:val="2"/>
  </w:num>
  <w:num w:numId="4" w16cid:durableId="532570691">
    <w:abstractNumId w:val="3"/>
  </w:num>
  <w:num w:numId="5" w16cid:durableId="581451773">
    <w:abstractNumId w:val="5"/>
  </w:num>
  <w:num w:numId="6" w16cid:durableId="19565210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C2D"/>
    <w:rsid w:val="00043965"/>
    <w:rsid w:val="00094C1B"/>
    <w:rsid w:val="000A4FDB"/>
    <w:rsid w:val="000A7F7E"/>
    <w:rsid w:val="000D377C"/>
    <w:rsid w:val="001E764E"/>
    <w:rsid w:val="00206922"/>
    <w:rsid w:val="002918FD"/>
    <w:rsid w:val="002F4605"/>
    <w:rsid w:val="00316897"/>
    <w:rsid w:val="003B3209"/>
    <w:rsid w:val="004A47CE"/>
    <w:rsid w:val="00582FAF"/>
    <w:rsid w:val="007A1998"/>
    <w:rsid w:val="007F37E0"/>
    <w:rsid w:val="008C0F45"/>
    <w:rsid w:val="00912746"/>
    <w:rsid w:val="009C2E41"/>
    <w:rsid w:val="009C5788"/>
    <w:rsid w:val="00AC2B76"/>
    <w:rsid w:val="00AD79B4"/>
    <w:rsid w:val="00AE02CD"/>
    <w:rsid w:val="00B85DE2"/>
    <w:rsid w:val="00C21C01"/>
    <w:rsid w:val="00C33352"/>
    <w:rsid w:val="00C61C2D"/>
    <w:rsid w:val="00D33265"/>
    <w:rsid w:val="00E82578"/>
    <w:rsid w:val="00E87085"/>
    <w:rsid w:val="00FD342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6267E"/>
  <w15:chartTrackingRefBased/>
  <w15:docId w15:val="{4D257602-FF47-49E1-8E82-C0030204C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1C2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61C2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61C2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61C2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61C2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61C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1C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1C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1C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C2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61C2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61C2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61C2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61C2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61C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1C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1C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1C2D"/>
    <w:rPr>
      <w:rFonts w:eastAsiaTheme="majorEastAsia" w:cstheme="majorBidi"/>
      <w:color w:val="272727" w:themeColor="text1" w:themeTint="D8"/>
    </w:rPr>
  </w:style>
  <w:style w:type="paragraph" w:styleId="Title">
    <w:name w:val="Title"/>
    <w:basedOn w:val="Normal"/>
    <w:next w:val="Normal"/>
    <w:link w:val="TitleChar"/>
    <w:uiPriority w:val="10"/>
    <w:qFormat/>
    <w:rsid w:val="00C61C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C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1C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1C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1C2D"/>
    <w:pPr>
      <w:spacing w:before="160"/>
      <w:jc w:val="center"/>
    </w:pPr>
    <w:rPr>
      <w:i/>
      <w:iCs/>
      <w:color w:val="404040" w:themeColor="text1" w:themeTint="BF"/>
    </w:rPr>
  </w:style>
  <w:style w:type="character" w:customStyle="1" w:styleId="QuoteChar">
    <w:name w:val="Quote Char"/>
    <w:basedOn w:val="DefaultParagraphFont"/>
    <w:link w:val="Quote"/>
    <w:uiPriority w:val="29"/>
    <w:rsid w:val="00C61C2D"/>
    <w:rPr>
      <w:i/>
      <w:iCs/>
      <w:color w:val="404040" w:themeColor="text1" w:themeTint="BF"/>
    </w:rPr>
  </w:style>
  <w:style w:type="paragraph" w:styleId="ListParagraph">
    <w:name w:val="List Paragraph"/>
    <w:basedOn w:val="Normal"/>
    <w:uiPriority w:val="34"/>
    <w:qFormat/>
    <w:rsid w:val="00C61C2D"/>
    <w:pPr>
      <w:ind w:left="720"/>
      <w:contextualSpacing/>
    </w:pPr>
  </w:style>
  <w:style w:type="character" w:styleId="IntenseEmphasis">
    <w:name w:val="Intense Emphasis"/>
    <w:basedOn w:val="DefaultParagraphFont"/>
    <w:uiPriority w:val="21"/>
    <w:qFormat/>
    <w:rsid w:val="00C61C2D"/>
    <w:rPr>
      <w:i/>
      <w:iCs/>
      <w:color w:val="2F5496" w:themeColor="accent1" w:themeShade="BF"/>
    </w:rPr>
  </w:style>
  <w:style w:type="paragraph" w:styleId="IntenseQuote">
    <w:name w:val="Intense Quote"/>
    <w:basedOn w:val="Normal"/>
    <w:next w:val="Normal"/>
    <w:link w:val="IntenseQuoteChar"/>
    <w:uiPriority w:val="30"/>
    <w:qFormat/>
    <w:rsid w:val="00C61C2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61C2D"/>
    <w:rPr>
      <w:i/>
      <w:iCs/>
      <w:color w:val="2F5496" w:themeColor="accent1" w:themeShade="BF"/>
    </w:rPr>
  </w:style>
  <w:style w:type="character" w:styleId="IntenseReference">
    <w:name w:val="Intense Reference"/>
    <w:basedOn w:val="DefaultParagraphFont"/>
    <w:uiPriority w:val="32"/>
    <w:qFormat/>
    <w:rsid w:val="00C61C2D"/>
    <w:rPr>
      <w:b/>
      <w:bCs/>
      <w:smallCaps/>
      <w:color w:val="2F5496" w:themeColor="accent1" w:themeShade="BF"/>
      <w:spacing w:val="5"/>
    </w:rPr>
  </w:style>
  <w:style w:type="character" w:styleId="Hyperlink">
    <w:name w:val="Hyperlink"/>
    <w:basedOn w:val="DefaultParagraphFont"/>
    <w:uiPriority w:val="99"/>
    <w:unhideWhenUsed/>
    <w:rsid w:val="00043965"/>
    <w:rPr>
      <w:color w:val="0563C1" w:themeColor="hyperlink"/>
      <w:u w:val="single"/>
    </w:rPr>
  </w:style>
  <w:style w:type="character" w:styleId="UnresolvedMention">
    <w:name w:val="Unresolved Mention"/>
    <w:basedOn w:val="DefaultParagraphFont"/>
    <w:uiPriority w:val="99"/>
    <w:semiHidden/>
    <w:unhideWhenUsed/>
    <w:rsid w:val="000439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282417">
      <w:bodyDiv w:val="1"/>
      <w:marLeft w:val="0"/>
      <w:marRight w:val="0"/>
      <w:marTop w:val="0"/>
      <w:marBottom w:val="0"/>
      <w:divBdr>
        <w:top w:val="none" w:sz="0" w:space="0" w:color="auto"/>
        <w:left w:val="none" w:sz="0" w:space="0" w:color="auto"/>
        <w:bottom w:val="none" w:sz="0" w:space="0" w:color="auto"/>
        <w:right w:val="none" w:sz="0" w:space="0" w:color="auto"/>
      </w:divBdr>
    </w:div>
    <w:div w:id="49157656">
      <w:bodyDiv w:val="1"/>
      <w:marLeft w:val="0"/>
      <w:marRight w:val="0"/>
      <w:marTop w:val="0"/>
      <w:marBottom w:val="0"/>
      <w:divBdr>
        <w:top w:val="none" w:sz="0" w:space="0" w:color="auto"/>
        <w:left w:val="none" w:sz="0" w:space="0" w:color="auto"/>
        <w:bottom w:val="none" w:sz="0" w:space="0" w:color="auto"/>
        <w:right w:val="none" w:sz="0" w:space="0" w:color="auto"/>
      </w:divBdr>
    </w:div>
    <w:div w:id="294259960">
      <w:bodyDiv w:val="1"/>
      <w:marLeft w:val="0"/>
      <w:marRight w:val="0"/>
      <w:marTop w:val="0"/>
      <w:marBottom w:val="0"/>
      <w:divBdr>
        <w:top w:val="none" w:sz="0" w:space="0" w:color="auto"/>
        <w:left w:val="none" w:sz="0" w:space="0" w:color="auto"/>
        <w:bottom w:val="none" w:sz="0" w:space="0" w:color="auto"/>
        <w:right w:val="none" w:sz="0" w:space="0" w:color="auto"/>
      </w:divBdr>
    </w:div>
    <w:div w:id="308287069">
      <w:bodyDiv w:val="1"/>
      <w:marLeft w:val="0"/>
      <w:marRight w:val="0"/>
      <w:marTop w:val="0"/>
      <w:marBottom w:val="0"/>
      <w:divBdr>
        <w:top w:val="none" w:sz="0" w:space="0" w:color="auto"/>
        <w:left w:val="none" w:sz="0" w:space="0" w:color="auto"/>
        <w:bottom w:val="none" w:sz="0" w:space="0" w:color="auto"/>
        <w:right w:val="none" w:sz="0" w:space="0" w:color="auto"/>
      </w:divBdr>
    </w:div>
    <w:div w:id="348868966">
      <w:bodyDiv w:val="1"/>
      <w:marLeft w:val="0"/>
      <w:marRight w:val="0"/>
      <w:marTop w:val="0"/>
      <w:marBottom w:val="0"/>
      <w:divBdr>
        <w:top w:val="none" w:sz="0" w:space="0" w:color="auto"/>
        <w:left w:val="none" w:sz="0" w:space="0" w:color="auto"/>
        <w:bottom w:val="none" w:sz="0" w:space="0" w:color="auto"/>
        <w:right w:val="none" w:sz="0" w:space="0" w:color="auto"/>
      </w:divBdr>
    </w:div>
    <w:div w:id="353117118">
      <w:bodyDiv w:val="1"/>
      <w:marLeft w:val="0"/>
      <w:marRight w:val="0"/>
      <w:marTop w:val="0"/>
      <w:marBottom w:val="0"/>
      <w:divBdr>
        <w:top w:val="none" w:sz="0" w:space="0" w:color="auto"/>
        <w:left w:val="none" w:sz="0" w:space="0" w:color="auto"/>
        <w:bottom w:val="none" w:sz="0" w:space="0" w:color="auto"/>
        <w:right w:val="none" w:sz="0" w:space="0" w:color="auto"/>
      </w:divBdr>
    </w:div>
    <w:div w:id="832720399">
      <w:bodyDiv w:val="1"/>
      <w:marLeft w:val="0"/>
      <w:marRight w:val="0"/>
      <w:marTop w:val="0"/>
      <w:marBottom w:val="0"/>
      <w:divBdr>
        <w:top w:val="none" w:sz="0" w:space="0" w:color="auto"/>
        <w:left w:val="none" w:sz="0" w:space="0" w:color="auto"/>
        <w:bottom w:val="none" w:sz="0" w:space="0" w:color="auto"/>
        <w:right w:val="none" w:sz="0" w:space="0" w:color="auto"/>
      </w:divBdr>
    </w:div>
    <w:div w:id="838346195">
      <w:bodyDiv w:val="1"/>
      <w:marLeft w:val="0"/>
      <w:marRight w:val="0"/>
      <w:marTop w:val="0"/>
      <w:marBottom w:val="0"/>
      <w:divBdr>
        <w:top w:val="none" w:sz="0" w:space="0" w:color="auto"/>
        <w:left w:val="none" w:sz="0" w:space="0" w:color="auto"/>
        <w:bottom w:val="none" w:sz="0" w:space="0" w:color="auto"/>
        <w:right w:val="none" w:sz="0" w:space="0" w:color="auto"/>
      </w:divBdr>
    </w:div>
    <w:div w:id="990060533">
      <w:bodyDiv w:val="1"/>
      <w:marLeft w:val="0"/>
      <w:marRight w:val="0"/>
      <w:marTop w:val="0"/>
      <w:marBottom w:val="0"/>
      <w:divBdr>
        <w:top w:val="none" w:sz="0" w:space="0" w:color="auto"/>
        <w:left w:val="none" w:sz="0" w:space="0" w:color="auto"/>
        <w:bottom w:val="none" w:sz="0" w:space="0" w:color="auto"/>
        <w:right w:val="none" w:sz="0" w:space="0" w:color="auto"/>
      </w:divBdr>
    </w:div>
    <w:div w:id="1170634043">
      <w:bodyDiv w:val="1"/>
      <w:marLeft w:val="0"/>
      <w:marRight w:val="0"/>
      <w:marTop w:val="0"/>
      <w:marBottom w:val="0"/>
      <w:divBdr>
        <w:top w:val="none" w:sz="0" w:space="0" w:color="auto"/>
        <w:left w:val="none" w:sz="0" w:space="0" w:color="auto"/>
        <w:bottom w:val="none" w:sz="0" w:space="0" w:color="auto"/>
        <w:right w:val="none" w:sz="0" w:space="0" w:color="auto"/>
      </w:divBdr>
    </w:div>
    <w:div w:id="1758166296">
      <w:bodyDiv w:val="1"/>
      <w:marLeft w:val="0"/>
      <w:marRight w:val="0"/>
      <w:marTop w:val="0"/>
      <w:marBottom w:val="0"/>
      <w:divBdr>
        <w:top w:val="none" w:sz="0" w:space="0" w:color="auto"/>
        <w:left w:val="none" w:sz="0" w:space="0" w:color="auto"/>
        <w:bottom w:val="none" w:sz="0" w:space="0" w:color="auto"/>
        <w:right w:val="none" w:sz="0" w:space="0" w:color="auto"/>
      </w:divBdr>
    </w:div>
    <w:div w:id="2005551368">
      <w:bodyDiv w:val="1"/>
      <w:marLeft w:val="0"/>
      <w:marRight w:val="0"/>
      <w:marTop w:val="0"/>
      <w:marBottom w:val="0"/>
      <w:divBdr>
        <w:top w:val="none" w:sz="0" w:space="0" w:color="auto"/>
        <w:left w:val="none" w:sz="0" w:space="0" w:color="auto"/>
        <w:bottom w:val="none" w:sz="0" w:space="0" w:color="auto"/>
        <w:right w:val="none" w:sz="0" w:space="0" w:color="auto"/>
      </w:divBdr>
    </w:div>
    <w:div w:id="2129617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youtu.be/o0G17k9nYw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Luzinha2024/HospitalApp-CA2-LucianeHoshino.gi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Mar12</b:Tag>
    <b:SourceType>Book</b:SourceType>
    <b:Guid>{A5F48D03-6885-417F-8DED-3CDF5EFEFFE5}</b:Guid>
    <b:Author>
      <b:Author>
        <b:NameList>
          <b:Person>
            <b:Last>Weiss</b:Last>
            <b:First>Mark</b:First>
            <b:Middle>Allen</b:Middle>
          </b:Person>
        </b:NameList>
      </b:Author>
    </b:Author>
    <b:Title>Data Structures and Algorithms Analyses in Java</b:Title>
    <b:Year>2012</b:Year>
    <b:City>Florida</b:City>
    <b:Publisher>Florida International University</b:Publisher>
    <b:RefOrder>1</b:RefOrder>
  </b:Source>
  <b:Source>
    <b:Tag>Cay18</b:Tag>
    <b:SourceType>Book</b:SourceType>
    <b:Guid>{4C619386-2DA5-42FD-98A6-E32985AF7167}</b:Guid>
    <b:Author>
      <b:Author>
        <b:Corporate>Horstmann Cay S.</b:Corporate>
      </b:Author>
    </b:Author>
    <b:Title>Core Java, Volume I Fundamentals, 11th Edition</b:Title>
    <b:Year>2018</b:Year>
    <b:Publisher>Pearson</b:Publisher>
    <b:RefOrder>6</b:RefOrder>
  </b:Source>
  <b:Source>
    <b:Tag>Cra05</b:Tag>
    <b:SourceType>BookSection</b:SourceType>
    <b:Guid>{4AB234D0-F77C-4320-B2DF-3EFE1F5AF40B}</b:Guid>
    <b:Author>
      <b:Author>
        <b:Corporate>Craig Larman</b:Corporate>
      </b:Author>
      <b:BookAuthor>
        <b:NameList>
          <b:Person>
            <b:Last>Larman</b:Last>
            <b:First>Craig</b:First>
          </b:Person>
        </b:NameList>
      </b:BookAuthor>
    </b:Author>
    <b:Title>UML 2 und Patterns angewendet</b:Title>
    <b:Year>2005</b:Year>
    <b:City>Hamnurg, Germany </b:City>
    <b:Publisher>mitp-verlag</b:Publisher>
    <b:RefOrder>7</b:RefOrder>
  </b:Source>
  <b:Source>
    <b:Tag>Cor09</b:Tag>
    <b:SourceType>Book</b:SourceType>
    <b:Guid>{0BF0FE94-2B01-4B63-A49C-3D2E06F5ABA9}</b:Guid>
    <b:Title>Introduction to Algorithms 3rd ed.</b:Title>
    <b:Year>2009</b:Year>
    <b:Author>
      <b:Author>
        <b:NameList>
          <b:Person>
            <b:Last>Cormen</b:Last>
            <b:First>T.H.,</b:First>
            <b:Middle>Leierson, C.E., Rivest, R.L. &amp; Stein, C.</b:Middle>
          </b:Person>
        </b:NameList>
      </b:Author>
    </b:Author>
    <b:Publisher>MIT Press</b:Publisher>
    <b:RefOrder>2</b:RefOrder>
  </b:Source>
  <b:Source>
    <b:Tag>Mar07</b:Tag>
    <b:SourceType>Book</b:SourceType>
    <b:Guid>{F5B028B6-686A-4C18-888B-7C942C5BABDA}</b:Guid>
    <b:Author>
      <b:Author>
        <b:Corporate>Mark Allen Weiss</b:Corporate>
      </b:Author>
    </b:Author>
    <b:Title>Data Structures and Algorithm Analysis in Java. 3rd ed.</b:Title>
    <b:Year>2007</b:Year>
    <b:City>Florida, Usa</b:City>
    <b:Publisher>Pearson</b:Publisher>
    <b:RefOrder>5</b:RefOrder>
  </b:Source>
  <b:Source>
    <b:Tag>Tho09</b:Tag>
    <b:SourceType>Book</b:SourceType>
    <b:Guid>{70308A27-DCDA-4AB5-B2AD-B3BED9F35BB3}</b:Guid>
    <b:Author>
      <b:Author>
        <b:Corporate>Thomas H. Cormen, et all</b:Corporate>
      </b:Author>
    </b:Author>
    <b:Title>Introduction to Algorithms Third Edition</b:Title>
    <b:Year>2009</b:Year>
    <b:City>Cambridge, Massachusetts / London, England</b:City>
    <b:Publisher>The MIT press</b:Publisher>
    <b:RefOrder>8</b:RefOrder>
  </b:Source>
  <b:Source>
    <b:Tag>Bri06</b:Tag>
    <b:SourceType>BookSection</b:SourceType>
    <b:Guid>{97425ED7-9E23-4FAF-8EEA-0D7344DBAEF9}</b:Guid>
    <b:Author>
      <b:Author>
        <b:Corporate>Brian Goetz</b:Corporate>
      </b:Author>
    </b:Author>
    <b:Title>Java Concurrency in Practice</b:Title>
    <b:Year>2006</b:Year>
    <b:City>Massachutts, USA</b:City>
    <b:Publisher>Pearson Education, inc</b:Publisher>
    <b:RefOrder>9</b:RefOrder>
  </b:Source>
  <b:Source>
    <b:Tag>Len12</b:Tag>
    <b:SourceType>Book</b:SourceType>
    <b:Guid>{5B1D17C5-16B4-4222-B910-AAE7355D22C1}</b:Guid>
    <b:Author>
      <b:Author>
        <b:Corporate>Len Bass, Paul Clements, Rick Kazman</b:Corporate>
      </b:Author>
    </b:Author>
    <b:Title>Software Architecture in Practice</b:Title>
    <b:Year>2012</b:Year>
    <b:City>Pittsburgh</b:City>
    <b:Publisher>Addison-Wesley Professional</b:Publisher>
    <b:RefOrder>10</b:RefOrder>
  </b:Source>
  <b:Source>
    <b:Tag>Don11</b:Tag>
    <b:SourceType>Book</b:SourceType>
    <b:Guid>{30F4549A-358E-47C7-9C80-8C5B480AD9AA}</b:Guid>
    <b:Author>
      <b:Author>
        <b:Corporate>Donald E. Knuth</b:Corporate>
      </b:Author>
    </b:Author>
    <b:Title>The Art Of Computer Programming</b:Title>
    <b:Year>2011</b:Year>
    <b:Publisher>Addison-Wesley Professional; 1st edition (3 February 2011)</b:Publisher>
    <b:RefOrder>4</b:RefOrder>
  </b:Source>
  <b:Source>
    <b:Tag>Rob111</b:Tag>
    <b:SourceType>Book</b:SourceType>
    <b:Guid>{1AE27C9C-E023-4335-A46C-A946C33A3A0F}</b:Guid>
    <b:Author>
      <b:Author>
        <b:Corporate>Robert Sedgewick , Kevin Wayne</b:Corporate>
      </b:Author>
    </b:Author>
    <b:Title>Algorithms 4th</b:Title>
    <b:Year>2011</b:Year>
    <b:City>Boston </b:City>
    <b:Publisher>Pearson Education, Inc</b:Publisher>
    <b:RefOrder>3</b:RefOrder>
  </b:Source>
</b:Sources>
</file>

<file path=customXml/itemProps1.xml><?xml version="1.0" encoding="utf-8"?>
<ds:datastoreItem xmlns:ds="http://schemas.openxmlformats.org/officeDocument/2006/customXml" ds:itemID="{4DD00518-BC38-42B8-ABF5-B685D1212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3</Pages>
  <Words>943</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Luciane Hoshino</dc:creator>
  <cp:keywords/>
  <dc:description/>
  <cp:lastModifiedBy>Luciane Hoshino</cp:lastModifiedBy>
  <cp:revision>14</cp:revision>
  <cp:lastPrinted>2025-05-09T19:48:00Z</cp:lastPrinted>
  <dcterms:created xsi:type="dcterms:W3CDTF">2025-05-03T09:01:00Z</dcterms:created>
  <dcterms:modified xsi:type="dcterms:W3CDTF">2025-05-10T18:46:00Z</dcterms:modified>
</cp:coreProperties>
</file>