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D9BD5" w14:textId="77777777" w:rsidR="00B953E8" w:rsidRDefault="00000000" w:rsidP="00B953E8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pPrChange w:id="0" w:author="Максим Иванов" w:date="2022-04-25T01:24:00Z">
          <w:pPr>
            <w:jc w:val="center"/>
          </w:pPr>
        </w:pPrChange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 Тема 1. Введение в теорию распределенных вычислительных систем </w:t>
      </w:r>
    </w:p>
    <w:p w14:paraId="28FFF87F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ECE9DD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1.1 Общая классификация систем обработки данных</w:t>
      </w:r>
    </w:p>
    <w:p w14:paraId="61D4B94C" w14:textId="77777777" w:rsidR="00B953E8" w:rsidRDefault="00B953E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D575BF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Система обработки данных (СОД)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система, выполняющая автоматизированную обработку данных.</w:t>
      </w:r>
    </w:p>
    <w:p w14:paraId="7012F1C2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СОД (исходя из схемы Ларионова)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подразделяется 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класс сосредоточенных и распределенных систем.</w:t>
      </w:r>
    </w:p>
    <w:p w14:paraId="21D1835C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Сосредоточенные системы включают в себя: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отдельные ЭВМ, вычислительные системы и вычислительные комплексы.</w:t>
      </w:r>
    </w:p>
    <w:p w14:paraId="7DA918D7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Распределенные системы включают в себя: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системы телеобработки и вычислительные сети — процессы обработки данных рассредоточены по многим компонентам.</w:t>
      </w:r>
    </w:p>
    <w:p w14:paraId="5B2AE7B1" w14:textId="77777777" w:rsidR="00B953E8" w:rsidRDefault="00B953E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07473F" w14:textId="77777777" w:rsidR="00B953E8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CD6916F" wp14:editId="0E961CE1">
            <wp:extent cx="4040025" cy="261735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0025" cy="26173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44FC79" w14:textId="77777777" w:rsidR="00B953E8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1.1 — Классификация СОД</w:t>
      </w:r>
    </w:p>
    <w:p w14:paraId="73969DD2" w14:textId="77777777" w:rsidR="00B953E8" w:rsidRDefault="00B953E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3188C2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1.1.1 Сосредоточенные системы</w:t>
      </w:r>
    </w:p>
    <w:p w14:paraId="2B5863E7" w14:textId="77777777" w:rsidR="00B953E8" w:rsidRDefault="00B953E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FD5E45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Сосредоточенные системы —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часть СОД.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Включают в себя: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отдельные ЭВМ, вычислительные системы и вычислительные комплексы (многомашинные и многопроцессорные ВК).</w:t>
      </w:r>
    </w:p>
    <w:p w14:paraId="2B16769A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Важнейшая характеристика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сосредоточенных систем — быстродействие вычислений.</w:t>
      </w:r>
    </w:p>
    <w:p w14:paraId="17D0BD67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ЭВМ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—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одномашинная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СОД.</w:t>
      </w:r>
    </w:p>
    <w:p w14:paraId="3DFEC886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Вычислительные комплексы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СОД построенные по одному из двух принципов: «Многомашинные вычислительные комплексы» или «Многопроцессорные вычислительные комплексы».</w:t>
      </w:r>
    </w:p>
    <w:p w14:paraId="725F87AE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Многомашинные вычислительные комплексы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разновидность систем, которые включают несколько ЭВМ и предназначены для повышения надёжности и производительности СОД.</w:t>
      </w:r>
    </w:p>
    <w:p w14:paraId="55E51798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Многопроцессорные вычислительные комплексы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разновидность систем, которые включают более одного процессора, но используют общую память СОД.</w:t>
      </w:r>
    </w:p>
    <w:p w14:paraId="50C705F3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Вычислительные системы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(комплексы дополненные прикладным ПО) — СОД настроенные на решение задач конкретной области применения. </w:t>
      </w:r>
    </w:p>
    <w:p w14:paraId="7E3C0C0C" w14:textId="77777777" w:rsidR="00B953E8" w:rsidRDefault="00B953E8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A72138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1.1.2 Распределенные системы</w:t>
      </w:r>
    </w:p>
    <w:p w14:paraId="06B23ABD" w14:textId="77777777" w:rsidR="00B953E8" w:rsidRDefault="00B953E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840C85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Распределенные системы — </w:t>
      </w:r>
      <w:r>
        <w:rPr>
          <w:rFonts w:ascii="Times New Roman" w:eastAsia="Times New Roman" w:hAnsi="Times New Roman" w:cs="Times New Roman"/>
          <w:sz w:val="24"/>
          <w:szCs w:val="24"/>
        </w:rPr>
        <w:t>часть СОД.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Включают в себя: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системы телеобработки и вычислительные сети — процессы обработки данных рассредоточены по многим компонентам.</w:t>
      </w:r>
    </w:p>
    <w:p w14:paraId="2AE13C6F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Системы телеобработки — </w:t>
      </w:r>
      <w:r>
        <w:rPr>
          <w:rFonts w:ascii="Times New Roman" w:eastAsia="Times New Roman" w:hAnsi="Times New Roman" w:cs="Times New Roman"/>
          <w:sz w:val="24"/>
          <w:szCs w:val="24"/>
        </w:rPr>
        <w:t>системы, предназначенные для обработки данных, передаваемых по каналам связи. Потеряли свою актуальность и используются только в специализированных областях таких, как системы дальней космической связи, SCADA.</w:t>
      </w:r>
    </w:p>
    <w:p w14:paraId="1DD83A61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Вычислительные сети — </w:t>
      </w:r>
      <w:r>
        <w:rPr>
          <w:rFonts w:ascii="Times New Roman" w:eastAsia="Times New Roman" w:hAnsi="Times New Roman" w:cs="Times New Roman"/>
          <w:sz w:val="24"/>
          <w:szCs w:val="24"/>
        </w:rPr>
        <w:t>совокупность ЭВМ, объединённых сетью (каналы и узлы связи) передачи данных. Сети подразделяются на локальные (LAN) и глобальные (WAN). Примером локальной сети является LAN — сеть компьютеров, сосредоточенных на небольшой территории.</w:t>
      </w:r>
    </w:p>
    <w:p w14:paraId="0B445CBB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A61BF8" w14:textId="77777777" w:rsidR="00B953E8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FDE9724" wp14:editId="09590AC9">
            <wp:extent cx="3020850" cy="165833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0850" cy="1658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8BCF1C" w14:textId="77777777" w:rsidR="00B953E8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1.2 — Состав системы телеобработки данных</w:t>
      </w:r>
    </w:p>
    <w:p w14:paraId="49955317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A1852E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1.1.3 Распределенные вычислительные сети</w:t>
      </w:r>
    </w:p>
    <w:p w14:paraId="4F7EF7CC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F52EE4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Распределенные вычислительные сети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(РВ-сети, вычислительные сети)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— </w:t>
      </w:r>
      <w:r>
        <w:rPr>
          <w:rFonts w:ascii="Times New Roman" w:eastAsia="Times New Roman" w:hAnsi="Times New Roman" w:cs="Times New Roman"/>
          <w:sz w:val="24"/>
          <w:szCs w:val="24"/>
        </w:rPr>
        <w:t>совокупность ЭВМ, объединённых сетью (каналы и узлы связи) передачи данных. Сети подразделяются на локальные (LAN) и глобальные (WAN). Примером локальной сети является LAN — сеть компьютеров, сосредоточенных на небольшой территории.</w:t>
      </w:r>
    </w:p>
    <w:p w14:paraId="5D14C7B4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Для РВ-сетей характерно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распределение функций, ресурсов между множеством элементов (узлов) и отсутствие единого управляющего центра, поэтому выход из строя одного из узлов не приводит к полной остановке всей системы.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Пример </w:t>
      </w:r>
      <w:r>
        <w:rPr>
          <w:rFonts w:ascii="Times New Roman" w:eastAsia="Times New Roman" w:hAnsi="Times New Roman" w:cs="Times New Roman"/>
          <w:sz w:val="24"/>
          <w:szCs w:val="24"/>
        </w:rPr>
        <w:t>РВ-сетей является Интернет, компьютерная сеть, распределенные базы данных.</w:t>
      </w:r>
    </w:p>
    <w:p w14:paraId="013E2D4B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5C551C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1.2 Сетевые объектные системы</w:t>
      </w:r>
    </w:p>
    <w:p w14:paraId="7639FC38" w14:textId="77777777" w:rsidR="00B953E8" w:rsidRDefault="00B953E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8DEEF9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Сетевые объектные системы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системы взаимосвязанных объектов в сети, в которые входит: узел, сеть (соединяющаяся логическим/физическим кабелем), зона (логическая группа из нескольких сетей) — все есть объекты! К примеру, через модель OSI описывается любое взаимодействие распределенных приложений в сети. </w:t>
      </w:r>
    </w:p>
    <w:p w14:paraId="45159F66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Подходы реализации распределенных приложений смещались в сторону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“Распределенных объектных систем РОС”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использующих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90D6D5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классические модели, основанные на модели OSI;</w:t>
      </w:r>
    </w:p>
    <w:p w14:paraId="748E8DDB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инструменты распределенной вычислительной среды (DCE);</w:t>
      </w:r>
    </w:p>
    <w:p w14:paraId="1BE4FAA7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специальные сетевые системы: брокеры сообщений (CORBA);</w:t>
      </w:r>
    </w:p>
    <w:p w14:paraId="3A70A851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вызов методов удаленных объектов (RMI).</w:t>
      </w:r>
    </w:p>
    <w:p w14:paraId="0EF6087D" w14:textId="77777777" w:rsidR="00B953E8" w:rsidRDefault="00B953E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B06DD1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1.2.1 Классические приложения модели OSI</w:t>
      </w:r>
    </w:p>
    <w:p w14:paraId="7E71AC8F" w14:textId="77777777" w:rsidR="00B953E8" w:rsidRDefault="00B953E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F5EEA5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Любое взаимодействие распределенных приложений в сети описывается моделью OSI.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Модель определяет 7 уровней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взаимодействия систем (физический, канальный, сетевой, транспортный, сеансовый, представлений, прикладной уровень — 7). Каждый уровень выполняет определенные функции при таком взаимодействии.</w:t>
      </w:r>
    </w:p>
    <w:p w14:paraId="1AD12428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Классические приложения модели OSI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464E1CE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(сеансовый) — обеспечивает защищенную работу в сети; </w:t>
      </w:r>
    </w:p>
    <w:p w14:paraId="0D377C6C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FTP (прикладной) — протокол, обеспечивающий передачу файлов по сети; </w:t>
      </w:r>
    </w:p>
    <w:p w14:paraId="24ACF3E2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HTTP (прикладной) — протокол передачи гипертекста. Приложения реализованы по общей архитектуре клиент-сервер.</w:t>
      </w:r>
    </w:p>
    <w:p w14:paraId="1A14E4DE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9CE23B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1.2.2 Распределенная вычислительная среда (DCE)</w:t>
      </w:r>
    </w:p>
    <w:p w14:paraId="539FB325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A877BF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Распределительная вычислительная среда DCE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технология, которая формирует программное окружение ОС. Разработана OSF. Является промежуточным ПО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middlewere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 Использует модель клиент-сервер.</w:t>
      </w:r>
    </w:p>
    <w:p w14:paraId="4A06A40A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DCE предоставляет сервисы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служба каталогов,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служба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связанная со временем, служба проверки подлинности, файловая система —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 средства разработки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клиент-серверных приложений. </w:t>
      </w:r>
    </w:p>
    <w:p w14:paraId="7BD002AC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Удаленный вызов процедур RPC </w:t>
      </w:r>
      <w:r>
        <w:rPr>
          <w:rFonts w:ascii="Times New Roman" w:eastAsia="Times New Roman" w:hAnsi="Times New Roman" w:cs="Times New Roman"/>
          <w:sz w:val="24"/>
          <w:szCs w:val="24"/>
        </w:rPr>
        <w:t>(запрос-ответ в клиент-серверной архитектуре) — важнейший технологический инструмент DCE. Класс технологий, позволяющих компьютерным программам вызывать функции или процедуры в другом адресном пространстве (на удаленных компьютерах). Особенностью реализации технологии RPC является необходимость создания программных заглушек как на стороне клиента, так и на стороне сервера.</w:t>
      </w:r>
    </w:p>
    <w:p w14:paraId="76038807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упрощения разработки интерфейсов RPC часто используются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язык определения интерфейсов IDL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866504" w14:textId="77777777" w:rsidR="00B953E8" w:rsidRDefault="00B953E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DDF04B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1.2.3 Технология CORBA</w:t>
      </w:r>
    </w:p>
    <w:p w14:paraId="63583CAB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1C661B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CORBA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— общая архитектура брокера (посредника) объектных запросов — технологический стандарт написания распределенных приложений. Технология CORBA создана для поддержки разработки и развертывания сложных объектно-ориентированных прикладных систем. </w:t>
      </w:r>
    </w:p>
    <w:p w14:paraId="1B85E890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CORBA </w:t>
      </w:r>
      <w:r>
        <w:rPr>
          <w:rFonts w:ascii="Times New Roman" w:eastAsia="Times New Roman" w:hAnsi="Times New Roman" w:cs="Times New Roman"/>
          <w:sz w:val="24"/>
          <w:szCs w:val="24"/>
        </w:rPr>
        <w:t>— механизм в программном обеспечении, который дает возможность программам, написанным на разных языках программирования, работающим в разных узлах сети, просто взаимодействовать друг с другом.</w:t>
      </w:r>
    </w:p>
    <w:p w14:paraId="7B378C1D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GIOP </w:t>
      </w:r>
      <w:r>
        <w:rPr>
          <w:rFonts w:ascii="Times New Roman" w:eastAsia="Times New Roman" w:hAnsi="Times New Roman" w:cs="Times New Roman"/>
          <w:sz w:val="24"/>
          <w:szCs w:val="24"/>
        </w:rPr>
        <w:t>— абстрактный протокол в стандарте CORBA, обеспечивающий способность к взаимодействию брокеров. Включает несколько протоколов: IIOP, SSLIOP, HTIOP.</w:t>
      </w:r>
    </w:p>
    <w:p w14:paraId="1D073065" w14:textId="77777777" w:rsidR="00B953E8" w:rsidRDefault="00B953E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D84FE9" w14:textId="77777777" w:rsidR="00B953E8" w:rsidRDefault="00B953E8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007E607C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1.2.4 Удаленный вызов методов RMI</w:t>
      </w:r>
    </w:p>
    <w:p w14:paraId="0B48296D" w14:textId="77777777" w:rsidR="00B953E8" w:rsidRDefault="00B953E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69ECCC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RMI </w:t>
      </w:r>
      <w:r>
        <w:rPr>
          <w:rFonts w:ascii="Times New Roman" w:eastAsia="Times New Roman" w:hAnsi="Times New Roman" w:cs="Times New Roman"/>
          <w:sz w:val="24"/>
          <w:szCs w:val="24"/>
        </w:rPr>
        <w:t>— программный интерфейс вызова удаленных методов в языке Java. Является простейшим инструментом реализации не очень сложных распределенных систем. Технологии RMI и CORBA заложили основы “Сервис-ориентированных технологий”.</w:t>
      </w:r>
    </w:p>
    <w:p w14:paraId="7CAE4E45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FDB4D6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1.3 Сервис-ориентированные системы</w:t>
      </w:r>
    </w:p>
    <w:p w14:paraId="310F54AD" w14:textId="77777777" w:rsidR="00B953E8" w:rsidRDefault="00B953E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305002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конце 90-х годов появляется термин «сервис» и формируется парадигма: «все есть сервис».</w:t>
      </w:r>
    </w:p>
    <w:p w14:paraId="3C7A2A6E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Сервис-ориентированные архитектура SOA </w:t>
      </w:r>
      <w:r>
        <w:rPr>
          <w:rFonts w:ascii="Times New Roman" w:eastAsia="Times New Roman" w:hAnsi="Times New Roman" w:cs="Times New Roman"/>
          <w:sz w:val="24"/>
          <w:szCs w:val="24"/>
        </w:rPr>
        <w:t>— подход к разработке ПО, в основе которого лежат сервисы со стандартизированными и простыми интерфейсами.</w:t>
      </w:r>
    </w:p>
    <w:p w14:paraId="35BA7F4D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Разновидности сервисов:</w:t>
      </w:r>
    </w:p>
    <w:p w14:paraId="4EB26F6F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Platform-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-a-Service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– платформа как услуга.</w:t>
      </w:r>
    </w:p>
    <w:p w14:paraId="2E69D396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Software-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-a-Service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— программное обеспечение как услуга.</w:t>
      </w:r>
    </w:p>
    <w:p w14:paraId="2CE6E84D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Hardware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-a-Service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— аппаратное обеспечение как услуга.</w:t>
      </w:r>
    </w:p>
    <w:p w14:paraId="316A9E67" w14:textId="77777777" w:rsidR="00B953E8" w:rsidRPr="0067268C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• Data-as-a-Service (DaaS) – </w:t>
      </w:r>
      <w:r>
        <w:rPr>
          <w:rFonts w:ascii="Times New Roman" w:eastAsia="Times New Roman" w:hAnsi="Times New Roman" w:cs="Times New Roman"/>
          <w:sz w:val="24"/>
          <w:szCs w:val="24"/>
        </w:rPr>
        <w:t>данные</w:t>
      </w:r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как</w:t>
      </w:r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услуга</w:t>
      </w:r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24B9362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Общая тенденция этого движения привела к аутсорсингу.</w:t>
      </w:r>
    </w:p>
    <w:p w14:paraId="0861F8C3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Аутсорсинг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— использование внешнего источника/ресурса. Передача организацией на основании договора определённых бизнес-процессов на обслуживание другой компании-специалисту. </w:t>
      </w:r>
    </w:p>
    <w:p w14:paraId="3191025E" w14:textId="77777777" w:rsidR="00B953E8" w:rsidRDefault="00B953E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14AC76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1.3.1 Функции и сервисы</w:t>
      </w:r>
    </w:p>
    <w:p w14:paraId="6B28FC50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6473EA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Понятие сервиса в ИТ интерпретируется с помощью модели SOA.</w:t>
      </w:r>
    </w:p>
    <w:p w14:paraId="0EBF8C63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Сервис-ориентированная архитектура (SOA)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подход к разработке ПО, в основе которого лежат сервисы со стандартизированными интерфейсами.</w:t>
      </w:r>
    </w:p>
    <w:p w14:paraId="6579642A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 помощью SOA реализуется три аспекта ИТ-сервисов:</w:t>
      </w:r>
    </w:p>
    <w:p w14:paraId="7D0493EB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Сервисы бизнес-функций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автоматизация компонентов конкретных бизнес-функций, необходимых потребителю. </w:t>
      </w:r>
    </w:p>
    <w:p w14:paraId="33AB9775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•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Сервисы инфраструктуры.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Данные сервисы выполняют проводящую функцию, посредством платформы, через которую поставляются сервисы бизнес-функций. </w:t>
      </w:r>
    </w:p>
    <w:p w14:paraId="58DE2B5C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Сервисы жизненного цикла —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cервисы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жизненного цикла отвечают за дизайн, внедрение, управление, изменение сервисов инфраструктуры и бизнес-функций.</w:t>
      </w:r>
    </w:p>
    <w:p w14:paraId="5E3249AD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Сервис-ориентированный подход вводит такие понятия,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как:</w:t>
      </w:r>
    </w:p>
    <w:p w14:paraId="4A416935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Управление бизнес-процессами (BPM) — концепция процессного управления организацией;</w:t>
      </w:r>
    </w:p>
    <w:p w14:paraId="4A6DFDA8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EAI — общее название сервиса интеграции прикладных систем;</w:t>
      </w:r>
    </w:p>
    <w:p w14:paraId="78A8E2FB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AOP — парадигма программирования, основанная на идее разделения функциональности программы на модули.</w:t>
      </w:r>
    </w:p>
    <w:p w14:paraId="0218A5EF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A260EC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1.3.2 Системы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middleware</w:t>
      </w:r>
      <w:proofErr w:type="spellEnd"/>
    </w:p>
    <w:p w14:paraId="1E6CFFD3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9F1410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процессе создания и эксплуатации систем, созданных на основе подхода SOA, стало ясно, что необходима промежуточная (связующая) сетевая система. </w:t>
      </w:r>
    </w:p>
    <w:p w14:paraId="2FD19346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Связующее программное обеспечение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middleware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слой или комплекс технологического программного обеспечения для обеспечения взаимодействия между различными приложениями, системами. (к примеру, вызов удаленных процедур RPC).</w:t>
      </w:r>
    </w:p>
    <w:p w14:paraId="160BC457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SOAP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простой протокол доступа к объектам, протокол обмена структурированными сообщениями в распределенной вычислительной среде. На основе этого протокола реализуется SOA. Сейчас протокол используется для обмена произвольными сообщениями в формате XML.</w:t>
      </w:r>
    </w:p>
    <w:p w14:paraId="5C780443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486333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1.3.3 Сервисные шины предприятий</w:t>
      </w:r>
    </w:p>
    <w:p w14:paraId="0B123B60" w14:textId="77777777" w:rsidR="00B953E8" w:rsidRDefault="00B953E8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557C8CEB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Сервисная шина предприятия ESB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— связующее программное обеспечение, обеспечивающее централизованный и унифицированный обмен сообщениями между различными информационными системами на принципах сервис-ориентированной архитектуры. </w:t>
      </w:r>
    </w:p>
    <w:p w14:paraId="2637094D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Основной принцип сервисной шины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концентрация обмена сообщениями между различными системами через единую точку, в которой обеспечивается транзакционный контроль, преобразование данных, сохранность сообщений.</w:t>
      </w:r>
    </w:p>
    <w:p w14:paraId="286C95C8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своей сути, позволяет создавать такие инфраструктуры, которые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скрывают детали реализации сетей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определённых моделью OSI,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обеспечивая доступность только протоколов прикладного уровня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таким как: SMTP, FTP, HTTP, HTTPS и другим. </w:t>
      </w:r>
    </w:p>
    <w:p w14:paraId="68BAE615" w14:textId="77777777" w:rsidR="00B953E8" w:rsidRDefault="00B953E8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651997F5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1.4 Виртуальные системы</w:t>
      </w:r>
    </w:p>
    <w:p w14:paraId="21E7742A" w14:textId="77777777" w:rsidR="00B953E8" w:rsidRDefault="00B953E8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476020C9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Виртуальные системы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системы, предоставляющие набор вычислительных ресурсов и обеспечивающие при этом логическую изоляцию друг от друга вычислительных процессов, выполняемых на одном физическом ресурсе. </w:t>
      </w:r>
    </w:p>
    <w:p w14:paraId="4DD69B55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К ним относятся: виртуальные машины, виртуализация вычислительных комплексов на уровне ОС, виртуализация ПО на уровне языка, виртуальная машина языка Java. </w:t>
      </w:r>
    </w:p>
    <w:p w14:paraId="3D11DD54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64A3FF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1.4.1 Виртуальные машины</w:t>
      </w:r>
    </w:p>
    <w:p w14:paraId="3CF46E97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436190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Виртуальная машина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программная и/или аппаратная система, эмулирующая аппаратное обеспечение некоторой платформы и исполняющая программы или виртуализирующая некоторую платформу и создающая на ней среды, изолирующие друг от друга программы и даже операционные системы. </w:t>
      </w:r>
    </w:p>
    <w:p w14:paraId="1C028876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Таким образом, согласно модели СОД мы приходим к модели ЭВМ как совокупности аппаратных средств и программного обеспечения ОС, реализующего конкретную виртуальную машину — ЭВМ. </w:t>
      </w:r>
    </w:p>
    <w:p w14:paraId="2839E4B8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08361E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1.4.2 Виртуализация вычислительных комплексов на уровне ОС</w:t>
      </w:r>
    </w:p>
    <w:p w14:paraId="6610FD7B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D936B2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Вычислительный комплекс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— базовая основа вычислительной системы и содержит ОС, которая, реализуя виртуальную машину, позволяет рассматривать комплекс как отдельную ЭВМ. </w:t>
      </w:r>
    </w:p>
    <w:p w14:paraId="0C140A6E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Повышение эффективности работы ВС реализуются посредством: </w:t>
      </w:r>
    </w:p>
    <w:p w14:paraId="77E0E78A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виртуализации многоядерных процессоров в виде отдельных вычислителей, объединённых общей памятью;</w:t>
      </w:r>
    </w:p>
    <w:p w14:paraId="0A1F8136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виртуализации многомашинных систем средствами ПО MPI.</w:t>
      </w:r>
    </w:p>
    <w:p w14:paraId="75ACB3A1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741E79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1.4.3 Виртуализация ПО на уровне языка</w:t>
      </w:r>
    </w:p>
    <w:p w14:paraId="6AC1F2E1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8F835F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 уровне языка виртуализация ПО означает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разные способы обращения к памяти.</w:t>
      </w:r>
    </w:p>
    <w:p w14:paraId="75AFA0FC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ЭВМ, построенные на архитектуре фон-Неймана, породило большое количество систем адресации, с которыми возникали некоторые проблемы. Инструментом решения проблем является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именование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типизация </w:t>
      </w:r>
      <w:r>
        <w:rPr>
          <w:rFonts w:ascii="Times New Roman" w:eastAsia="Times New Roman" w:hAnsi="Times New Roman" w:cs="Times New Roman"/>
          <w:sz w:val="24"/>
          <w:szCs w:val="24"/>
        </w:rPr>
        <w:t>имён языковых конструкций, например:</w:t>
      </w:r>
    </w:p>
    <w:p w14:paraId="6DBFDCB4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языки ассемблеров, посредством мнемоник команд, скрывают многие особенности методов адресации данных и размеров самих команд, перекладывая эти проблемы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на компиляторы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 линковщики программ;</w:t>
      </w:r>
    </w:p>
    <w:p w14:paraId="7482DAA7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язык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Fortran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ориентированный исключительно на вычисления, полностью освобождается от прямой адресации, но вынужден поддерживать типизацию и работу с массивами данных;</w:t>
      </w:r>
    </w:p>
    <w:p w14:paraId="5B0B1CD9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в языке С — наоборот, вводится тип указателя, необходимый для решения системных задач и написания программ максимально заменяющих языки ассемблеров;</w:t>
      </w:r>
    </w:p>
    <w:p w14:paraId="545E8520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языки, поддерживающие динамическую типизацию, например, Python, PHP, Perl, JavaScript и другие максимально скрывают саму типизацию, перекладывая решение вопросов адресации на интерпретаторы этих языков.</w:t>
      </w:r>
    </w:p>
    <w:p w14:paraId="492603BA" w14:textId="77777777" w:rsidR="00B953E8" w:rsidRDefault="00B953E8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5269CE03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1.4.4 Виртуальная машина языка Java</w:t>
      </w:r>
    </w:p>
    <w:p w14:paraId="401121F5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5077D0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Java Virtual Machine JVM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(виртуальная машина Java) — основная часть исполняющей системы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Runtime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Environment JRE. Виртуальная машина Java исполняет байт-код Java, предварительно созданный из исходного текста Java-программы компилятором Java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6114F29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Первая особенность: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полная независимость байт-кода от ОС и оборудования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что позволяет выполнять Java-приложения на любом устройстве, для которого существует соответствующая виртуальная машина. Другой важной особенностью является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гибкая система безопасности</w:t>
      </w:r>
      <w:r>
        <w:rPr>
          <w:rFonts w:ascii="Times New Roman" w:eastAsia="Times New Roman" w:hAnsi="Times New Roman" w:cs="Times New Roman"/>
          <w:sz w:val="24"/>
          <w:szCs w:val="24"/>
        </w:rPr>
        <w:t>, в рамках которой исполнение программы полностью контролируется виртуальной машиной. Любые операции, которые превышают установленные полномочия программы, вызывают немедленное прерывание.</w:t>
      </w:r>
    </w:p>
    <w:p w14:paraId="4116C79D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Часто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 недостаткам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концепции виртуальной машины относят с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нижение производительности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>. Для семи разных задач время выполнения на Java составляет в среднем в полтора - два раза больше, чем для C/C++, в некоторых случаях Java быстрее, а в отдельных случаях в 7 раз медленнее. С другой стороны, для большинства из них потребление памяти Java-машиной было в 10—30 раз больше, чем программой на C/C++.</w:t>
      </w:r>
    </w:p>
    <w:p w14:paraId="21F4A535" w14:textId="77777777" w:rsidR="00B953E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4172AD8F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 Тема 2. Инструментальные средства языка Java</w:t>
      </w:r>
    </w:p>
    <w:p w14:paraId="67790F7A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53B4EE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 Общее описание инструментальных средств языка Java</w:t>
      </w:r>
    </w:p>
    <w:p w14:paraId="6850E0BB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CA50B6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Java Development Kit JDK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— дистрибутив инструментальных средств для разработки приложений на языке Java, обязательно включающий в себя базовый дистрибутив JRE (среда исполнения Java-приложений). В пособии используется дистрибутив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OpenJDK</w:t>
      </w:r>
      <w:proofErr w:type="spellEnd"/>
    </w:p>
    <w:p w14:paraId="49870360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9948A0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2.1.1 Инструментальные средства командной строки</w:t>
      </w:r>
    </w:p>
    <w:p w14:paraId="22840F4C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4BA309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Две наиболее важные утилиты инструментальных средств языка Java являются:</w:t>
      </w:r>
    </w:p>
    <w:p w14:paraId="53BA7499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главная программа, запускающая виртуальную машину Java;</w:t>
      </w:r>
    </w:p>
    <w:p w14:paraId="3317F3BD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компилятор исходных текстов языка, входящий в дистрибутив JDK.</w:t>
      </w:r>
    </w:p>
    <w:p w14:paraId="38EE718D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Дополнительные настройки инструментальной среды Java определяются с помощью четырёх переменных среды ОС: </w:t>
      </w:r>
    </w:p>
    <w:p w14:paraId="2E870A89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PATH — список директорий, где ОС будет искать исполняемые файлы для запуска; </w:t>
      </w:r>
    </w:p>
    <w:p w14:paraId="0DABFB38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CLASSPATH — список директорий, где Java будет искать нужные библиотеки (пакеты библиотек); </w:t>
      </w:r>
    </w:p>
    <w:p w14:paraId="19D157D5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JRE_HOME — указывает на директорию инсталляции JRE; </w:t>
      </w:r>
    </w:p>
    <w:p w14:paraId="0F233A9B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JAVA_HOME — указывает на директорию инсталляции JDK.</w:t>
      </w:r>
    </w:p>
    <w:p w14:paraId="558C16F0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58CBBA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2.1.2 Пакетная организация языка Java</w:t>
      </w:r>
    </w:p>
    <w:p w14:paraId="3B8C96E8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861155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Важной особенностью языка Java является хорошая структуризация его системных программных средств на базе множества пакетов.</w:t>
      </w:r>
    </w:p>
    <w:p w14:paraId="0153B590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java.lang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— базовый пакет, обеспечивающий основные возможности языка объекты классы, исключения, математические функции, интерфейс с JVM и другие;</w:t>
      </w:r>
    </w:p>
    <w:p w14:paraId="0368F3F6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— инструментальный пакет классов: коллекции, дата, время;</w:t>
      </w:r>
    </w:p>
    <w:p w14:paraId="6C63E302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java.io — операции с файлами, потоковый ввод\вывод;</w:t>
      </w:r>
    </w:p>
    <w:p w14:paraId="4F08A35E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java.math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— набор функций: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другие;</w:t>
      </w:r>
    </w:p>
    <w:p w14:paraId="19702D6F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java.net — операции с сетью, сокеты, URL;</w:t>
      </w:r>
    </w:p>
    <w:p w14:paraId="7F8BBE75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java.security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— генерация ключей, шифрование и дешифрование;</w:t>
      </w:r>
    </w:p>
    <w:p w14:paraId="2F16851E" w14:textId="77777777" w:rsidR="00B953E8" w:rsidRPr="0067268C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• </w:t>
      </w:r>
      <w:proofErr w:type="spellStart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java.sql</w:t>
      </w:r>
      <w:proofErr w:type="spellEnd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Java Database Connectivity (JDBC) — </w:t>
      </w:r>
      <w:r>
        <w:rPr>
          <w:rFonts w:ascii="Times New Roman" w:eastAsia="Times New Roman" w:hAnsi="Times New Roman" w:cs="Times New Roman"/>
          <w:sz w:val="24"/>
          <w:szCs w:val="24"/>
        </w:rPr>
        <w:t>доступ</w:t>
      </w:r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</w:t>
      </w:r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базам</w:t>
      </w:r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данных</w:t>
      </w:r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0DFD980F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java.awt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базовый пакет для работы с графикой;</w:t>
      </w:r>
    </w:p>
    <w:p w14:paraId="54BF27DA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javax.swing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— графические компоненты для разработки приложений: кнопки, текстовые поля.</w:t>
      </w:r>
    </w:p>
    <w:p w14:paraId="4468BD12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2A4471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2.1.3 Инструментальные средства Eclipse</w:t>
      </w:r>
    </w:p>
    <w:p w14:paraId="4D9061EA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09370F" w14:textId="77777777" w:rsidR="00B953E8" w:rsidRDefault="00000000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Технологии IDE, которые связаны с реализацией проектов на языке Java:</w:t>
      </w:r>
    </w:p>
    <w:p w14:paraId="779212B6" w14:textId="77777777" w:rsidR="00B953E8" w:rsidRDefault="00000000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lastRenderedPageBreak/>
        <w:t xml:space="preserve">• создание проекта выполняется командами: </w:t>
      </w:r>
      <w:proofErr w:type="spellStart"/>
      <w:r>
        <w:rPr>
          <w:rFonts w:ascii="Gungsuh" w:eastAsia="Gungsuh" w:hAnsi="Gungsuh" w:cs="Gungsuh"/>
          <w:sz w:val="24"/>
          <w:szCs w:val="24"/>
        </w:rPr>
        <w:t>File→New→Java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Project;</w:t>
      </w:r>
    </w:p>
    <w:p w14:paraId="39E4CF45" w14:textId="77777777" w:rsidR="00B953E8" w:rsidRDefault="00000000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• добавление класса: </w:t>
      </w:r>
      <w:proofErr w:type="spellStart"/>
      <w:r>
        <w:rPr>
          <w:rFonts w:ascii="Gungsuh" w:eastAsia="Gungsuh" w:hAnsi="Gungsuh" w:cs="Gungsuh"/>
          <w:sz w:val="24"/>
          <w:szCs w:val="24"/>
        </w:rPr>
        <w:t>Package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Explorer→proj1/</w:t>
      </w:r>
      <w:proofErr w:type="spellStart"/>
      <w:r>
        <w:rPr>
          <w:rFonts w:ascii="Gungsuh" w:eastAsia="Gungsuh" w:hAnsi="Gungsuh" w:cs="Gungsuh"/>
          <w:sz w:val="24"/>
          <w:szCs w:val="24"/>
        </w:rPr>
        <w:t>src→New→Class</w:t>
      </w:r>
      <w:proofErr w:type="spellEnd"/>
      <w:r>
        <w:rPr>
          <w:rFonts w:ascii="Gungsuh" w:eastAsia="Gungsuh" w:hAnsi="Gungsuh" w:cs="Gungsuh"/>
          <w:sz w:val="24"/>
          <w:szCs w:val="24"/>
        </w:rPr>
        <w:t>;</w:t>
      </w:r>
    </w:p>
    <w:p w14:paraId="19F06D59" w14:textId="77777777" w:rsidR="00B953E8" w:rsidRDefault="00000000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оператор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задается правила хранения классов;</w:t>
      </w:r>
    </w:p>
    <w:p w14:paraId="379FBCA9" w14:textId="77777777" w:rsidR="00B953E8" w:rsidRDefault="00000000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архивация JAR производится в окне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06156442" w14:textId="77777777" w:rsidR="00B953E8" w:rsidRDefault="00000000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Завершив создание, мы получаем в среде IDE вкладку Example1.java с исходным текстом шаблона класса Example1.</w:t>
      </w:r>
    </w:p>
    <w:p w14:paraId="7DB3E8AD" w14:textId="77777777" w:rsidR="00B953E8" w:rsidRDefault="00000000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проекте находятся следующие директории:</w:t>
      </w:r>
    </w:p>
    <w:p w14:paraId="79F23798" w14:textId="77777777" w:rsidR="00B953E8" w:rsidRDefault="00000000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директория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соответствует дереву каталогов для классов проекта; </w:t>
      </w:r>
    </w:p>
    <w:p w14:paraId="5C4BC112" w14:textId="77777777" w:rsidR="00B953E8" w:rsidRDefault="00000000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директория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соответствует дереву каталогов для исходных текстов проекта;</w:t>
      </w:r>
    </w:p>
    <w:p w14:paraId="613ABD4F" w14:textId="77777777" w:rsidR="00B953E8" w:rsidRDefault="00B953E8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257D5D83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 Классы и простые типы данных</w:t>
      </w:r>
    </w:p>
    <w:p w14:paraId="55792DF3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E4A86F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 является объектно-ориентированным языком программирования. Он поддерживает следующие основные понятия: полиморфизм; наследование; инкапсуляция;</w:t>
      </w:r>
    </w:p>
    <w:p w14:paraId="731E660A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Базовая конструкция языка Java: </w:t>
      </w:r>
    </w:p>
    <w:p w14:paraId="703D84EB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Object, </w:t>
      </w:r>
    </w:p>
    <w:p w14:paraId="03210BCF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— здесь Object адресуется как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java.lang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является суперклассом для всех других классов. </w:t>
      </w:r>
    </w:p>
    <w:p w14:paraId="25CEAEFC" w14:textId="77777777" w:rsidR="00B953E8" w:rsidRPr="0067268C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Имеет</w:t>
      </w:r>
      <w:r w:rsidRPr="0067268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восемь</w:t>
      </w:r>
      <w:r w:rsidRPr="0067268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простейших</w:t>
      </w:r>
      <w:r w:rsidRPr="0067268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типов</w:t>
      </w:r>
      <w:r w:rsidRPr="0067268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данных</w:t>
      </w:r>
      <w:r w:rsidRPr="0067268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(?), byte (1), char (2), short (2), int (4), long (8), float (4), double (8).</w:t>
      </w:r>
    </w:p>
    <w:p w14:paraId="051BC887" w14:textId="77777777" w:rsidR="00B953E8" w:rsidRPr="0067268C" w:rsidRDefault="00B953E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E89865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2.2.1 Операторы и простые типы данных.</w:t>
      </w:r>
    </w:p>
    <w:p w14:paraId="172B1AC2" w14:textId="77777777" w:rsidR="00B953E8" w:rsidRDefault="00B953E8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6BAE4390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Имеет восемь простейших типов данных: </w:t>
      </w:r>
      <w:proofErr w:type="spellStart"/>
      <w:r>
        <w:rPr>
          <w:rFonts w:ascii="Gungsuh" w:eastAsia="Gungsuh" w:hAnsi="Gungsuh" w:cs="Gungsuh"/>
          <w:sz w:val="24"/>
          <w:szCs w:val="24"/>
        </w:rPr>
        <w:t>boolean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(?), </w:t>
      </w:r>
      <w:proofErr w:type="spellStart"/>
      <w:r>
        <w:rPr>
          <w:rFonts w:ascii="Gungsuh" w:eastAsia="Gungsuh" w:hAnsi="Gungsuh" w:cs="Gungsuh"/>
          <w:sz w:val="24"/>
          <w:szCs w:val="24"/>
        </w:rPr>
        <w:t>byte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(1), </w:t>
      </w:r>
      <w:proofErr w:type="spellStart"/>
      <w:r>
        <w:rPr>
          <w:rFonts w:ascii="Gungsuh" w:eastAsia="Gungsuh" w:hAnsi="Gungsuh" w:cs="Gungsuh"/>
          <w:sz w:val="24"/>
          <w:szCs w:val="24"/>
        </w:rPr>
        <w:t>char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(2), </w:t>
      </w:r>
      <w:proofErr w:type="spellStart"/>
      <w:r>
        <w:rPr>
          <w:rFonts w:ascii="Gungsuh" w:eastAsia="Gungsuh" w:hAnsi="Gungsuh" w:cs="Gungsuh"/>
          <w:sz w:val="24"/>
          <w:szCs w:val="24"/>
        </w:rPr>
        <w:t>short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(2), </w:t>
      </w:r>
      <w:proofErr w:type="spellStart"/>
      <w:r>
        <w:rPr>
          <w:rFonts w:ascii="Gungsuh" w:eastAsia="Gungsuh" w:hAnsi="Gungsuh" w:cs="Gungsuh"/>
          <w:sz w:val="24"/>
          <w:szCs w:val="24"/>
        </w:rPr>
        <w:t>int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(4), </w:t>
      </w:r>
      <w:proofErr w:type="spellStart"/>
      <w:r>
        <w:rPr>
          <w:rFonts w:ascii="Gungsuh" w:eastAsia="Gungsuh" w:hAnsi="Gungsuh" w:cs="Gungsuh"/>
          <w:sz w:val="24"/>
          <w:szCs w:val="24"/>
        </w:rPr>
        <w:t>long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(8), </w:t>
      </w:r>
      <w:proofErr w:type="spellStart"/>
      <w:r>
        <w:rPr>
          <w:rFonts w:ascii="Gungsuh" w:eastAsia="Gungsuh" w:hAnsi="Gungsuh" w:cs="Gungsuh"/>
          <w:sz w:val="24"/>
          <w:szCs w:val="24"/>
        </w:rPr>
        <w:t>float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(4), </w:t>
      </w:r>
      <w:proofErr w:type="spellStart"/>
      <w:r>
        <w:rPr>
          <w:rFonts w:ascii="Gungsuh" w:eastAsia="Gungsuh" w:hAnsi="Gungsuh" w:cs="Gungsuh"/>
          <w:sz w:val="24"/>
          <w:szCs w:val="24"/>
        </w:rPr>
        <w:t>double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(8). </w:t>
      </w:r>
      <w:proofErr w:type="spellStart"/>
      <w:r>
        <w:rPr>
          <w:rFonts w:ascii="Gungsuh" w:eastAsia="Gungsuh" w:hAnsi="Gungsuh" w:cs="Gungsuh"/>
          <w:sz w:val="24"/>
          <w:szCs w:val="24"/>
        </w:rPr>
        <w:t>float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и </w:t>
      </w:r>
      <w:proofErr w:type="spellStart"/>
      <w:r>
        <w:rPr>
          <w:rFonts w:ascii="Gungsuh" w:eastAsia="Gungsuh" w:hAnsi="Gungsuh" w:cs="Gungsuh"/>
          <w:sz w:val="24"/>
          <w:szCs w:val="24"/>
        </w:rPr>
        <w:t>double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имеют специальные значения бесконечности и </w:t>
      </w:r>
      <w:proofErr w:type="spellStart"/>
      <w:r>
        <w:rPr>
          <w:rFonts w:ascii="Gungsuh" w:eastAsia="Gungsuh" w:hAnsi="Gungsuh" w:cs="Gungsuh"/>
          <w:sz w:val="24"/>
          <w:szCs w:val="24"/>
        </w:rPr>
        <w:t>NaN</w:t>
      </w:r>
      <w:proofErr w:type="spellEnd"/>
      <w:r>
        <w:rPr>
          <w:rFonts w:ascii="Gungsuh" w:eastAsia="Gungsuh" w:hAnsi="Gungsuh" w:cs="Gungsuh"/>
          <w:sz w:val="24"/>
          <w:szCs w:val="24"/>
        </w:rPr>
        <w:t>. Имеется набор зарезервированных слов (</w:t>
      </w:r>
      <w:proofErr w:type="spellStart"/>
      <w:r>
        <w:rPr>
          <w:rFonts w:ascii="Gungsuh" w:eastAsia="Gungsuh" w:hAnsi="Gungsuh" w:cs="Gungsuh"/>
          <w:sz w:val="24"/>
          <w:szCs w:val="24"/>
        </w:rPr>
        <w:t>case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, </w:t>
      </w:r>
      <w:proofErr w:type="spellStart"/>
      <w:r>
        <w:rPr>
          <w:rFonts w:ascii="Gungsuh" w:eastAsia="Gungsuh" w:hAnsi="Gungsuh" w:cs="Gungsuh"/>
          <w:sz w:val="24"/>
          <w:szCs w:val="24"/>
        </w:rPr>
        <w:t>if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, </w:t>
      </w:r>
      <w:proofErr w:type="spellStart"/>
      <w:r>
        <w:rPr>
          <w:rFonts w:ascii="Gungsuh" w:eastAsia="Gungsuh" w:hAnsi="Gungsuh" w:cs="Gungsuh"/>
          <w:sz w:val="24"/>
          <w:szCs w:val="24"/>
        </w:rPr>
        <w:t>else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, </w:t>
      </w:r>
      <w:proofErr w:type="spellStart"/>
      <w:r>
        <w:rPr>
          <w:rFonts w:ascii="Gungsuh" w:eastAsia="Gungsuh" w:hAnsi="Gungsuh" w:cs="Gungsuh"/>
          <w:sz w:val="24"/>
          <w:szCs w:val="24"/>
        </w:rPr>
        <w:t>new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, </w:t>
      </w:r>
      <w:proofErr w:type="spellStart"/>
      <w:r>
        <w:rPr>
          <w:rFonts w:ascii="Gungsuh" w:eastAsia="Gungsuh" w:hAnsi="Gungsuh" w:cs="Gungsuh"/>
          <w:sz w:val="24"/>
          <w:szCs w:val="24"/>
        </w:rPr>
        <w:t>null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, …). Имеется перечень операторов (+, *, -, &lt;=, …). Есть неявное преобразование типов: </w:t>
      </w:r>
      <w:proofErr w:type="spellStart"/>
      <w:r>
        <w:rPr>
          <w:rFonts w:ascii="Gungsuh" w:eastAsia="Gungsuh" w:hAnsi="Gungsuh" w:cs="Gungsuh"/>
          <w:sz w:val="24"/>
          <w:szCs w:val="24"/>
        </w:rPr>
        <w:t>double→float→long→int</w:t>
      </w:r>
      <w:proofErr w:type="spellEnd"/>
      <w:r>
        <w:rPr>
          <w:rFonts w:ascii="Gungsuh" w:eastAsia="Gungsuh" w:hAnsi="Gungsuh" w:cs="Gungsuh"/>
          <w:sz w:val="24"/>
          <w:szCs w:val="24"/>
        </w:rPr>
        <w:t>.</w:t>
      </w:r>
    </w:p>
    <w:p w14:paraId="1762E945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9BBC94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2.2.2 Синтаксис определения классов</w:t>
      </w:r>
    </w:p>
    <w:p w14:paraId="199E62AB" w14:textId="77777777" w:rsidR="00B953E8" w:rsidRDefault="00B953E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3BF8FC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[Экз. ответ]:</w:t>
      </w:r>
    </w:p>
    <w:p w14:paraId="53CBC498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Кроме восьми простых типов данных, все остальные типы языка Java относятся к классам, а чтобы иметь возможность преобразования между ними, используются классы обертки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Byte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…).</w:t>
      </w:r>
    </w:p>
    <w:p w14:paraId="4B41EE88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Определение класса: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[модификаторы]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имя [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extends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] [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implements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3B68C627" w14:textId="77777777" w:rsidR="00B953E8" w:rsidRPr="0067268C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Модификаторы</w:t>
      </w:r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: abstract, public, final.</w:t>
      </w:r>
    </w:p>
    <w:p w14:paraId="3D868B7A" w14:textId="77777777" w:rsidR="00B953E8" w:rsidRPr="0067268C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extends: </w:t>
      </w:r>
      <w:r>
        <w:rPr>
          <w:rFonts w:ascii="Times New Roman" w:eastAsia="Times New Roman" w:hAnsi="Times New Roman" w:cs="Times New Roman"/>
          <w:sz w:val="24"/>
          <w:szCs w:val="24"/>
        </w:rPr>
        <w:t>наследование</w:t>
      </w:r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6DA1A1D5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implements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перечень интерфейсов.</w:t>
      </w:r>
    </w:p>
    <w:p w14:paraId="6CCA5266" w14:textId="77777777" w:rsidR="00B953E8" w:rsidRDefault="00B953E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C81428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[Полный ответ]:</w:t>
      </w:r>
    </w:p>
    <w:p w14:paraId="1EBA1B2C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[модификаторы]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имя-класса</w:t>
      </w:r>
    </w:p>
    <w:p w14:paraId="64B13C40" w14:textId="77777777" w:rsidR="00B953E8" w:rsidRDefault="00000000">
      <w:pPr>
        <w:ind w:left="72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extends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суперкласс]</w:t>
      </w:r>
    </w:p>
    <w:p w14:paraId="7E615836" w14:textId="77777777" w:rsidR="00B953E8" w:rsidRDefault="00000000">
      <w:pPr>
        <w:ind w:left="72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implements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список_интерфейсов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7781FE35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1023B5A" w14:textId="77777777" w:rsidR="00B953E8" w:rsidRDefault="00000000">
      <w:pPr>
        <w:ind w:left="72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5DABCE86" w14:textId="77777777" w:rsidR="00B953E8" w:rsidRDefault="00000000">
      <w:pPr>
        <w:ind w:left="72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переменные и методы класса</w:t>
      </w:r>
    </w:p>
    <w:p w14:paraId="231EDAED" w14:textId="77777777" w:rsidR="00B953E8" w:rsidRDefault="00000000">
      <w:pPr>
        <w:ind w:left="72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71C16D51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48BB79C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слово, являющееся обязательным при объявлении класса;</w:t>
      </w:r>
    </w:p>
    <w:p w14:paraId="1F0FA6D4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extends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слово, которое используется при объявлении нового класса, на основе уже созданного класса (суперкласса); объявляемый класс называется классом-потомком уже существующего класса;</w:t>
      </w:r>
    </w:p>
    <w:p w14:paraId="367FCD9C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слово, которое указывает, что класс поддерживает методы, определённые в последующем списке интерфейсов; отдельные элементы списка интерфейсов разделяются запятыми.</w:t>
      </w:r>
    </w:p>
    <w:p w14:paraId="5FFFB528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Объявляемый класс может не иметь модификатора, тогда «областью его видимости» является файл, в котором он определён. Если модификатор присутствует, то он может быть одним из трёх видов:</w:t>
      </w:r>
    </w:p>
    <w:p w14:paraId="6FD5B76A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abstract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класс, имеющий хотя бы один абстрактный метод (метод объявлен, но не имеет реализации); может иметь классы-потомки;</w:t>
      </w:r>
    </w:p>
    <w:p w14:paraId="74EA4F52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открытые (публичные) классы, которые можно использовать: внутри программы, внутри пакета программ или за пределами пакета программ;</w:t>
      </w:r>
    </w:p>
    <w:p w14:paraId="5BF1F9B1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класс, который не может иметь потомков; примерами таких классов являются: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StringBuffer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04F3B5" w14:textId="77777777" w:rsidR="00B953E8" w:rsidRDefault="00B953E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0662FB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2.2.3 Синтаксис и семантика методов</w:t>
      </w:r>
    </w:p>
    <w:p w14:paraId="7A103DAD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1B17D9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[Экз. ответ]:</w:t>
      </w:r>
    </w:p>
    <w:p w14:paraId="166EBF5E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Определение метода: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спецификатор_доступа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[модификатор]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тип_данных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имя метода (аргументы)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исключения]</w:t>
      </w:r>
    </w:p>
    <w:p w14:paraId="31B04354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Спецификаторы: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protected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область видимости методов/свойств.</w:t>
      </w:r>
    </w:p>
    <w:p w14:paraId="5213C09C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Модификаторы: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abstract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synchronized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особенность использования методов.</w:t>
      </w:r>
    </w:p>
    <w:p w14:paraId="5AD10B5E" w14:textId="77777777" w:rsidR="00B953E8" w:rsidRDefault="00B953E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AE082A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[Полный ответ]:</w:t>
      </w:r>
    </w:p>
    <w:p w14:paraId="4F7C0621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спецификатор_доступа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]</w:t>
      </w:r>
    </w:p>
    <w:p w14:paraId="6403F5C8" w14:textId="77777777" w:rsidR="00B953E8" w:rsidRDefault="00000000">
      <w:pPr>
        <w:ind w:left="72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static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] [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abstract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] [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final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] [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native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] [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synchronized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] // </w:t>
      </w:r>
      <w:r>
        <w:rPr>
          <w:rFonts w:ascii="Times New Roman" w:eastAsia="Times New Roman" w:hAnsi="Times New Roman" w:cs="Times New Roman"/>
          <w:sz w:val="24"/>
          <w:szCs w:val="24"/>
        </w:rPr>
        <w:t>модификаторы</w:t>
      </w:r>
    </w:p>
    <w:p w14:paraId="06F8D2AD" w14:textId="77777777" w:rsidR="00B953E8" w:rsidRDefault="00000000">
      <w:pPr>
        <w:ind w:left="72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тип_данных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имя_метода</w:t>
      </w:r>
      <w:proofErr w:type="spellEnd"/>
    </w:p>
    <w:p w14:paraId="12B6E23C" w14:textId="77777777" w:rsidR="00B953E8" w:rsidRDefault="00000000">
      <w:pPr>
        <w:ind w:left="72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([параметр1], [параметр2], ...)</w:t>
      </w:r>
    </w:p>
    <w:p w14:paraId="0D11D1CB" w14:textId="77777777" w:rsidR="00B953E8" w:rsidRDefault="00000000">
      <w:pPr>
        <w:ind w:left="72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throws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список_исключений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7FAA22D9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Спецификатор доступа — может отсутствовать, но в любом случае он определяет область видимости не только методов, но и переменных:</w:t>
      </w:r>
    </w:p>
    <w:p w14:paraId="3D07D153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имеется видимость переменной константы или метода из любого класса;</w:t>
      </w:r>
    </w:p>
    <w:p w14:paraId="6FF6259B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доступ разрешается только внутри класса;</w:t>
      </w:r>
    </w:p>
    <w:p w14:paraId="510D9DF3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protected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доступ разрешается как внутри класса, в котором даётся определение, так и внутри классов-потомков;</w:t>
      </w:r>
    </w:p>
    <w:p w14:paraId="127149D3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&lt;пробел&gt; - доступ разрешается для любых классов пакета, в котором класс определён.</w:t>
      </w:r>
    </w:p>
    <w:p w14:paraId="1F29CF43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Модификаторы — определяют особенности использования методов, если к ним имеется доступ:</w:t>
      </w:r>
    </w:p>
    <w:p w14:paraId="22010C3E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метод, принадлежащий классу и используемый всеми объектами класса; обращение к методу производится указанием имени класса и, после точки, указывается метод (оператор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указывать не нужно); </w:t>
      </w:r>
    </w:p>
    <w:p w14:paraId="1D3F6444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abstract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объявляет метод, но не даёт его реализации;</w:t>
      </w:r>
    </w:p>
    <w:p w14:paraId="23F651F5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метод нельзя будет переопределять (перегружать) в классах-потомках;</w:t>
      </w:r>
    </w:p>
    <w:p w14:paraId="3BB2E1E5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определяет метод, реализованный на других языках, отличных от языка Java, например, - на языке С;</w:t>
      </w:r>
    </w:p>
    <w:p w14:paraId="5890E961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synchronized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при обращении к методу, доступ к остальным методам класса прекращается до завершения работы данного метода.</w:t>
      </w:r>
    </w:p>
    <w:p w14:paraId="4A560A40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Тип_данных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возвращаемый методом тип результата, к которым относятся: типы объявленных классов, простейшие типы данных или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если метод ничего не возвращает. </w:t>
      </w:r>
    </w:p>
    <w:p w14:paraId="61D4152F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список_исключений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если в методе используются классы или ситуации, приводящие к исключениям, то указывает список необрабатываемых в методе исключений; имена исключений в списке разделяются запятыми.</w:t>
      </w:r>
    </w:p>
    <w:p w14:paraId="203DA769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4C19DE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2.2.4 Синтаксис определения интерфейсов</w:t>
      </w:r>
    </w:p>
    <w:p w14:paraId="1A8958BB" w14:textId="77777777" w:rsidR="00B953E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21DB3CF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[Экз. ответ]:</w:t>
      </w:r>
    </w:p>
    <w:p w14:paraId="6887D6AD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Интерфейсы — специальные типы классов, альтернатива абстрактным типам классов, чтобы расширить их возможности (допускают объявление объединений других интерфейсов).</w:t>
      </w:r>
    </w:p>
    <w:p w14:paraId="3E4399D1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Общий синтаксис объявления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интерфейсов:  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имя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extends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{}</w:t>
      </w:r>
    </w:p>
    <w:p w14:paraId="4270C124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—  необязательный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модификатор доступа.</w:t>
      </w:r>
    </w:p>
    <w:p w14:paraId="7AAE503A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extends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перечень интерфейсов.</w:t>
      </w:r>
    </w:p>
    <w:p w14:paraId="0C48AC39" w14:textId="77777777" w:rsidR="00B953E8" w:rsidRDefault="00B953E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03B097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[Полный ответ]:</w:t>
      </w:r>
    </w:p>
    <w:p w14:paraId="379A7F4D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Интерфейсы — специальные типы классов. были предложены как альтернатива абстрактным типам классов, чтобы расширить возможности последних. Интерфейсы можно интерпретировать как незавершённые классы, подобные абстрактным классам, но в отличие от последних они допускают объявление объединений других интерфейсов. Как показано выше, список интерфейсов может присутствовать при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объявлении класса, подключая к классу методы, которые должны быть в нем реализованы.  Общий синтаксис объявления интерфейсов имеет вид:</w:t>
      </w:r>
    </w:p>
    <w:p w14:paraId="3D127CC6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interface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имя_интерфейса</w:t>
      </w:r>
      <w:proofErr w:type="spellEnd"/>
    </w:p>
    <w:p w14:paraId="09497C91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extends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интерфейс1, интерфейс2, ...]</w:t>
      </w:r>
    </w:p>
    <w:p w14:paraId="633C88D6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45A627E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[тип_переменной1 имя_переменной1 = значение1;]</w:t>
      </w:r>
    </w:p>
    <w:p w14:paraId="3A815311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[тип_переменной2 имя_переменной1 = значение2;]</w:t>
      </w:r>
    </w:p>
    <w:p w14:paraId="0E5C7E1C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0D5E9DDD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метод_доступа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тип_метода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название_метода1([тип_аргумента1 аргумент1], [тип_аргумента2 аргумент2], ...);</w:t>
      </w:r>
    </w:p>
    <w:p w14:paraId="01DAE8C7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метод_доступа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тип_метода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название_метода2([тип_аргумента1 аргумент1], [тип_аргумента2 аргумент2], ...);</w:t>
      </w:r>
    </w:p>
    <w:p w14:paraId="4620C454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...</w:t>
      </w:r>
    </w:p>
    <w:p w14:paraId="7218A088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5D38654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определении интерфейса может присутствовать необязательный модификатор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два ключевых слова:</w:t>
      </w:r>
    </w:p>
    <w:p w14:paraId="0ED52759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слово, являющееся обязательным при объявлении интерфейса</w:t>
      </w:r>
    </w:p>
    <w:p w14:paraId="22534B37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extends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слово, которое используется при объявлении нового интерфейса, включающего один или более уже объявленных интерфейсов.</w:t>
      </w:r>
    </w:p>
    <w:p w14:paraId="70793433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Тело интерфейса может содержать: </w:t>
      </w:r>
    </w:p>
    <w:p w14:paraId="74D483B5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объявленные и инициализированные типы данных;</w:t>
      </w:r>
    </w:p>
    <w:p w14:paraId="17CDA846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описание не реализованных методов.</w:t>
      </w:r>
    </w:p>
    <w:p w14:paraId="47BD4019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50E18A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2.2.5 Объекты и переменные</w:t>
      </w:r>
    </w:p>
    <w:p w14:paraId="33E93889" w14:textId="77777777" w:rsidR="00B953E8" w:rsidRDefault="00B953E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2AAB9A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[Экз. ответ]:</w:t>
      </w:r>
    </w:p>
    <w:p w14:paraId="2105DF88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Переменные </w:t>
      </w:r>
      <w:r>
        <w:rPr>
          <w:rFonts w:ascii="Times New Roman" w:eastAsia="Times New Roman" w:hAnsi="Times New Roman" w:cs="Times New Roman"/>
          <w:sz w:val="24"/>
          <w:szCs w:val="24"/>
        </w:rPr>
        <w:t>— это область памяти, в которую мы можем сохранить данные, осуществлять доступ к этим данным или изменять их. Все переменные являются объектными ссылками.</w:t>
      </w:r>
    </w:p>
    <w:p w14:paraId="795D1ACD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Объекты </w:t>
      </w:r>
      <w:r>
        <w:rPr>
          <w:rFonts w:ascii="Times New Roman" w:eastAsia="Times New Roman" w:hAnsi="Times New Roman" w:cs="Times New Roman"/>
          <w:sz w:val="24"/>
          <w:szCs w:val="24"/>
        </w:rPr>
        <w:t>— это область памяти, которая содержит поля и методы класса. Создаются только динамически.</w:t>
      </w:r>
    </w:p>
    <w:p w14:paraId="03DA25BC" w14:textId="77777777" w:rsidR="00B953E8" w:rsidRDefault="00B953E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E64921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[Полный ответ]:</w:t>
      </w:r>
    </w:p>
    <w:p w14:paraId="37905ACB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языке Java имеются только динамически создаваемые объекты и все переменные языка являются объектными ссылками. Но в Java отсутствует понятие ссылки и операции адресации. </w:t>
      </w:r>
    </w:p>
    <w:p w14:paraId="37F7F57D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package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ru.tusur.asu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E918AC9" w14:textId="77777777" w:rsidR="00B953E8" w:rsidRPr="0067268C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public class Example2 {</w:t>
      </w:r>
    </w:p>
    <w:p w14:paraId="70861AB5" w14:textId="77777777" w:rsidR="00B953E8" w:rsidRPr="0067268C" w:rsidRDefault="00000000">
      <w:pPr>
        <w:ind w:left="720"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// </w:t>
      </w:r>
      <w:r>
        <w:rPr>
          <w:rFonts w:ascii="Times New Roman" w:eastAsia="Times New Roman" w:hAnsi="Times New Roman" w:cs="Times New Roman"/>
          <w:sz w:val="24"/>
          <w:szCs w:val="24"/>
        </w:rPr>
        <w:t>Объявление</w:t>
      </w:r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переменной</w:t>
      </w:r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типв</w:t>
      </w:r>
      <w:proofErr w:type="spellEnd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String</w:t>
      </w:r>
    </w:p>
    <w:p w14:paraId="63BB7BDA" w14:textId="77777777" w:rsidR="00B953E8" w:rsidRPr="0067268C" w:rsidRDefault="00000000">
      <w:pPr>
        <w:ind w:left="720"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String text1;</w:t>
      </w:r>
    </w:p>
    <w:p w14:paraId="2A8B3BD4" w14:textId="77777777" w:rsidR="00B953E8" w:rsidRDefault="00000000">
      <w:pPr>
        <w:ind w:left="72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Объявление статического массива из двух целых чисел</w:t>
      </w:r>
    </w:p>
    <w:p w14:paraId="3A83017E" w14:textId="77777777" w:rsidR="00B953E8" w:rsidRPr="0067268C" w:rsidRDefault="00000000">
      <w:pPr>
        <w:ind w:left="720"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static </w:t>
      </w:r>
      <w:proofErr w:type="gramStart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int[</w:t>
      </w:r>
      <w:proofErr w:type="gramEnd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im</w:t>
      </w:r>
      <w:proofErr w:type="spellEnd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new int[2];</w:t>
      </w:r>
    </w:p>
    <w:p w14:paraId="4EDD1192" w14:textId="77777777" w:rsidR="00B953E8" w:rsidRPr="0067268C" w:rsidRDefault="00000000">
      <w:pPr>
        <w:ind w:left="720"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// </w:t>
      </w:r>
      <w:r>
        <w:rPr>
          <w:rFonts w:ascii="Times New Roman" w:eastAsia="Times New Roman" w:hAnsi="Times New Roman" w:cs="Times New Roman"/>
          <w:sz w:val="24"/>
          <w:szCs w:val="24"/>
        </w:rPr>
        <w:t>Конструктор</w:t>
      </w:r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класса</w:t>
      </w:r>
    </w:p>
    <w:p w14:paraId="11F7DCDE" w14:textId="77777777" w:rsidR="00B953E8" w:rsidRPr="0067268C" w:rsidRDefault="00000000">
      <w:pPr>
        <w:ind w:left="720"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Example2(String text2, int n) {</w:t>
      </w:r>
    </w:p>
    <w:p w14:paraId="6CE0E76B" w14:textId="77777777" w:rsidR="00B953E8" w:rsidRDefault="00000000">
      <w:pPr>
        <w:ind w:left="144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// Присваиваем значение части переменных</w:t>
      </w:r>
    </w:p>
    <w:p w14:paraId="0B1AEB9C" w14:textId="77777777" w:rsidR="00B953E8" w:rsidRDefault="00000000">
      <w:pPr>
        <w:ind w:left="144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text1 = text2;</w:t>
      </w:r>
    </w:p>
    <w:p w14:paraId="22CD7D57" w14:textId="77777777" w:rsidR="00B953E8" w:rsidRDefault="00000000">
      <w:pPr>
        <w:ind w:left="144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 = n;</w:t>
      </w:r>
    </w:p>
    <w:p w14:paraId="404E38E3" w14:textId="77777777" w:rsidR="00B953E8" w:rsidRDefault="00000000">
      <w:pPr>
        <w:ind w:left="72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3E944D8" w14:textId="77777777" w:rsidR="00B953E8" w:rsidRDefault="00000000">
      <w:pPr>
        <w:ind w:left="72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Первый (обычный) метод</w:t>
      </w:r>
    </w:p>
    <w:p w14:paraId="7702C6EA" w14:textId="77777777" w:rsidR="00B953E8" w:rsidRDefault="00000000">
      <w:pPr>
        <w:ind w:left="72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print1() {</w:t>
      </w:r>
    </w:p>
    <w:p w14:paraId="409604E8" w14:textId="77777777" w:rsidR="00B953E8" w:rsidRPr="0067268C" w:rsidRDefault="00000000">
      <w:pPr>
        <w:ind w:left="1440"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(text1 + ":"</w:t>
      </w:r>
    </w:p>
    <w:p w14:paraId="56470289" w14:textId="77777777" w:rsidR="00B953E8" w:rsidRPr="0067268C" w:rsidRDefault="00000000">
      <w:pPr>
        <w:ind w:left="1440"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+ " </w:t>
      </w:r>
      <w:proofErr w:type="spellStart"/>
      <w:proofErr w:type="gramStart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im</w:t>
      </w:r>
      <w:proofErr w:type="spellEnd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0]=" + </w:t>
      </w:r>
      <w:proofErr w:type="spellStart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im</w:t>
      </w:r>
      <w:proofErr w:type="spellEnd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[0]</w:t>
      </w:r>
    </w:p>
    <w:p w14:paraId="7D391BD4" w14:textId="77777777" w:rsidR="00B953E8" w:rsidRPr="0067268C" w:rsidRDefault="00000000">
      <w:pPr>
        <w:ind w:left="1440"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+ " </w:t>
      </w:r>
      <w:proofErr w:type="spellStart"/>
      <w:proofErr w:type="gramStart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im</w:t>
      </w:r>
      <w:proofErr w:type="spellEnd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1]=" + </w:t>
      </w:r>
      <w:proofErr w:type="spellStart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im</w:t>
      </w:r>
      <w:proofErr w:type="spellEnd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[1]);</w:t>
      </w:r>
    </w:p>
    <w:p w14:paraId="12EDA0F5" w14:textId="77777777" w:rsidR="00B953E8" w:rsidRPr="0067268C" w:rsidRDefault="00000000">
      <w:pPr>
        <w:ind w:left="720"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4144A41B" w14:textId="77777777" w:rsidR="00B953E8" w:rsidRPr="0067268C" w:rsidRDefault="0000000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01587621" w14:textId="77777777" w:rsidR="00B953E8" w:rsidRPr="0067268C" w:rsidRDefault="00B953E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B88D0E" w14:textId="77777777" w:rsidR="00B953E8" w:rsidRPr="0067268C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7268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2.3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Управляющие</w:t>
      </w:r>
      <w:r w:rsidRPr="0067268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операторы</w:t>
      </w:r>
      <w:r w:rsidRPr="0067268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языка</w:t>
      </w:r>
    </w:p>
    <w:p w14:paraId="78082D59" w14:textId="77777777" w:rsidR="00B953E8" w:rsidRPr="0067268C" w:rsidRDefault="00B953E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C09DC6" w14:textId="77777777" w:rsidR="00B953E8" w:rsidRPr="0067268C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Оператор</w:t>
      </w:r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if, switch, </w:t>
      </w:r>
      <w:r>
        <w:rPr>
          <w:rFonts w:ascii="Times New Roman" w:eastAsia="Times New Roman" w:hAnsi="Times New Roman" w:cs="Times New Roman"/>
          <w:sz w:val="24"/>
          <w:szCs w:val="24"/>
        </w:rPr>
        <w:t>цикла</w:t>
      </w:r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while, do … while, </w:t>
      </w:r>
      <w:r>
        <w:rPr>
          <w:rFonts w:ascii="Times New Roman" w:eastAsia="Times New Roman" w:hAnsi="Times New Roman" w:cs="Times New Roman"/>
          <w:sz w:val="24"/>
          <w:szCs w:val="24"/>
        </w:rPr>
        <w:t>цикла</w:t>
      </w:r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for, </w:t>
      </w:r>
      <w:r>
        <w:rPr>
          <w:rFonts w:ascii="Times New Roman" w:eastAsia="Times New Roman" w:hAnsi="Times New Roman" w:cs="Times New Roman"/>
          <w:sz w:val="24"/>
          <w:szCs w:val="24"/>
        </w:rPr>
        <w:t>перехода</w:t>
      </w:r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(break, continue, return).</w:t>
      </w:r>
    </w:p>
    <w:p w14:paraId="3471AB3E" w14:textId="77777777" w:rsidR="00B953E8" w:rsidRPr="0067268C" w:rsidRDefault="00B953E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7C33C2C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2.4 Потоки ввода-вывода</w:t>
      </w:r>
    </w:p>
    <w:p w14:paraId="67E824DF" w14:textId="77777777" w:rsidR="00B953E8" w:rsidRDefault="00B953E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DB6464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языке Java для организации ввода-вывода используются специальные классы, которые должны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агрегироваться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во вновь определяемые классы и создаваемые объекты. </w:t>
      </w:r>
    </w:p>
    <w:p w14:paraId="2EA720F4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Технология программирования на языке Java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использует два общих подхода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CA7F533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методы стандартного ввода-вывода; </w:t>
      </w:r>
    </w:p>
    <w:p w14:paraId="32768716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обобщенные методы, основанные на двух классах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291D81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5D8E6B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2.4.1 Стандартный ввод/вывод</w:t>
      </w:r>
    </w:p>
    <w:p w14:paraId="1C2D6D53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C7C373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[Экз. ответ]:</w:t>
      </w:r>
    </w:p>
    <w:p w14:paraId="2BA1D265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Стандартный ввод/вывод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— осуществляет ввод/вывод информации. </w:t>
      </w:r>
    </w:p>
    <w:p w14:paraId="7A112855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Методы стандартного ввода-вывода определяются объектами в пакете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java.lang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F453531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Объекты ввода/вывода являются статическими и финальными (не имеют возможности иметь дочерние классы).</w:t>
      </w:r>
    </w:p>
    <w:p w14:paraId="1D16A3CC" w14:textId="77777777" w:rsidR="00B953E8" w:rsidRDefault="00B953E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967A7E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[Полный ответ]:</w:t>
      </w:r>
    </w:p>
    <w:p w14:paraId="0FE5DBCA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Методы стандартного ввода-вывода определяются объектами в пакете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java.lang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2D87B7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объект ввода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порожден из класса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имеет три основных метода: читает по одному байту поток и возвращает число, читает содержимое потока и помещает в массив, читает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байт и помещает в массив b со смещением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DBC14DA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порожден классом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OutputStream.PrintStream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имеет методы: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(выводит массив байт),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(выводит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байт из массива b);</w:t>
      </w:r>
    </w:p>
    <w:p w14:paraId="6378D0D4" w14:textId="77777777" w:rsidR="00B953E8" w:rsidRPr="0067268C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• public static final </w:t>
      </w:r>
      <w:proofErr w:type="spellStart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PrintStream</w:t>
      </w:r>
      <w:proofErr w:type="spellEnd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err — </w:t>
      </w:r>
      <w:r>
        <w:rPr>
          <w:rFonts w:ascii="Times New Roman" w:eastAsia="Times New Roman" w:hAnsi="Times New Roman" w:cs="Times New Roman"/>
          <w:sz w:val="24"/>
          <w:szCs w:val="24"/>
        </w:rPr>
        <w:t>также</w:t>
      </w:r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как</w:t>
      </w:r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out;</w:t>
      </w:r>
    </w:p>
    <w:p w14:paraId="2CF030F4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Таким образом, объекты стандартного ввода-вывода являются статическими, что уже отмечалось в рассмотренных примерах, и финальными, т.е. — не имеющими возможность иметь дочерние классы. </w:t>
      </w:r>
    </w:p>
    <w:p w14:paraId="1592D59D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Программируя ввод-вывод, необходимо всегда помнить, что многие методы порождают исключения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IOException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поэтому, определяя собственные методы, необходимо проектировать их обработку или игнорирование.</w:t>
      </w:r>
    </w:p>
    <w:p w14:paraId="3D199AC3" w14:textId="77777777" w:rsidR="00B953E8" w:rsidRDefault="00B953E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53038F" w14:textId="77777777" w:rsidR="00B953E8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2.4.2 Классы потоков ввода</w:t>
      </w:r>
    </w:p>
    <w:p w14:paraId="7DBC3AD2" w14:textId="77777777" w:rsidR="00B953E8" w:rsidRDefault="00B953E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297B22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[Экз. ответ]:</w:t>
      </w:r>
    </w:p>
    <w:p w14:paraId="0765901C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Классы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потоково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ввода: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InputSream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отраженный в специальном пакете java.io.</w:t>
      </w:r>
    </w:p>
    <w:p w14:paraId="5E5643F5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Объектам класса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доступны все методы, которые также доступны стандартному вводу. </w:t>
      </w:r>
    </w:p>
    <w:p w14:paraId="2E79FA47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 практике используются методы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833B54" w14:textId="77777777" w:rsidR="00B953E8" w:rsidRDefault="00B953E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87CE91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[Полный ответ]:</w:t>
      </w:r>
    </w:p>
    <w:p w14:paraId="5E0C94B3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решения общих задач ввода-вывода язык Java использует специальный пакет java.io, обладающий набором классов и интерфейсов, позволяющих управлять процессами внутри различных потоков. Базовым классом для методов ввода является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B172F7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имя_объекта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Конструктор_одного_из_классов_ввода</w:t>
      </w:r>
      <w:proofErr w:type="spellEnd"/>
    </w:p>
    <w:p w14:paraId="699442B2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Объектам класса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доступны все методы, которые также доступны стандартному вводу. На практике используют еще методы: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(число байт, доступных для чтения в потоке ввода),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(попускает во входном потоке N байт),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(закрывает входной поток ввода).</w:t>
      </w:r>
    </w:p>
    <w:p w14:paraId="77CFA61D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Поскольку входной буфер всегда ограничен в размере, то реальное чтение происходит блоками переменной длины.</w:t>
      </w:r>
    </w:p>
    <w:p w14:paraId="7424A59C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F25446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2.4.3 Классы потоков вывода</w:t>
      </w:r>
    </w:p>
    <w:p w14:paraId="3797CBFC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79521F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реализации общих задач вывода информации в языке Java используется базовый класс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также принадлежащий пакету java.io.</w:t>
      </w:r>
    </w:p>
    <w:p w14:paraId="2A50455B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имя_объекта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Конструктор_одного_из_классов_вывода</w:t>
      </w:r>
      <w:proofErr w:type="spellEnd"/>
    </w:p>
    <w:p w14:paraId="64818295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Наиболее значимые методы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7B75C1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b), </w:t>
      </w:r>
    </w:p>
    <w:p w14:paraId="36614EF8" w14:textId="77777777" w:rsidR="00B953E8" w:rsidRPr="0067268C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Start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byte[</w:t>
      </w:r>
      <w:proofErr w:type="gramEnd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b), </w:t>
      </w:r>
    </w:p>
    <w:p w14:paraId="4E1F6279" w14:textId="77777777" w:rsidR="00B953E8" w:rsidRPr="0067268C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Start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byte[</w:t>
      </w:r>
      <w:proofErr w:type="gramEnd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], int off, int </w:t>
      </w:r>
      <w:proofErr w:type="spellStart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len</w:t>
      </w:r>
      <w:proofErr w:type="spellEnd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</w:t>
      </w:r>
    </w:p>
    <w:p w14:paraId="2511A8C1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flush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принудительный сброс данных из промежуточного буфера в поток вывода) </w:t>
      </w:r>
    </w:p>
    <w:p w14:paraId="3183C410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— перед закрытием всегда нужно сбрасывать,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7056C63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1BCBE3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2.5 Управление сетевыми соединениями</w:t>
      </w:r>
    </w:p>
    <w:p w14:paraId="4369869A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5D9232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Управление сетевыми соединениями — осуществляется с помощью специального пакета java.net, содержащий базовые классы и методы для работы со стеком протоколов TCP/IP. </w:t>
      </w:r>
    </w:p>
    <w:p w14:paraId="1ABE503F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Содержанию ПО пакета java.net:</w:t>
      </w:r>
    </w:p>
    <w:p w14:paraId="121950B0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адресация в Internet, основанная на классе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InetAddress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0393492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адресация в Internet на основе классов URL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URLConnection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DA2AD90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сокеты протокола TCP;</w:t>
      </w:r>
    </w:p>
    <w:p w14:paraId="44E95623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сокеты протокола UDP;</w:t>
      </w:r>
    </w:p>
    <w:p w14:paraId="469A5AF9" w14:textId="77777777" w:rsidR="00B953E8" w:rsidRDefault="00B953E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A0EFA1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2.5.1 Сетевая адресация языка Java</w:t>
      </w:r>
    </w:p>
    <w:p w14:paraId="7B15BFE9" w14:textId="77777777" w:rsidR="00B953E8" w:rsidRDefault="00B953E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705857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[Экз. ответ]:</w:t>
      </w:r>
    </w:p>
    <w:p w14:paraId="4CF9BD79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Адресация в языке Java производится на базе класса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InetAddress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или URL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URLConnection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E6A9D1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Объекты класса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InetAddress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используются для указания адреса. Имеют два собственных метода: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getHostAddress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getHostName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().</w:t>
      </w:r>
    </w:p>
    <w:p w14:paraId="630D8F1D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Объекты URL — класс для непосредственной работы с URL-адресами. Реализованы в пакете java.net.</w:t>
      </w:r>
    </w:p>
    <w:p w14:paraId="1A3843B9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Объекты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URLConnection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класс, методы которого обеспечивают процессы загрузки ресурсов Internet.</w:t>
      </w:r>
    </w:p>
    <w:p w14:paraId="7B8AD12B" w14:textId="77777777" w:rsidR="00B953E8" w:rsidRDefault="00B953E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874AF8" w14:textId="77777777" w:rsidR="00B953E8" w:rsidRDefault="00B953E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53D8BF" w14:textId="77777777" w:rsidR="00B953E8" w:rsidRDefault="00B953E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AEEA41" w14:textId="77777777" w:rsidR="00B953E8" w:rsidRDefault="00B953E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5DBBC6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[Полные ответ]:</w:t>
      </w:r>
    </w:p>
    <w:p w14:paraId="02F94DA9" w14:textId="77777777" w:rsidR="00B953E8" w:rsidRDefault="00B953E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24FEBF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Адресация на базе класса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InetAddress</w:t>
      </w:r>
      <w:proofErr w:type="spellEnd"/>
    </w:p>
    <w:p w14:paraId="734DC19F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09F89C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языке Java в качестве адресов используются объекты класса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InetAddress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а привычные нам адреса Internet — в качестве строковых аргументов в трех статических методах этого класса: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getLocalHost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(создает объект адреса для локального компьютера),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getByName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getAllByName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— создается массив объектов адресов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933849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Созданные объекты класса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InetAddress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используются в методах других классов, например в классах сокетов, но также имеют два собственных метода: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getHostAddress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getHostName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().</w:t>
      </w:r>
    </w:p>
    <w:p w14:paraId="50E32A86" w14:textId="77777777" w:rsidR="00B953E8" w:rsidRDefault="00B953E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E34700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Адресация на базе URL 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URLConnection</w:t>
      </w:r>
      <w:proofErr w:type="spellEnd"/>
    </w:p>
    <w:p w14:paraId="6B278930" w14:textId="77777777" w:rsidR="00B953E8" w:rsidRDefault="00B953E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C6ED7F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[Экз. ответ]:</w:t>
      </w:r>
    </w:p>
    <w:p w14:paraId="78921319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работы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-протоколами такими как,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другими, в пакете</w:t>
      </w:r>
    </w:p>
    <w:p w14:paraId="16F3B0DA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java.net имеются классы:</w:t>
      </w:r>
    </w:p>
    <w:p w14:paraId="1DD45DF5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• URL — класс для непосредственной работы с URL-адресами; объекты класса URL имеют ряд важных методов: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getProtocol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openConnection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2553C5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URLConnection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класс, методы которого обеспечивают процессы загрузки ресурсов Internet и их информационную поддержку с использованием объектов класса URL. Имеет следующие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методы: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getContentLength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getContentType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().</w:t>
      </w:r>
    </w:p>
    <w:p w14:paraId="6E0BAF9D" w14:textId="77777777" w:rsidR="00B953E8" w:rsidRDefault="00B953E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5D0E66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[Полные ответ]:</w:t>
      </w:r>
    </w:p>
    <w:p w14:paraId="79FE3C56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Поддерживается следующая схема URL-адресов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protocol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://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host:port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которая обеспечивается тремя конструкторами класса URL:</w:t>
      </w:r>
    </w:p>
    <w:p w14:paraId="295DB4EA" w14:textId="77777777" w:rsidR="00B953E8" w:rsidRPr="0067268C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• </w:t>
      </w:r>
      <w:proofErr w:type="gramStart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URL(</w:t>
      </w:r>
      <w:proofErr w:type="gramEnd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saddr</w:t>
      </w:r>
      <w:proofErr w:type="spellEnd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0AF250A6" w14:textId="77777777" w:rsidR="00B953E8" w:rsidRPr="0067268C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• </w:t>
      </w:r>
      <w:proofErr w:type="gramStart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URL(</w:t>
      </w:r>
      <w:proofErr w:type="gramEnd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String protocol, String host, String file);</w:t>
      </w:r>
    </w:p>
    <w:p w14:paraId="0D0CA967" w14:textId="77777777" w:rsidR="00B953E8" w:rsidRPr="0067268C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• </w:t>
      </w:r>
      <w:proofErr w:type="gramStart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URL(</w:t>
      </w:r>
      <w:proofErr w:type="gramEnd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String protocol, String host, int port, String file).</w:t>
      </w:r>
    </w:p>
    <w:p w14:paraId="39CB97A1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Объекты класса URL имеют ряд важных методов:</w:t>
      </w:r>
    </w:p>
    <w:p w14:paraId="5284D2B4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getProtocol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getHost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- возвращают значения компонент соответствующего URL-адреса;</w:t>
      </w:r>
    </w:p>
    <w:p w14:paraId="4C942DB7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openConnection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- возвращает объект класса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URLConnection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BAA95A7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openStream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- возвращает объект входного потока класса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3C0F26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манипулирования адресуемыми ресурсами используется объект класса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URLConnection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который можно получить командой: </w:t>
      </w:r>
    </w:p>
    <w:p w14:paraId="3D1DD270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URLConnection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ucon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url.openConnection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C1EDDEB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где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объект класса URL, имеющий множество методов. Например:</w:t>
      </w:r>
    </w:p>
    <w:p w14:paraId="073441F0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connect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- устанавливает соединение с ресурсом, если оно ещё не было установлено, или вызывает исключение, если соединение — невозможно;</w:t>
      </w:r>
    </w:p>
    <w:p w14:paraId="7AD24530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getContentLength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- возвращает размер ресурса;</w:t>
      </w:r>
    </w:p>
    <w:p w14:paraId="6FB53AB2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getContentType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- возвращает тип содержимого адресуемого ресурса;</w:t>
      </w:r>
    </w:p>
    <w:p w14:paraId="1699AD09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- возвращает дату загрузки;</w:t>
      </w:r>
    </w:p>
    <w:p w14:paraId="208FFB2D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getExpiration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- возвращает срок хранения;</w:t>
      </w:r>
    </w:p>
    <w:p w14:paraId="4EA3BD12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getPermission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- определяет параметры доступа к ресурсу;</w:t>
      </w:r>
    </w:p>
    <w:p w14:paraId="7A993F91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- возвращает объект потока ввода класса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288A52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4F5451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2.5.3 Сокеты стека протоколов TCP/IP.</w:t>
      </w:r>
    </w:p>
    <w:p w14:paraId="386269D0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8227DC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[Экз. ответ]:</w:t>
      </w:r>
    </w:p>
    <w:p w14:paraId="463FDE7D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Стек протоколов TCP/IP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сетевая модель данных.</w:t>
      </w:r>
    </w:p>
    <w:p w14:paraId="1B474AC3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организации взаимодействия между двумя программами по технологии клиент-сервер по протоколу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TCP </w:t>
      </w:r>
      <w:r>
        <w:rPr>
          <w:rFonts w:ascii="Times New Roman" w:eastAsia="Times New Roman" w:hAnsi="Times New Roman" w:cs="Times New Roman"/>
          <w:sz w:val="24"/>
          <w:szCs w:val="24"/>
        </w:rPr>
        <w:t>пакет java.net предоставляет два класса:</w:t>
      </w:r>
    </w:p>
    <w:p w14:paraId="190BDD27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Socket — класс для создания объектов клиентского сокета;</w:t>
      </w:r>
    </w:p>
    <w:p w14:paraId="772FF17D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ServerSocket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класс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создающий объекты, используемые серверными программами для организации соединения с программами клиентов.</w:t>
      </w:r>
    </w:p>
    <w:p w14:paraId="05503DD4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Имеются важные методы:</w:t>
      </w:r>
    </w:p>
    <w:p w14:paraId="72609367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accept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соглашение на соединение;</w:t>
      </w:r>
    </w:p>
    <w:p w14:paraId="7E03C8C1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getInputStream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создание потоков для возможности обмена данными;</w:t>
      </w:r>
    </w:p>
    <w:p w14:paraId="72399B82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методы объектов потоков для обмена сообщениями.</w:t>
      </w:r>
    </w:p>
    <w:p w14:paraId="270FACC2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Для асинхронного взаимодействия по протоколу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UDP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используется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класс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DatagramSocket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6362EC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Его основные методы: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receive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D6C669" w14:textId="77777777" w:rsidR="00B953E8" w:rsidRDefault="00B953E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867958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[Полные ответ]:</w:t>
      </w:r>
    </w:p>
    <w:p w14:paraId="75E9FE94" w14:textId="77777777" w:rsidR="00B953E8" w:rsidRDefault="00B953E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D87D43" w14:textId="77777777" w:rsidR="00B953E8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Сокеты протокола TCP</w:t>
      </w:r>
    </w:p>
    <w:p w14:paraId="084A32CF" w14:textId="77777777" w:rsidR="00B953E8" w:rsidRDefault="00B953E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8BDCE8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организации взаимодействия между двумя программами по протоколу TCP пакет java.net предоставляет два класса:</w:t>
      </w:r>
    </w:p>
    <w:p w14:paraId="0DA6827B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Socket — класс для создания объектов клиентского сокета;</w:t>
      </w:r>
    </w:p>
    <w:p w14:paraId="47E86620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ServerSocket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класс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создающий объекты, используемые серверными программами для организации соединения с программами клиентов.</w:t>
      </w:r>
    </w:p>
    <w:p w14:paraId="39A2B15E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Чтобы программа-клиент могла соединиться с сервером, она должна знать адрес и порт сервера, а затем создать объект клиентского сокета командой: </w:t>
      </w:r>
    </w:p>
    <w:p w14:paraId="317B3186" w14:textId="77777777" w:rsidR="00B953E8" w:rsidRPr="0067268C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Socket client = new </w:t>
      </w:r>
      <w:proofErr w:type="gramStart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Socket(</w:t>
      </w:r>
      <w:proofErr w:type="spellStart"/>
      <w:proofErr w:type="gramEnd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InetAddress</w:t>
      </w:r>
      <w:proofErr w:type="spellEnd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address, int port); </w:t>
      </w:r>
    </w:p>
    <w:p w14:paraId="5E27BB5E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Чтобы программа-сервер могла принимать соединения от клиентов, она должна создать объект типа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ServerSocket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командой: </w:t>
      </w:r>
    </w:p>
    <w:p w14:paraId="354BEF3F" w14:textId="77777777" w:rsidR="00B953E8" w:rsidRPr="0067268C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ServerSocket</w:t>
      </w:r>
      <w:proofErr w:type="spellEnd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server = new </w:t>
      </w:r>
      <w:proofErr w:type="spellStart"/>
      <w:proofErr w:type="gramStart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ServerSocket</w:t>
      </w:r>
      <w:proofErr w:type="spellEnd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int port);</w:t>
      </w:r>
    </w:p>
    <w:p w14:paraId="3D262585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Получив запрос на соединение, программа-сервер должна согласиться на него и создать объект клиентского сокета командой: </w:t>
      </w:r>
    </w:p>
    <w:p w14:paraId="7B7A2CCA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Socket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server.accept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9153A8B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возможности непосредственного обмена данными обе программы, 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клиент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 сервер, должны создать входные и выходные потоки, используя классы пакета java.io: </w:t>
      </w:r>
    </w:p>
    <w:p w14:paraId="5E73B565" w14:textId="77777777" w:rsidR="00B953E8" w:rsidRPr="0067268C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InputStream</w:t>
      </w:r>
      <w:proofErr w:type="spellEnd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= </w:t>
      </w:r>
      <w:proofErr w:type="spellStart"/>
      <w:proofErr w:type="gramStart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client.getInputStream</w:t>
      </w:r>
      <w:proofErr w:type="spellEnd"/>
      <w:proofErr w:type="gramEnd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();</w:t>
      </w:r>
    </w:p>
    <w:p w14:paraId="1802C7CC" w14:textId="77777777" w:rsidR="00B953E8" w:rsidRPr="0067268C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методы</w:t>
      </w:r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объектов</w:t>
      </w:r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класса</w:t>
      </w:r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Socket:</w:t>
      </w:r>
    </w:p>
    <w:p w14:paraId="3DB7AA5C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OutputStream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client.getOutputStream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A0F6FAD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Далее, обмен данными между программами выполняется через объекты потоков ввода-вывода с помощью соответствующих методов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(...)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(...).</w:t>
      </w:r>
    </w:p>
    <w:p w14:paraId="4D3C1B09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Описанная выше технология обмена данными между двумя программами называется — технология клиент-сервер, а метод взаимодействия — синхронным. Алгоритм, по которому осуществляется обмен данными — протоколом.</w:t>
      </w:r>
    </w:p>
    <w:p w14:paraId="15E60449" w14:textId="77777777" w:rsidR="00B953E8" w:rsidRDefault="00B953E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3F1A18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Сокеты протокола UDP</w:t>
      </w:r>
    </w:p>
    <w:p w14:paraId="73D8DFAF" w14:textId="77777777" w:rsidR="00B953E8" w:rsidRDefault="00B953E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0A3C07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организации асинхронного взаимодействия между программами пакет java.net предоставляет классы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DatagramSocket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DatagramPacket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реалиованные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транспортном уровне протокола UDP.</w:t>
      </w:r>
    </w:p>
    <w:p w14:paraId="3DADB155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Сокет протокола UDP создаётся объектом класса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DatagramSocket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который имеет три конструктора:</w:t>
      </w:r>
    </w:p>
    <w:p w14:paraId="4B78ED15" w14:textId="77777777" w:rsidR="00B953E8" w:rsidRPr="0067268C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DatagramSocket</w:t>
      </w:r>
      <w:proofErr w:type="spellEnd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792C2B59" w14:textId="77777777" w:rsidR="00B953E8" w:rsidRPr="0067268C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DatagramSocket</w:t>
      </w:r>
      <w:proofErr w:type="spellEnd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int port);</w:t>
      </w:r>
    </w:p>
    <w:p w14:paraId="2E87E4AD" w14:textId="77777777" w:rsidR="00B953E8" w:rsidRPr="0067268C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DatagramSocket</w:t>
      </w:r>
      <w:proofErr w:type="spellEnd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 port, </w:t>
      </w:r>
      <w:proofErr w:type="spellStart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InetAddress</w:t>
      </w:r>
      <w:proofErr w:type="spellEnd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14:paraId="2E5C97B1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Каждый объект класса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DatagramSocket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имеет следующие основные методы:</w:t>
      </w:r>
    </w:p>
    <w:p w14:paraId="313428C9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•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getInetAddress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- возвращает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адресс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к которому осуществляется подключение;</w:t>
      </w:r>
    </w:p>
    <w:p w14:paraId="390D6570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- возвращает порт, к которому осуществляется подключение; </w:t>
      </w:r>
    </w:p>
    <w:p w14:paraId="51F938ED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getLocalAddress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- возвращает локальный адрес компьютера, с которого осуществляется подключение;</w:t>
      </w:r>
    </w:p>
    <w:p w14:paraId="6109C1A0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getLocalPort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- возвращает локальный порт, через который осуществляется подключение;</w:t>
      </w:r>
    </w:p>
    <w:p w14:paraId="4E55F5AF" w14:textId="77777777" w:rsidR="00B953E8" w:rsidRPr="0067268C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• </w:t>
      </w:r>
      <w:proofErr w:type="gramStart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send(</w:t>
      </w:r>
      <w:proofErr w:type="spellStart"/>
      <w:proofErr w:type="gramEnd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DatagramPacket</w:t>
      </w:r>
      <w:proofErr w:type="spellEnd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pack) — </w:t>
      </w:r>
      <w:r>
        <w:rPr>
          <w:rFonts w:ascii="Times New Roman" w:eastAsia="Times New Roman" w:hAnsi="Times New Roman" w:cs="Times New Roman"/>
          <w:sz w:val="24"/>
          <w:szCs w:val="24"/>
        </w:rPr>
        <w:t>передача</w:t>
      </w:r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пакета</w:t>
      </w:r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52BF1D41" w14:textId="77777777" w:rsidR="00B953E8" w:rsidRPr="0067268C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• </w:t>
      </w:r>
      <w:proofErr w:type="gramStart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receive(</w:t>
      </w:r>
      <w:proofErr w:type="spellStart"/>
      <w:proofErr w:type="gramEnd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DatagramPacket</w:t>
      </w:r>
      <w:proofErr w:type="spellEnd"/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pack) - </w:t>
      </w:r>
      <w:r>
        <w:rPr>
          <w:rFonts w:ascii="Times New Roman" w:eastAsia="Times New Roman" w:hAnsi="Times New Roman" w:cs="Times New Roman"/>
          <w:sz w:val="24"/>
          <w:szCs w:val="24"/>
        </w:rPr>
        <w:t>приём</w:t>
      </w:r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пакета</w:t>
      </w:r>
      <w:r w:rsidRPr="0067268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8D228EC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Каждый объект класса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DatagramPacket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имеет следующие основные методы:</w:t>
      </w:r>
    </w:p>
    <w:p w14:paraId="0178A534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- возвращает или устанавливает адрес подключения;</w:t>
      </w:r>
    </w:p>
    <w:p w14:paraId="0C66699A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- возвращает или устанавливает порт подключения;</w:t>
      </w:r>
    </w:p>
    <w:p w14:paraId="4FEDE4C7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- возвращает или устанавливает размер дейтаграммы;</w:t>
      </w:r>
    </w:p>
    <w:p w14:paraId="746E9599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- возвращает массив байт содержимого дейтаграммы;</w:t>
      </w:r>
    </w:p>
    <w:p w14:paraId="516DF4EF" w14:textId="77777777" w:rsidR="00B953E8" w:rsidRDefault="00B953E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5A5376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2.6 Организация доступа к базам данных</w:t>
      </w:r>
    </w:p>
    <w:p w14:paraId="5E409927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404B5A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Доступ к базам данных осуществляется посредством СУБД, которая обслуживает запросы клиента.</w:t>
      </w:r>
    </w:p>
    <w:p w14:paraId="1097B8E7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Общий доступ приложений к СУБД осуществляется за счет классов и методов пакета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java.sql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Пример СУБД: Apache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Derby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9D3D7A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4C36B4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2.6.1 Инструментальные средства СУБД Apache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Derby</w:t>
      </w:r>
      <w:proofErr w:type="spellEnd"/>
    </w:p>
    <w:p w14:paraId="44DB78DF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B8E8EA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Apache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Derby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реляционная СУБД, написанная на языке Java, предназначенная для встраивания в Java-приложения. Если используется в серверном варианте, необходимо определиться с адресом и портом (1527), по которым СУБД будет принимать соединения.</w:t>
      </w:r>
    </w:p>
    <w:p w14:paraId="7ACC340B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Работа СУБД обеспечивается интерактивной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утилитой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ij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Она позволяет создавать и удалять базы данных, делать к ним различные SQL-запросы и выводить результаты на стандартный ввод-вывод.</w:t>
      </w:r>
    </w:p>
    <w:p w14:paraId="06F57E70" w14:textId="77777777" w:rsidR="00B953E8" w:rsidRDefault="00B953E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004CA8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SQL-запросы и драйверы баз данных</w:t>
      </w:r>
    </w:p>
    <w:p w14:paraId="0D8984D4" w14:textId="77777777" w:rsidR="00B953E8" w:rsidRDefault="00B953E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B96A8A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JDBC (соединение с базами данных)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— инструментальное средство, предназначенное для взаимодействия СУБД в языке Java. JDBC — платформенно независимый промышленный стандарт взаимодействия Java-приложений с различными СУБД, реализованный в виде пакета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java.sql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73932CF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JDBC Driver </w:t>
      </w:r>
      <w:r>
        <w:rPr>
          <w:rFonts w:ascii="Times New Roman" w:eastAsia="Times New Roman" w:hAnsi="Times New Roman" w:cs="Times New Roman"/>
          <w:sz w:val="24"/>
          <w:szCs w:val="24"/>
        </w:rPr>
        <w:t>— группа интерфейсов, для взаимодействия с базой данных.</w:t>
      </w:r>
    </w:p>
    <w:p w14:paraId="285F00A6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JDBC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DriverManager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Для манипулирования драйверами и подключения к СУБД, пакет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java.sql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содержит класс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DriverManager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 статическими методами: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registerDriver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deregisterDriver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getDrivers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getConnection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FA8A4CA" w14:textId="77777777" w:rsidR="00B953E8" w:rsidRDefault="00B953E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C6B3F8" w14:textId="77777777" w:rsidR="00B953E8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7FF782B" wp14:editId="5EB1D778">
            <wp:extent cx="2731129" cy="2244049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1129" cy="22440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A54EEC" w14:textId="77777777" w:rsidR="002829D2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2.1 — Инструментальное средство JDBC</w:t>
      </w:r>
    </w:p>
    <w:p w14:paraId="6AF1D4EB" w14:textId="77777777" w:rsidR="002829D2" w:rsidRDefault="002829D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F32216" w14:textId="335EDFA3" w:rsidR="00B953E8" w:rsidRDefault="002829D2" w:rsidP="002829D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29D2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 xml:space="preserve">-----------------------------------------------------дальше для </w:t>
      </w:r>
      <w:proofErr w:type="spellStart"/>
      <w:r w:rsidRPr="002829D2">
        <w:rPr>
          <w:rFonts w:ascii="Times New Roman" w:eastAsia="Times New Roman" w:hAnsi="Times New Roman" w:cs="Times New Roman"/>
          <w:color w:val="FF0000"/>
          <w:sz w:val="24"/>
          <w:szCs w:val="24"/>
          <w:lang w:val="ru-RU"/>
        </w:rPr>
        <w:t>экза</w:t>
      </w:r>
      <w:proofErr w:type="spellEnd"/>
      <w:r w:rsidR="00000000">
        <w:br w:type="page"/>
      </w:r>
    </w:p>
    <w:p w14:paraId="026F7C8A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 Тема 3. Объектные распределенные системы</w:t>
      </w:r>
    </w:p>
    <w:p w14:paraId="0A0965BF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90F8ED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3.1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Брокерные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архитектуры</w:t>
      </w:r>
    </w:p>
    <w:p w14:paraId="45AA70D5" w14:textId="77777777" w:rsidR="00B953E8" w:rsidRDefault="00B953E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B776AE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Брокер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—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ПО-посредник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(служба промежуточного уровня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middleware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3750C488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Классическая архитектура: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модель “клиент-сервер”, на базе TCP протокола пакета java.net. Брокер принимает запросы от программы-клиента, передает их программе-серверу, получает ответ от сервера и передает его клиенту. Для взаимодействия клиента с базой данных используется брокер в лице СУБД.</w:t>
      </w:r>
    </w:p>
    <w:p w14:paraId="30906EA6" w14:textId="77777777" w:rsidR="00B953E8" w:rsidRDefault="00B953E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F19698" w14:textId="77777777" w:rsidR="00B953E8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7A40C3B" wp14:editId="1B761405">
            <wp:extent cx="5731200" cy="584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2B1936" w14:textId="77777777" w:rsidR="00B953E8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3.1 —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Брокерная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архитектурная модель взаимодействия “Клиент-сервер”</w:t>
      </w:r>
    </w:p>
    <w:p w14:paraId="2A731E36" w14:textId="77777777" w:rsidR="00B953E8" w:rsidRDefault="00B953E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5ABF2F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Брокерная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модель нацелена на упрощение технологии создания программ-клиентов. Она предоставляет клиентским программам наборы интерфейсов. Таким образом, логика реализации программ-клиентов сводится к технологиям вызова удалённых процедур (RPC). </w:t>
      </w:r>
    </w:p>
    <w:p w14:paraId="3D651F14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Пример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брокерной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технологии: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прокси-сервер (сервер-посредник) — промежуточный сервер (комплекс программ) в компьютерных сетях, выполняющий роль посредника между пользователем и целевым сервером (при этом о посредничестве могут как знать, так и не знать обе стороны), позволяющий клиентам как выполнять косвенные запросы (принимая и передавая их через прокси-сервер) к другим сетевым службам, так и получать ответы. Дополняется технологией языков описания интерфейсов IDL.</w:t>
      </w:r>
    </w:p>
    <w:p w14:paraId="6B661429" w14:textId="77777777" w:rsidR="00B953E8" w:rsidRDefault="00B953E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205730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3.1.1 Вызов удалённых процедур (архитектура)</w:t>
      </w:r>
    </w:p>
    <w:p w14:paraId="61BDB4A9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C8AAA2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RPC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remote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procedure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call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— технология удаленного вызова процедур. Основу составляет синхронная схема взаимодействия программ клиента и сервера. ПО брокера распределялось между программами клиента и сервера в виде программ-заглушек (рисунок 3.2), которые реализовывали все протоколы взаимодействия. </w:t>
      </w:r>
    </w:p>
    <w:p w14:paraId="3E46F0A1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Основной недостаток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устаревшего RPC — ограниченное время жизни вызываемой процедуры на стороне сервера. В условиях принципиальной ненадёжности взаимодействия в сети, возникают проблемы подтверждения результата или ошибок исполнения вызываемых процедур.</w:t>
      </w:r>
    </w:p>
    <w:p w14:paraId="428A19EB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RPC и RMI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это механизмы, которые позволяют клиенту вызывать процедуру или метод с сервера посредством установления связи между клиентом и сервером. </w:t>
      </w:r>
    </w:p>
    <w:p w14:paraId="47112682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Общее различие между RPC и RMI состоит в том, что RPC поддерживает только процедурное программирование, тогда как RMI поддерживает объектно-ориентированное программирование.</w:t>
      </w:r>
    </w:p>
    <w:p w14:paraId="77FF36C5" w14:textId="77777777" w:rsidR="00B953E8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1BEABC77" wp14:editId="174CE0FF">
            <wp:extent cx="3520913" cy="1195372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0913" cy="1195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E512D6" w14:textId="77777777" w:rsidR="00B953E8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3.2 —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Брокерная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модель RPC</w:t>
      </w:r>
    </w:p>
    <w:p w14:paraId="33106B8B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FA7822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3.1.2 Использование удалённых объектов</w:t>
      </w:r>
    </w:p>
    <w:p w14:paraId="7EDF7282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38F457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RMI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— механизм вызова метода удаленного объекта (который находится на другом сервере).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Серверно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-ориентированная модель. Специфичная для Java. Для реализации используется интерфейс Java. Удаленный объект представляет собой некоторые данные и с ними можно работать посредством некоторого интерфейса программ-заглушек.</w:t>
      </w:r>
    </w:p>
    <w:p w14:paraId="6D02850B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общем случае считается, что удалённый объект (Remote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расположенный на сервере, имеет:</w:t>
      </w:r>
    </w:p>
    <w:p w14:paraId="14B6F63A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Состояние (State) —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данные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инкапсулируемые (включаемые) объектом.</w:t>
      </w:r>
    </w:p>
    <w:p w14:paraId="4A10D308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Методы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— операции над данными состояния объекта.</w:t>
      </w:r>
    </w:p>
    <w:p w14:paraId="027CAA15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Интерфейс (Interface) — программный код, обеспечивающий доступ к методам объекта.</w:t>
      </w:r>
    </w:p>
    <w:p w14:paraId="0395A8BF" w14:textId="77777777" w:rsidR="00B953E8" w:rsidRDefault="00B953E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7754F3" w14:textId="77777777" w:rsidR="00B953E8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B606037" wp14:editId="3B58060E">
            <wp:extent cx="5224463" cy="2742409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27424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02A32B" w14:textId="77777777" w:rsidR="00B953E8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3.3 — Обобщенная организация удаленных объектов</w:t>
      </w:r>
    </w:p>
    <w:p w14:paraId="403A7C5B" w14:textId="77777777" w:rsidR="00B953E8" w:rsidRDefault="00B953E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C1750B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Описание работы заглушек RMI:</w:t>
      </w:r>
    </w:p>
    <w:p w14:paraId="7EB3F37F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на стороне программы-клиента создаётся объект-заглушка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proxy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реализующий методы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маршалинга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преобразования имени объекта, вызываемого метода и его аргументов в поток данных, передаваемых по протоколам серверу; </w:t>
      </w:r>
    </w:p>
    <w:p w14:paraId="58913A6F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• на стороне программы-сервера создаётся объект-заглушка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skeleton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реализующий методы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демаршалинга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преобразования входного потока данных в запрос к объекту сервера.</w:t>
      </w:r>
    </w:p>
    <w:p w14:paraId="567B925C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AAABB0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3.2 Технология CORBA</w:t>
      </w:r>
    </w:p>
    <w:p w14:paraId="778957B9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F75DC6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CORBA </w:t>
      </w:r>
      <w:r>
        <w:rPr>
          <w:rFonts w:ascii="Times New Roman" w:eastAsia="Times New Roman" w:hAnsi="Times New Roman" w:cs="Times New Roman"/>
          <w:sz w:val="24"/>
          <w:szCs w:val="24"/>
        </w:rPr>
        <w:t>— объектно-ориентированная технология создания распределенных приложений. Технология основана на использовании брокера объектных запросов (ORB). Технология позволяет строить приложения из распределенных объектов, реализованных на различных языках программирования. Одноранговая система</w:t>
      </w:r>
    </w:p>
    <w:p w14:paraId="2ED561A7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Имеет собственный абстрактный протокол GIOP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на основе которого разработаны три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интернет протокола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IIOP, SSLIOP, HTIOP. </w:t>
      </w:r>
    </w:p>
    <w:p w14:paraId="4B100CB9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Шесть этапов проектирования </w:t>
      </w:r>
      <w:r>
        <w:rPr>
          <w:rFonts w:ascii="Times New Roman" w:eastAsia="Times New Roman" w:hAnsi="Times New Roman" w:cs="Times New Roman"/>
          <w:sz w:val="24"/>
          <w:szCs w:val="24"/>
        </w:rPr>
        <w:t>распределенных приложений:</w:t>
      </w:r>
    </w:p>
    <w:p w14:paraId="41C4F2DE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Общее описание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брокерной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архитектуры CORBA.</w:t>
      </w:r>
    </w:p>
    <w:p w14:paraId="3BA60A70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Серверная часть будущего распределенного объекта.</w:t>
      </w:r>
    </w:p>
    <w:p w14:paraId="6BEB31B8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Клиентская часть будущего распределенного объекта.</w:t>
      </w:r>
    </w:p>
    <w:p w14:paraId="38DF412D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Генерация базового описания распределенного класса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OrbPad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который демонстрирует использование инструментального средства языка IDL.</w:t>
      </w:r>
    </w:p>
    <w:p w14:paraId="67D43363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Пример реализации удаленного объекта.</w:t>
      </w:r>
    </w:p>
    <w:p w14:paraId="52C44736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Пример реализации клиентской части.</w:t>
      </w:r>
    </w:p>
    <w:p w14:paraId="4EECD22F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4840AB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3.2.1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Брокерная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архитектура CORBA</w:t>
      </w:r>
    </w:p>
    <w:p w14:paraId="64E5DA07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EA2CC3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CORBA </w:t>
      </w:r>
      <w:r>
        <w:rPr>
          <w:rFonts w:ascii="Times New Roman" w:eastAsia="Times New Roman" w:hAnsi="Times New Roman" w:cs="Times New Roman"/>
          <w:sz w:val="24"/>
          <w:szCs w:val="24"/>
        </w:rPr>
        <w:t>— объектно-ориентированная технология создания распределенных приложений.</w:t>
      </w:r>
    </w:p>
    <w:p w14:paraId="12C4161A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Базовые принципы CORBA:</w:t>
      </w:r>
    </w:p>
    <w:p w14:paraId="07908E15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независим от физического размещения объекта;</w:t>
      </w:r>
    </w:p>
    <w:p w14:paraId="4FA77CAB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независим от платформы;</w:t>
      </w:r>
    </w:p>
    <w:p w14:paraId="67667912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независим от языка программирования.</w:t>
      </w:r>
    </w:p>
    <w:p w14:paraId="613F9648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Главная особенность CORBA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использование компонента ORB (брокер объектных запросов), формирующего “мост” между программой-клиентом и программой-сервером. </w:t>
      </w:r>
    </w:p>
    <w:p w14:paraId="5F7533D4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Имеет собственный абстрактный протокол GIOP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на основе которого разработаны три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интернет протокола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IIOP, SSLIOP, HTIOP. </w:t>
      </w:r>
    </w:p>
    <w:p w14:paraId="2E522688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Интерфейс объекта CORBA создается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языке IDL. </w:t>
      </w:r>
    </w:p>
    <w:p w14:paraId="209CF312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разработчиков приложений наиболее важными являются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шестнадцать общих объектных служб, являющиеся ядром CORBA-систем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или сервисами: служба имён, управления событиями, жизненных циклов, устойчивых состояний, транзакций, времени, безопасности, уведомлений…</w:t>
      </w:r>
    </w:p>
    <w:p w14:paraId="4025ADD7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CORBA обеспечивает разработчиков сложных приложений инструментами, облегчающими создание приложений клиентов на разных языках программирования. Для этого предоставляется универсальный язык описания интерфейсов (IDL) и специализированные компиляторы, которые освобождают программистов от деталей реализации сетевого взаимодействия посредством генерации необходимого набора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компонент как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клиентской, так и серверной частей распределенных приложений.</w:t>
      </w:r>
    </w:p>
    <w:p w14:paraId="008AE2B5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27E5CF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3.2.4 Генерация распределенных объектов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OrbPad</w:t>
      </w:r>
      <w:proofErr w:type="spellEnd"/>
    </w:p>
    <w:p w14:paraId="74A82EE8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1C77A2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OrbPad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 интерфейс распределенного объекта. С помощью него, к примеру, можно взаимодействовать с базами данных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…).</w:t>
      </w:r>
    </w:p>
    <w:p w14:paraId="26267DB6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Работа по созданию (генерации) распределенных объектов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начинается с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описания интерфейсов, которые удалённый объект (созданный на сервере) будет предоставлять программам-клиентам. Технология CORBA требует, чтобы используемые интерфейсы были описаны на языке IDL, независящим от языка реализации. Затем, это описание компилируется в конкретный язык реализации. </w:t>
      </w:r>
    </w:p>
    <w:p w14:paraId="2DB16C56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Язык Java имеет собственный компилятор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idlj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обеспечивающий преобразование </w:t>
      </w:r>
      <w:r>
        <w:rPr>
          <w:rFonts w:ascii="Times New Roman" w:eastAsia="Times New Roman" w:hAnsi="Times New Roman" w:cs="Times New Roman"/>
          <w:sz w:val="24"/>
          <w:szCs w:val="24"/>
        </w:rPr>
        <w:t>формального описания IDL в набор файлов с шаблонами исходных текстов на языке Java.</w:t>
      </w:r>
    </w:p>
    <w:p w14:paraId="0A95E215" w14:textId="77777777" w:rsidR="00B953E8" w:rsidRDefault="00B953E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0EF401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3.2.5 Реализация серверной части ORB-приложения</w:t>
      </w:r>
    </w:p>
    <w:p w14:paraId="5FB3A2ED" w14:textId="77777777" w:rsidR="00B953E8" w:rsidRDefault="00B953E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7E52C4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Реализация серверной часть ORB-приложений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обеспечивает интерфейс удалённого объекта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OrbPad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E39D58F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Простейший вариант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архитектуры </w:t>
      </w:r>
      <w:r>
        <w:rPr>
          <w:rFonts w:ascii="Times New Roman" w:eastAsia="Times New Roman" w:hAnsi="Times New Roman" w:cs="Times New Roman"/>
          <w:sz w:val="24"/>
          <w:szCs w:val="24"/>
        </w:rPr>
        <w:t>такого приложения состоит из двух классов:</w:t>
      </w:r>
    </w:p>
    <w:p w14:paraId="1BC2BD2C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класса сервера — организующего приём запросов от клиентов и отправку им результатов выполненных методов;</w:t>
      </w:r>
    </w:p>
    <w:p w14:paraId="18DFFBE1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класса серванта (слуга) — реализующего только методы объявленного интерфейса. Его задача: создать объекты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NotePad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ORB, передать их серванту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OrbPadServer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(сервант), создать и зарегистрировать удаленный объект, запустить цикл приема запросов от программ клиентов.</w:t>
      </w:r>
    </w:p>
    <w:p w14:paraId="63CEB7BC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Сервер должен ожидать приёма запросов от программ клиентов.</w:t>
      </w:r>
    </w:p>
    <w:p w14:paraId="0C6B8EB4" w14:textId="77777777" w:rsidR="00B953E8" w:rsidRDefault="00B953E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4E35FB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3.2.6 Реализация клиентской части ORB-приложения</w:t>
      </w:r>
    </w:p>
    <w:p w14:paraId="7479A690" w14:textId="77777777" w:rsidR="00B953E8" w:rsidRDefault="00B953E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F7CDFB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Приложение клиента реализуем в виде класса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OrbPadClient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2A61723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Создаем и инициализируем ORB. Получаем доступ к серверу по его имени. Получаем доступ к объекту. Клиент объекта имеет доступ к объектной ссылке и вызывает операции объекта. Клиент знает только логическую структуру объекта в соответствии с его интерфейсом и может наблюдать за поведением объекта через вызовы методов.</w:t>
      </w:r>
    </w:p>
    <w:p w14:paraId="28D2646C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633A62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3.3 Технология RMI</w:t>
      </w:r>
    </w:p>
    <w:p w14:paraId="3BC38F74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63246A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Технология RMI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— упрощенный вариант CORBA (специализированный для языка Java). Современная реализация технологии RMI, основанная на собственном протоколе JRMP (Java Remote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Protocol), не требует генерации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стабов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или «скелетонов»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sceleton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хотя использует своего брокера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rmiregistry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как службу «Сервиса имён». В такой интерпретации, общая организация технологии RMI может быть представлена рисунком 3.4.</w:t>
      </w:r>
    </w:p>
    <w:p w14:paraId="6E78D716" w14:textId="77777777" w:rsidR="00B953E8" w:rsidRDefault="00B953E8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2CE06C5E" w14:textId="77777777" w:rsidR="00B953E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AED2C77" wp14:editId="37CFA1DB">
            <wp:extent cx="5731200" cy="9652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AA11EA" w14:textId="77777777" w:rsidR="00B953E8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3.4 — Общая организация технологии RMI</w:t>
      </w:r>
    </w:p>
    <w:p w14:paraId="6F7E0796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F5ED91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Сервер службы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имет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rmiregistry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брокер, является центральным местом организации технологии RMI.</w:t>
      </w:r>
    </w:p>
    <w:p w14:paraId="05A7B90F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Соответственно, технология проектирования распределенного приложения сводится к трём основным этапам:</w:t>
      </w:r>
    </w:p>
    <w:p w14:paraId="0E731EB6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Написание интерфейса распределенного приложения.</w:t>
      </w:r>
    </w:p>
    <w:p w14:paraId="716DF0AD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Написание программы сервера, реализующей функциональность удалённого объекта и обеспечивающей способность регистрации интерфейса объекта на сервере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rmiregistry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B6FE68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Написание программы клиента, реализующей функциональность локального приложения и обеспечивающей способность получения интерфейса удалённого объекта с сервера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rmiregistry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4AA271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46878B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3.3.1 Интерфейсы удалённых объектов технологии RMI</w:t>
      </w:r>
    </w:p>
    <w:p w14:paraId="32CAA5B4" w14:textId="77777777" w:rsidR="00B953E8" w:rsidRDefault="00B953E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43CBCD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Интерфейсы RMI — описываются классическими интерфейсами языка Java, которые расширяют интерфейс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java.rmi.Remote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AEE300A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Описание интерфейсов с помощью IDL 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java.rmi.Remote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схожи, за исключением:</w:t>
      </w:r>
    </w:p>
    <w:p w14:paraId="1EB5F528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удалён метод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setClose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), поскольку его отсутствие не уменьшает функциональности приложения, а назначение является достаточно одиозным для удалённых объектов, разрешающих клиентским приложениям останавливать сервера;</w:t>
      </w:r>
    </w:p>
    <w:p w14:paraId="458ACD62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аргументы методов, передающих строковые значения, заменены на «родной» для языка Java тип —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8F5F7DF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метод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теперь возвращает массив строк (тип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[]), что не требует при его реализации и использовании дополнительных преобразований, связанных с упаковкой/распаковкой содержимого.</w:t>
      </w:r>
    </w:p>
    <w:p w14:paraId="0F332CF6" w14:textId="77777777" w:rsidR="00B953E8" w:rsidRDefault="00B953E8">
      <w:pPr>
        <w:ind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39509217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3.3.2 Реализация RMI-сервера</w:t>
      </w:r>
    </w:p>
    <w:p w14:paraId="63014316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778ED0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Реализация отдельного RMI-сервера обычно состоит из двух компонент на языке Java, содержащих: </w:t>
      </w:r>
    </w:p>
    <w:p w14:paraId="7FAEAA02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описание интерфейса;</w:t>
      </w:r>
    </w:p>
    <w:p w14:paraId="6ABD16DE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реализацию интерфейса и исходного текста самого сервера, обеспечивающего регистрацию интерфейса на сервере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rmiregistry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принимающего запросы программ клиентов;</w:t>
      </w:r>
    </w:p>
    <w:p w14:paraId="7323447F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Сервер во время своего запуска выполняет три базовых действия:</w:t>
      </w:r>
    </w:p>
    <w:p w14:paraId="2B07B406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Создаем объект взаимодействия с базой данных → передаем его удаленному объекту → регистрируем удаленный объект на сервере </w:t>
      </w:r>
      <w:proofErr w:type="spellStart"/>
      <w:r>
        <w:rPr>
          <w:rFonts w:ascii="Gungsuh" w:eastAsia="Gungsuh" w:hAnsi="Gungsuh" w:cs="Gungsuh"/>
          <w:sz w:val="24"/>
          <w:szCs w:val="24"/>
        </w:rPr>
        <w:t>rmiregister</w:t>
      </w:r>
      <w:proofErr w:type="spellEnd"/>
      <w:r>
        <w:rPr>
          <w:rFonts w:ascii="Gungsuh" w:eastAsia="Gungsuh" w:hAnsi="Gungsuh" w:cs="Gungsuh"/>
          <w:sz w:val="24"/>
          <w:szCs w:val="24"/>
        </w:rPr>
        <w:t>.</w:t>
      </w:r>
    </w:p>
    <w:p w14:paraId="619215A1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Запущенный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RmiPadServer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будет ожидать запросы от клиентских программ по некоторому произвольному порту и внешнему адресу компьютера, которые хранятся на сервере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rmiregistry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Клиентские RMI-программы будут обращаться к серверу имён и получать от него координаты доступа 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RmiPadServer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Все это скрыто внутри технологии RMI.</w:t>
      </w:r>
    </w:p>
    <w:p w14:paraId="3C54BE52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161ACC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3.3.3 Реализация RMI-клиента</w:t>
      </w:r>
    </w:p>
    <w:p w14:paraId="5D0EB0C4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A032EF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Создадим класс с именем </w:t>
      </w:r>
      <w:proofErr w:type="spellStart"/>
      <w:r>
        <w:rPr>
          <w:rFonts w:ascii="Gungsuh" w:eastAsia="Gungsuh" w:hAnsi="Gungsuh" w:cs="Gungsuh"/>
          <w:sz w:val="24"/>
          <w:szCs w:val="24"/>
        </w:rPr>
        <w:t>RmiPadClient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: создаем и инициализируем объект локального клиентского класса RMI → получаем объектную ссылку на удаленных объект методом </w:t>
      </w:r>
      <w:proofErr w:type="spellStart"/>
      <w:r>
        <w:rPr>
          <w:rFonts w:ascii="Gungsuh" w:eastAsia="Gungsuh" w:hAnsi="Gungsuh" w:cs="Gungsuh"/>
          <w:sz w:val="24"/>
          <w:szCs w:val="24"/>
        </w:rPr>
        <w:t>lookup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→ обрабатываем запросы.</w:t>
      </w:r>
    </w:p>
    <w:p w14:paraId="77CECB98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Основное отличие RMI-клиента от текста ORB-клиента заключается в том, что RMI-клиент подключает интерфейс удалённого объекта всего лишь одним методом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lookup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класса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Все остальные изменения связаны только с различными типами разных технологий и приложений.</w:t>
      </w:r>
    </w:p>
    <w:p w14:paraId="53657F14" w14:textId="77777777" w:rsidR="00B953E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7C8FBA7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 Тема 4. Web-технологии распределенных систем</w:t>
      </w:r>
    </w:p>
    <w:p w14:paraId="746B2A41" w14:textId="77777777" w:rsidR="00B953E8" w:rsidRDefault="00B953E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40F1BB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4.1 Общее описание технологии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web</w:t>
      </w:r>
      <w:proofErr w:type="spellEnd"/>
    </w:p>
    <w:p w14:paraId="2C865EFD" w14:textId="77777777" w:rsidR="00B953E8" w:rsidRDefault="00B953E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F6D166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WEB (всемирная паутина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— распределенная система, предоставляющая доступ к связанным между собой документам, расположенным на различных компьютерах, подключенных к Интернету. Распределенная система рассматривается как некий “механизм” по перемещению “ресурсов” (чего угодно) с одной машины на другую. </w:t>
      </w:r>
    </w:p>
    <w:p w14:paraId="4CCC0674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реализации механизма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нужно три технологии:</w:t>
      </w:r>
    </w:p>
    <w:p w14:paraId="4A206628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Адресация ресурсов — гибкий и расширяемый способ именования произвольных ресурсов (URI).</w:t>
      </w:r>
    </w:p>
    <w:p w14:paraId="57FBFA73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Представление ресурсов — ресурсы представлены в виде потока бит и передаются по сети (HTML).</w:t>
      </w:r>
    </w:p>
    <w:p w14:paraId="78C3F985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Передача ресурсов — протоколы, поддерживающие минимально необходимый набор операций передачи данных (HTTP).</w:t>
      </w:r>
    </w:p>
    <w:p w14:paraId="11486B2A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43E9E0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4.1.1 Унифицированный идентификатор ресурсов (URI)</w:t>
      </w:r>
    </w:p>
    <w:p w14:paraId="226FF205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A473C5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URI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— символьная строка, позволяющая идентифицировать какой-либо ресурс (документ, изображение, файл), с помощью которого осуществляется адресация ресурсов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EFA311F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URI имеет две формы представления:</w:t>
      </w:r>
    </w:p>
    <w:p w14:paraId="4F3B42F5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URL — система унифицированных адресов электронных ресурсов. Определяет, где и как найти ресурс. </w:t>
      </w:r>
    </w:p>
    <w:p w14:paraId="2F84A2E5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URN — постоянная последовательность символов, идентифицирующая абстрактный или физический ресурс. Определяет, как ресурс идентифицировать. </w:t>
      </w:r>
    </w:p>
    <w:p w14:paraId="0E6A08A1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Недостатки адресации URL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хорошо известны: </w:t>
      </w:r>
    </w:p>
    <w:p w14:paraId="14D9CF60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использование ограниченного набора ASCII-символов, делающего нечитаемыми слова национальных языков; </w:t>
      </w:r>
    </w:p>
    <w:p w14:paraId="02F542E9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сильная привязка к стеку протоколов TCP/IP, требующая указания адреса сети и порта транспортного соединения; </w:t>
      </w:r>
    </w:p>
    <w:p w14:paraId="16149E7E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наличие привязок к тексту HTML и методам протокола HTTP. </w:t>
      </w:r>
    </w:p>
    <w:p w14:paraId="301103F2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D11FED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4.1.2 Общее распределение ресурсов (HTML)</w:t>
      </w:r>
    </w:p>
    <w:p w14:paraId="4CC285BD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9177CE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Средством представления ресурсов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распределенных систем сети Интернет является HTML.</w:t>
      </w:r>
    </w:p>
    <w:p w14:paraId="30ADF300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HTML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— стандартизированный язык разметки документов во Всемирной паутине. Большинство веб-страниц содержат описание разметки на языке HTML. </w:t>
      </w:r>
    </w:p>
    <w:p w14:paraId="1C5026B0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Он первоначально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обеспечивал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9E8DFB1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предоставление ссылок (адресацию) на различные ресурсы Интернет; </w:t>
      </w:r>
    </w:p>
    <w:p w14:paraId="05DA5428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форматирование текста, включая представление списков и таблиц;</w:t>
      </w:r>
    </w:p>
    <w:p w14:paraId="23DB479E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• отображение рисунков в формате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E573E02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интерактивные средства взаимодействия клиента с удаленным приложением сервера с помощью, например, GET и POST протокола HTTP.</w:t>
      </w:r>
    </w:p>
    <w:p w14:paraId="63F2A2C0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Существенным событием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-технологий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стала возможность включения в текст языка HTML объектов языка Java, известных как апплеты.</w:t>
      </w:r>
    </w:p>
    <w:p w14:paraId="6E5A7949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Java апплет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прикладная программа в формате байт-кода. Апплеты используются для предоставления интерактивных возможностей веб-приложений, которые не могут быть представлены HTML. </w:t>
      </w:r>
    </w:p>
    <w:p w14:paraId="1FEBE80C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31D805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4.1.3 Протокол передачи гипертекста (HTTP)</w:t>
      </w:r>
    </w:p>
    <w:p w14:paraId="6B39127A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86CA49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Протокол передачи гипертекста HTTP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протокол прикладного уровня передачи данных. В настоящий момент используется для передачи произвольных данных. Основой HTTP является технология “клиент-сервер”.</w:t>
      </w:r>
    </w:p>
    <w:p w14:paraId="590AFEA7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 включает в себя достаточно большой набор стандартизированных методов:</w:t>
      </w:r>
    </w:p>
    <w:p w14:paraId="15D825FC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GET — основной метод запроса ресурсов в браузерах;</w:t>
      </w:r>
    </w:p>
    <w:p w14:paraId="2035FBCE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POST — дополнительный метод запроса ресурса, используемый в браузерах с помощью специальных конструкций &lt;FORM&gt;;</w:t>
      </w:r>
    </w:p>
    <w:p w14:paraId="5209DDB5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HEAD — метод, по форме запроса аналогичный методу GET, но ответ сервера не содержит тела ресурса;</w:t>
      </w:r>
    </w:p>
    <w:p w14:paraId="5F8B5AB8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PUT — аналогичен методу POST, но содержит более детальный диалог;</w:t>
      </w:r>
    </w:p>
    <w:p w14:paraId="00242940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DELETE — предназначен для удаления ресурсов.</w:t>
      </w:r>
    </w:p>
    <w:p w14:paraId="064F3F04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3129DD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4.2 Модель клиент-сервер</w:t>
      </w:r>
    </w:p>
    <w:p w14:paraId="5E1FC7FB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47C0CA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Модель “клиент-сервер” </w:t>
      </w:r>
      <w:r>
        <w:rPr>
          <w:rFonts w:ascii="Times New Roman" w:eastAsia="Times New Roman" w:hAnsi="Times New Roman" w:cs="Times New Roman"/>
          <w:sz w:val="24"/>
          <w:szCs w:val="24"/>
        </w:rPr>
        <w:t>— архитектура РВ-сети, которая делится на клиента и сервер. Фактически клиент и сервер — это программное обеспечение. Обычно эти программы расположены на разных вычислительных машинах и взаимодействуют между собой через вычислительную сеть посредством сетевых протоколов.</w:t>
      </w:r>
    </w:p>
    <w:p w14:paraId="4FBBC406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Клиент — конечный потребитель результатов вычислений, инициирует сетевое взаимодействие. </w:t>
      </w:r>
    </w:p>
    <w:p w14:paraId="715BEE52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Сервер — пассивная часть, обслуживающая одного или множество клиентов. </w:t>
      </w:r>
    </w:p>
    <w:p w14:paraId="6ED2BF51" w14:textId="77777777" w:rsidR="00B953E8" w:rsidRDefault="00B953E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026643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4.2.1 Распределение приложений по уровням</w:t>
      </w:r>
    </w:p>
    <w:p w14:paraId="4519D81B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844D64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Трехзвённая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архитектура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вертикального типа построения РВ-сетей. Входят: </w:t>
      </w:r>
    </w:p>
    <w:p w14:paraId="6D99B70A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верхний уровень представления (пользовательского интерфейса) — ПО поддержки пользовательского интерфейса, расположенное на машине клиента; </w:t>
      </w:r>
    </w:p>
    <w:p w14:paraId="3D0FDFF0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средний уровень бизнес-логики (функциональная поддержка приложений) – функциональная часть приложения, реализованная на сервере, но не включающая хранилище используемых данных, которое реализовано как отдельная система.</w:t>
      </w:r>
    </w:p>
    <w:p w14:paraId="250EC3D8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нижний уровень данных (накопление, хранение и извлечение данных) — это сервер или набор серверов, содержащих программы, которые хранят и предоставляют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данные программам уровня бизнес-логики. Фактически — это сервера, содержащие базы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данных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управляемые некоторыми СУБД. </w:t>
      </w:r>
    </w:p>
    <w:p w14:paraId="427BFE26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D1D8FD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4.2.2 Типы клиент-серверной архитектуры</w:t>
      </w:r>
    </w:p>
    <w:p w14:paraId="727E2BF0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6881B5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Однозвенная архитектура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модель, где все прикладные программы находятся на рабочих станциях, которые обращаются к общему серверу баз данных или к общему файловому серверу. Никаких прикладных программ сервер при этом не исполняет, только предоставляет данные. [клиент: прикладное ПО; сервер: предоставляет данные]</w:t>
      </w:r>
    </w:p>
    <w:p w14:paraId="5D44EFC4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Двухзвенная архитектура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прикладные программы находятся на сервере приложений, а в рабочих станциях находятся программы-клиенты, которые предоставляют для пользователей интерфейс для работы с приложениями на общем сервере. [клиент: программы-клиент; сервер: прикладное ПО]</w:t>
      </w:r>
    </w:p>
    <w:p w14:paraId="38AF2B83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Трёхзвенная архитектура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сервер баз данных, файловый сервер и другие представляют собой отдельный уровень, результаты работы которого использует сервер приложений. Логика данных и бизнес-логика находятся в сервере приложений. Все обращения клиентов к базе данных происходят через промежуточное программное обеспечение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middleware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которое находится на сервере приложений. Вследствие этого, повышается гибкость работы и производительность. [клиент: программа-клиент; сервер: сервер приложений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middleware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 сервер баз данных]</w:t>
      </w:r>
    </w:p>
    <w:p w14:paraId="33251D5A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Распределение </w:t>
      </w:r>
      <w:r>
        <w:rPr>
          <w:rFonts w:ascii="Times New Roman" w:eastAsia="Times New Roman" w:hAnsi="Times New Roman" w:cs="Times New Roman"/>
          <w:sz w:val="24"/>
          <w:szCs w:val="24"/>
        </w:rPr>
        <w:t>предполагает разбиение компонентов на мелкие части и последующее разнесение этих частей по системе.</w:t>
      </w:r>
    </w:p>
    <w:p w14:paraId="31E3DA97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Вертикального типа распределения приложений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размещение на разных машинах логически разных компонент приложения. </w:t>
      </w:r>
    </w:p>
    <w:p w14:paraId="0D45A4FB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Горизонтальное распределение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когда логически одинаковые компоненты клиентов и серверов размещаются на разных машинах. Центральный элемент — «Сервер распределения» — распределяет нагрузку запросов от множества клиентов по множеству серверов.</w:t>
      </w:r>
    </w:p>
    <w:p w14:paraId="43D6E7A8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81F3E5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4.3 Технология Java-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сервлетов</w:t>
      </w:r>
      <w:proofErr w:type="spellEnd"/>
    </w:p>
    <w:p w14:paraId="62766631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3B4302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Сервлет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 программа, которая работает на сервере и взаимодействует с клиентом по принципу запрос-ответ.</w:t>
      </w:r>
    </w:p>
    <w:p w14:paraId="4386A26E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Или иначе говоря — интерфейс Java, который расширяет функциональные возможности сервера.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Сервлет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взаимодействует с клиентами посредством принципа запрос-ответ. Технология Java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определяет HTTP-специфичные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сервлет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классы. Пакеты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javax.servlet.http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обеспечивают интерфейсы и классы для создания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сервлетов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F1235CC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Благодаря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сервлетам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появилась возможность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проектировать полноценные графические приложения, используя только функциональные возможности браузеров.</w:t>
      </w:r>
    </w:p>
    <w:p w14:paraId="18A692CD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Apache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Tomcat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—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-сервер, контейнер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сервлетов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Tomcat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позволяет запускать веб-приложения.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Tomcat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используется в качестве самостоятельного веб-сервера, в качестве сервера контента в сочетании с веб-сервером Apache HTTP Server. </w:t>
      </w:r>
    </w:p>
    <w:p w14:paraId="495A8515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— таким образом,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был создан полный набор инструментов,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позволяющих развивать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-технологии Java, даже без ориентации на технологию апплетов.</w:t>
      </w:r>
    </w:p>
    <w:p w14:paraId="30B062D4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Жизненный цикл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сервлета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79CC1D94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1. Запуск: </w:t>
      </w:r>
      <w:proofErr w:type="spellStart"/>
      <w:r>
        <w:rPr>
          <w:rFonts w:ascii="Gungsuh" w:eastAsia="Gungsuh" w:hAnsi="Gungsuh" w:cs="Gungsuh"/>
          <w:sz w:val="24"/>
          <w:szCs w:val="24"/>
        </w:rPr>
        <w:t>tomcat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загружает класс </w:t>
      </w:r>
      <w:proofErr w:type="spellStart"/>
      <w:r>
        <w:rPr>
          <w:rFonts w:ascii="Gungsuh" w:eastAsia="Gungsuh" w:hAnsi="Gungsuh" w:cs="Gungsuh"/>
          <w:sz w:val="24"/>
          <w:szCs w:val="24"/>
        </w:rPr>
        <w:t>сервлета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→ создает объект класса </w:t>
      </w:r>
      <w:proofErr w:type="spellStart"/>
      <w:r>
        <w:rPr>
          <w:rFonts w:ascii="Gungsuh" w:eastAsia="Gungsuh" w:hAnsi="Gungsuh" w:cs="Gungsuh"/>
          <w:sz w:val="24"/>
          <w:szCs w:val="24"/>
        </w:rPr>
        <w:t>сервлета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→ вызывает метод </w:t>
      </w:r>
      <w:proofErr w:type="spellStart"/>
      <w:proofErr w:type="gramStart"/>
      <w:r>
        <w:rPr>
          <w:rFonts w:ascii="Gungsuh" w:eastAsia="Gungsuh" w:hAnsi="Gungsuh" w:cs="Gungsuh"/>
          <w:sz w:val="24"/>
          <w:szCs w:val="24"/>
        </w:rPr>
        <w:t>init</w:t>
      </w:r>
      <w:proofErr w:type="spellEnd"/>
      <w:r>
        <w:rPr>
          <w:rFonts w:ascii="Gungsuh" w:eastAsia="Gungsuh" w:hAnsi="Gungsuh" w:cs="Gungsuh"/>
          <w:sz w:val="24"/>
          <w:szCs w:val="24"/>
        </w:rPr>
        <w:t>(</w:t>
      </w:r>
      <w:proofErr w:type="gramEnd"/>
      <w:r>
        <w:rPr>
          <w:rFonts w:ascii="Gungsuh" w:eastAsia="Gungsuh" w:hAnsi="Gungsuh" w:cs="Gungsuh"/>
          <w:sz w:val="24"/>
          <w:szCs w:val="24"/>
        </w:rPr>
        <w:t xml:space="preserve">) </w:t>
      </w:r>
      <w:proofErr w:type="spellStart"/>
      <w:r>
        <w:rPr>
          <w:rFonts w:ascii="Gungsuh" w:eastAsia="Gungsuh" w:hAnsi="Gungsuh" w:cs="Gungsuh"/>
          <w:sz w:val="24"/>
          <w:szCs w:val="24"/>
        </w:rPr>
        <w:t>сервлета</w:t>
      </w:r>
      <w:proofErr w:type="spellEnd"/>
      <w:r>
        <w:rPr>
          <w:rFonts w:ascii="Gungsuh" w:eastAsia="Gungsuh" w:hAnsi="Gungsuh" w:cs="Gungsuh"/>
          <w:sz w:val="24"/>
          <w:szCs w:val="24"/>
        </w:rPr>
        <w:t>.</w:t>
      </w:r>
    </w:p>
    <w:p w14:paraId="2697AA4F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2. Обслуживание запросов: </w:t>
      </w:r>
      <w:proofErr w:type="spellStart"/>
      <w:r>
        <w:rPr>
          <w:rFonts w:ascii="Gungsuh" w:eastAsia="Gungsuh" w:hAnsi="Gungsuh" w:cs="Gungsuh"/>
          <w:sz w:val="24"/>
          <w:szCs w:val="24"/>
        </w:rPr>
        <w:t>tomcat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получает запрос → определяет какому </w:t>
      </w:r>
      <w:proofErr w:type="spellStart"/>
      <w:r>
        <w:rPr>
          <w:rFonts w:ascii="Gungsuh" w:eastAsia="Gungsuh" w:hAnsi="Gungsuh" w:cs="Gungsuh"/>
          <w:sz w:val="24"/>
          <w:szCs w:val="24"/>
        </w:rPr>
        <w:t>сервлету</w:t>
      </w:r>
      <w:proofErr w:type="spellEnd"/>
      <w:r>
        <w:rPr>
          <w:rFonts w:ascii="Gungsuh" w:eastAsia="Gungsuh" w:hAnsi="Gungsuh" w:cs="Gungsuh"/>
          <w:sz w:val="24"/>
          <w:szCs w:val="24"/>
        </w:rPr>
        <w:t xml:space="preserve"> предназначен → передает запрос в метод </w:t>
      </w:r>
      <w:proofErr w:type="spellStart"/>
      <w:proofErr w:type="gramStart"/>
      <w:r>
        <w:rPr>
          <w:rFonts w:ascii="Gungsuh" w:eastAsia="Gungsuh" w:hAnsi="Gungsuh" w:cs="Gungsuh"/>
          <w:sz w:val="24"/>
          <w:szCs w:val="24"/>
        </w:rPr>
        <w:t>service</w:t>
      </w:r>
      <w:proofErr w:type="spellEnd"/>
      <w:r>
        <w:rPr>
          <w:rFonts w:ascii="Gungsuh" w:eastAsia="Gungsuh" w:hAnsi="Gungsuh" w:cs="Gungsuh"/>
          <w:sz w:val="24"/>
          <w:szCs w:val="24"/>
        </w:rPr>
        <w:t>(</w:t>
      </w:r>
      <w:proofErr w:type="gramEnd"/>
      <w:r>
        <w:rPr>
          <w:rFonts w:ascii="Gungsuh" w:eastAsia="Gungsuh" w:hAnsi="Gungsuh" w:cs="Gungsuh"/>
          <w:sz w:val="24"/>
          <w:szCs w:val="24"/>
        </w:rPr>
        <w:t>) → для каждого запроса создается свой поток.</w:t>
      </w:r>
    </w:p>
    <w:p w14:paraId="236D4FC6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Прекращение работы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сервлета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tomcat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вызывает метод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destroy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39A25D0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A96FF5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4.3.1 Классы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Servlet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HttpServlet</w:t>
      </w:r>
      <w:proofErr w:type="spellEnd"/>
    </w:p>
    <w:p w14:paraId="6E38EA36" w14:textId="77777777" w:rsidR="00B953E8" w:rsidRDefault="00B953E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7DFC27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Servlet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— публичный интерфейс, который реализован в пакете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javax.servlet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Содержит описание пяти методов:</w:t>
      </w:r>
    </w:p>
    <w:p w14:paraId="343F1240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destroy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вызывается контейнером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сервлета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чтобы указать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сервлету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что он выводится из эксплуатации;</w:t>
      </w:r>
    </w:p>
    <w:p w14:paraId="72ABEFEC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getServletConfig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возвращает объект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ServletConfig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который содержит параметры инициализации и запуска для этого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сервлета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20264C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getServletInfo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возвращает информацию 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сервлете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такую как автор, версия и авторские права.</w:t>
      </w:r>
    </w:p>
    <w:p w14:paraId="716A0B4C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вызывается контейнером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сервлета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чтобы указать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сервлету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что он вводится в эксплуатацию.</w:t>
      </w:r>
    </w:p>
    <w:p w14:paraId="0C404CB6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вызывается контейнером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сервлета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чтобы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сервлет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мог ответить на запрос.</w:t>
      </w:r>
    </w:p>
    <w:p w14:paraId="19CB9D63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Класс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HttpServlet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предоставляет абстрактный класс, разделяющийся на подклассы для создания HTTP-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сервлета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подходящего для веб-сайта. Предназначен для расширения возможностей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сервлета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Подкласс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HttpServlet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должен переопределить хотя бы один метод, обычно один из следующих:</w:t>
      </w:r>
    </w:p>
    <w:p w14:paraId="3361AC71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(...) — если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сервлет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поддерживает запросы HTTP GET;</w:t>
      </w:r>
    </w:p>
    <w:p w14:paraId="45213DD9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doPost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(...) — для запросов HTTP POST;</w:t>
      </w:r>
    </w:p>
    <w:p w14:paraId="274E7CA9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(...) — для запросов HTTP PUT;</w:t>
      </w:r>
    </w:p>
    <w:p w14:paraId="0911162C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doDelete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(...) — для запросов HTTP DELETE;</w:t>
      </w:r>
    </w:p>
    <w:p w14:paraId="6F8C40FE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(...)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destroy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(...) — чтобы управлять ресурсами, которые управляют жизненным циклом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сервлета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2A63426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getServletInfo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(...) — когда необходимо предоставить информацию о себе</w:t>
      </w:r>
    </w:p>
    <w:p w14:paraId="6D2B9AF3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Любой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сервлет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который создаёт проектировщик является обычным публичным Java-классом, который расширяет абстрактный класс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HttpServlet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CE453F0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Жизненный цикл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сервлета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состоит из трёх периодов:</w:t>
      </w:r>
    </w:p>
    <w:p w14:paraId="1E74FB2D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Когда сервер стартует, то загружает доступные ему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сервлеты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При этом, каждый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сервлет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выполняет метод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(...). При необходимости, проектировщик может переопределить этот метод.</w:t>
      </w:r>
    </w:p>
    <w:p w14:paraId="08D4B0C9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 В процессе работы сервера,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сервлет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выполняет методы, которые запрашивает клиент, кроме методов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(...)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destroy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(...). При необходимости, проектировщик переопределяет нужные методы, обычно — методы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…)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doPost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(...).</w:t>
      </w:r>
    </w:p>
    <w:p w14:paraId="628ED4C7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Когда сервер завершает работу, он для каждого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сервлета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вызывает его метод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destroy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(...). При необходимости, проектировщик может переопределить этот метод.</w:t>
      </w:r>
    </w:p>
    <w:p w14:paraId="1C85B441" w14:textId="77777777" w:rsidR="00B953E8" w:rsidRDefault="00B953E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60F2E9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4.3.2 Контейнер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сервлетов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Apache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Tomcat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253B18F" w14:textId="77777777" w:rsidR="00B953E8" w:rsidRDefault="00B953E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CF776A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Apache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Tomcat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—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-сервер, классическое представление контейнера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сервлетов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Обеспечивает поддержку жизненного цикла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сервлета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Tomcat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позволяет запускать веб-приложения.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Tomcat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используется в качестве самостоятельного веб-сервера, в качестве сервера контента в сочетании с веб-сервером Apache HTTP Server. </w:t>
      </w:r>
    </w:p>
    <w:p w14:paraId="65250DC0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Минимальная настройка дистрибутива Apache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Tomcat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требует задания системной переменной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CATALINA_HOME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Минимальная проверка работоспособности дистрибутива Apache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Tomcat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осуществляется с помощью сценария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startup.sh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После старта, сервер Apache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Tomcat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начинает прослушивать порт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8080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Это отличает его от обычных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-серверов, которые по умолчанию прослушивают порт 80. Соответственно, для остановки запущенного сервера используется сценарий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shutdown.sh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8D5C56" w14:textId="77777777" w:rsidR="00B953E8" w:rsidRDefault="00B953E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1C2410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4.3.3 Диспетчер запросов —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RequestDispatcher</w:t>
      </w:r>
      <w:proofErr w:type="spellEnd"/>
    </w:p>
    <w:p w14:paraId="15A044F8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8298B0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Диспетчер запросов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RequestDispatcher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интерфейс, используется для внутренней коммуникации между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сервлетами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одном контексте.</w:t>
      </w:r>
    </w:p>
    <w:p w14:paraId="6D28736C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RequestDispatcher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реализует два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метода :</w:t>
      </w:r>
      <w:proofErr w:type="gramEnd"/>
    </w:p>
    <w:p w14:paraId="43E0EE1F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forward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передача запроса/управления другому ресурсу на сервере;</w:t>
      </w:r>
    </w:p>
    <w:p w14:paraId="271BE6B7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include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включение контента дополнительного ресурса в ответ.</w:t>
      </w:r>
    </w:p>
    <w:p w14:paraId="746ED0F2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Сервлет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получает запрос от браузера в виде объекта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определённого интерфейсом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HttpServletRequest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проводит его анализ. После анализа запроса, разработчик должен привязать к объекту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некоторый ресурс сервера, который должен быть передан клиенту. Это делается с помощью реализации объекта интерфейса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RequestDispatcher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52C547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672E41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4.3.4 Технология JSP-страниц</w:t>
      </w:r>
    </w:p>
    <w:p w14:paraId="756637F2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7D31ED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JSP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JavaServer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Pages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—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технология, которая используется для разработки веб-страниц путем вставки Java-кода в HTML-страницы с помощью специальных тегов JSP. В сравнении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обычно используется, когда нет большой обработки данных. Медленнее. Может принимать только HTTP запросы.</w:t>
      </w:r>
    </w:p>
    <w:p w14:paraId="76F14A67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— технология, позволяющая веб-разработчикам создавать содержимое, которое имеет как статические, так и динамические компоненты. Позволяют отделить динамическую часть страниц от статического HTML. Страница JSP содержит текст двух типов: статические исходные данные, которые могут быть оформлены в одном из текстовых форматов HTML, SVG, WML, или XML, и JSP-элементы, которые конструируют динамическое содержимое.</w:t>
      </w:r>
    </w:p>
    <w:p w14:paraId="21C0549F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Элементы JSP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выражение,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скриплет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объявление, директива, комментарий, действие.</w:t>
      </w:r>
    </w:p>
    <w:p w14:paraId="6A7B0D55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Директивы JSP — распространяются на всю структуру класса, в который компилируется страница.</w:t>
      </w:r>
    </w:p>
    <w:p w14:paraId="0DBB7137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JSP-действие — является удобным, когда у нас имеются уже готовые HTML-страницы, которые можно включить в JSP-страницу. Например, файлы Title.html и post1.html. </w:t>
      </w:r>
    </w:p>
    <w:p w14:paraId="6AF2FDB4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Объявления, выражения,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скриплеты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вставляют код языка Java в JSP-страницу.</w:t>
      </w:r>
    </w:p>
    <w:p w14:paraId="06FBE179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0594D6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4.3.5 Модель MVC</w:t>
      </w:r>
    </w:p>
    <w:p w14:paraId="592B79DB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EEB586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MVC </w:t>
      </w:r>
      <w:r>
        <w:rPr>
          <w:rFonts w:ascii="Times New Roman" w:eastAsia="Times New Roman" w:hAnsi="Times New Roman" w:cs="Times New Roman"/>
          <w:sz w:val="24"/>
          <w:szCs w:val="24"/>
        </w:rPr>
        <w:t>— шаблон проектирования, основанный на принципе разделения представления данных и функционала, где эти данные формируются и обрабатываются.</w:t>
      </w:r>
    </w:p>
    <w:p w14:paraId="27B6D642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Главная цель MVC: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отделить модель (бизнес-логику) от представления (того, что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видет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пользователь). Разделяются посредством контроллера.</w:t>
      </w:r>
    </w:p>
    <w:p w14:paraId="2C467021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MVC состоит из: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модель [Model]; вид (представление) [View]; контроллер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</w:t>
      </w:r>
    </w:p>
    <w:p w14:paraId="254866C6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Модель — поставщик доступа к данным, главные задачи модели заключаются в представлении доступа к данным для их просмотра или актуализации. </w:t>
      </w:r>
    </w:p>
    <w:p w14:paraId="659B8A07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Представление — выполняется вывод данных на экран. При классическом подходе 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-разработкам в представлении будет формироваться HTML код. </w:t>
      </w:r>
    </w:p>
    <w:p w14:paraId="1B0B0F0E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Контроллер — компонент MVC, предназначенный для связи между моделями и представлениями, а также для обработки данных, которые пришли от пользователя к серверу через формы запроса и другие источники.</w:t>
      </w:r>
    </w:p>
    <w:p w14:paraId="124D3DC4" w14:textId="77777777" w:rsidR="00B953E8" w:rsidRDefault="00B953E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474C17" w14:textId="77777777" w:rsidR="00B953E8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381131E" wp14:editId="79C74774">
            <wp:extent cx="4629150" cy="283845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38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3ED790" w14:textId="77777777" w:rsidR="00B953E8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4.3 — MVC Web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spellEnd"/>
    </w:p>
    <w:p w14:paraId="5FE0748B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40E3F268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5 Тема 5. Сервис-ориентированные архитектуры</w:t>
      </w:r>
    </w:p>
    <w:p w14:paraId="03D74791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E13999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5.1 Концепция SOA </w:t>
      </w:r>
    </w:p>
    <w:p w14:paraId="7F6B9E0F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9BB2D6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Сервис-ориентированная архитектура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SOA 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модель взаимодействия компонент, которая связывает различные сервисы между собой с помощью четко определяемых интерфейсов.</w:t>
      </w:r>
    </w:p>
    <w:p w14:paraId="1628B2A8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самом общем виде SOA предполагает наличие трех основных участников: поставщика сервиса, потребителя сервиса и реестра сервисов. Взаимодействие участников выглядит достаточно просто: поставщик сервиса регистрирует свои сервисы в реестре, а потребитель обращается к реестру с запросом.</w:t>
      </w:r>
    </w:p>
    <w:p w14:paraId="325A94A0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Базовыми составляющими SOA</w:t>
      </w:r>
      <w:r>
        <w:rPr>
          <w:rFonts w:ascii="Times New Roman" w:eastAsia="Times New Roman" w:hAnsi="Times New Roman" w:cs="Times New Roman"/>
          <w:sz w:val="24"/>
          <w:szCs w:val="24"/>
        </w:rPr>
        <w:t>: сервисные компоненты, интерфейс сервиса, соединитель сервисов, механизмы обнаружения сервисов.</w:t>
      </w:r>
    </w:p>
    <w:p w14:paraId="58047D70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Сервисные компоненты (или сервисы) — описываются программными компонентами, которые обеспечивают прозрачную сетевую адресацию. </w:t>
      </w:r>
    </w:p>
    <w:p w14:paraId="3F4D1E2F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Интерфейс сервиса — обеспечивает описание возможностей и качества предоставляемых сервисом услуг. В таком описании определяется формат сообщений, используемых для обмена информацией, а также входные и выходные параметры методов, поддерживаемых сервисным компонентом. </w:t>
      </w:r>
    </w:p>
    <w:p w14:paraId="0C8BCB84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Соединитель сервисов — это транспорт, обеспечивающий обмен информацией между отдельными сервисными компонентами. </w:t>
      </w:r>
    </w:p>
    <w:p w14:paraId="6A0B43A5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Механизмы обнаружения сервисов — предназначены для поиска сервисных компонентов, обеспечивающих требуемую функциональность сервиса. Среди всего множества вариантов, обеспечивающих обнаружения сервисов, выделяются две основные категории: системы динамического и статического обнаружения.</w:t>
      </w:r>
    </w:p>
    <w:p w14:paraId="4D2EEFBA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AF83CC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5.1.1 Связывание распределенных программных систем</w:t>
      </w:r>
    </w:p>
    <w:p w14:paraId="145FD8B1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08BEE4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Связанность сервисов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одна их характеристик РВ-сетей. </w:t>
      </w:r>
    </w:p>
    <w:p w14:paraId="368FFA55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Подразделяются на два типа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C836FFC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Сильносвязанные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системы — зависимый класс содержит ссылку на класс предоставляющий сервис. </w:t>
      </w:r>
    </w:p>
    <w:p w14:paraId="696BFFF8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Слабосвязанные системы — зависимый класс содержит ссылку на интерфейс, который реализован различными классами. </w:t>
      </w:r>
    </w:p>
    <w:p w14:paraId="6F47BCBC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206ADD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5.1.2 Web-сервисы первого и второго поколений</w:t>
      </w:r>
    </w:p>
    <w:p w14:paraId="2CB06FC9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BD4126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Первое поколение веб-сервисов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(до 2007 года) — опиралось на парадигму XML веб-служб, позволяющих создавать независимые масштабируемые слабосвязанные приложения. Для этого использовалось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три основных стандарта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WSDL, UDDI и SOAP, образующие так называемый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«Треугольник SOA».</w:t>
      </w:r>
    </w:p>
    <w:p w14:paraId="0278FB17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UDDI — инструмент для расположения описаний веб-сервисов (WSDL) для последующего их поиска другими организациями и интеграции в свои системы. 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Использует специальное хранилище (репозитория), где предприятия и организации могут размещать данные о предоставляемых ими сервисах.</w:t>
      </w:r>
    </w:p>
    <w:p w14:paraId="7645623E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WSDL — язык описания веб-сервисов и доступа к ним, основанный на языке XML.</w:t>
      </w:r>
    </w:p>
    <w:p w14:paraId="5ED6C9E7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Качественные характеристики веб-сервисов первого поколения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0C8A8B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контент сервисов формируется поставщиками сервисов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92BD85B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отсутствуют единые стандарты протоколов авторизации и аутентификации пользователей, что требовало от поставщиков сервиса проводить самостоятельные разработки;</w:t>
      </w:r>
    </w:p>
    <w:p w14:paraId="7217D739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отсутствует понятие состояния сервиса и после обращения клиента к серверу, его состояние на сервере не сохраняется</w:t>
      </w:r>
    </w:p>
    <w:p w14:paraId="17A8A071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Второе поколение веб-сервисов </w:t>
      </w:r>
      <w:r>
        <w:rPr>
          <w:rFonts w:ascii="Times New Roman" w:eastAsia="Times New Roman" w:hAnsi="Times New Roman" w:cs="Times New Roman"/>
          <w:sz w:val="24"/>
          <w:szCs w:val="24"/>
        </w:rPr>
        <w:t>(Начиная с 2004 года) — начинают публиковаться и внедряться различные стандарты, повышение качество работы веб-сервисов. К ним относятся:</w:t>
      </w:r>
    </w:p>
    <w:p w14:paraId="3B1FD6E8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WS-Security – обеспечение безопасности веб-сервисов;</w:t>
      </w:r>
    </w:p>
    <w:p w14:paraId="4F84638A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WS-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Addressing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маршрутизация и адресация SOAP-сообщений;</w:t>
      </w:r>
    </w:p>
    <w:p w14:paraId="24EB7622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WSRF, WS-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Notification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работа с состоянием веб-сервисов.</w:t>
      </w:r>
    </w:p>
    <w:p w14:paraId="781FB763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Качественные характеристики:</w:t>
      </w:r>
    </w:p>
    <w:p w14:paraId="73CB4447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контент сервисов формируется пользователями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сервисов; </w:t>
      </w:r>
    </w:p>
    <w:p w14:paraId="5807469C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используются единые стандарты протоколов авторизации и аутентификации пользователей;</w:t>
      </w:r>
    </w:p>
    <w:p w14:paraId="2A2CC164" w14:textId="77777777" w:rsidR="00B953E8" w:rsidRDefault="00B953E8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03D054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5.1.3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Брокерные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архитектуры Web-сервисов</w:t>
      </w:r>
    </w:p>
    <w:p w14:paraId="375BE66E" w14:textId="77777777" w:rsidR="00B953E8" w:rsidRDefault="00B953E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A3E17A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Прямой вызов через UDDI —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каждый раз, когда потребитель хочет вызвать службу, он должен запросить URI оконечных точек в службе UDDI. Такой подход также вынуждает потребителя самостоятельно оценивать качество провайдера (поставщика сервиса) каким-либо способом.</w:t>
      </w:r>
    </w:p>
    <w:p w14:paraId="390DE528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Синхронный вызов через посредника —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предполагает использование «интеллектуального брокера», который способен самостоятельно проводить оценку провайдеров сервиса на предмет их присутствия в сети, качества обслуживания пользователей и загруженности запросами. Потребитель вызывает прокси-службу такого брокера, который, в свою очередь, оценивает загруженность провайдеров, выбирает одного из них и передаёт UDDI. Он знает только о том, что может использовать этот URI для вызова Web-службы.</w:t>
      </w:r>
    </w:p>
    <w:p w14:paraId="651CEF38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Асинхронный вызов через посредника — </w:t>
      </w:r>
      <w:r>
        <w:rPr>
          <w:rFonts w:ascii="Times New Roman" w:eastAsia="Times New Roman" w:hAnsi="Times New Roman" w:cs="Times New Roman"/>
          <w:sz w:val="24"/>
          <w:szCs w:val="24"/>
        </w:rPr>
        <w:t>потребитель использует два асинхронных канала связи с брокером. По одному каналу передаёт запрос брокеру, который ставит его в свою очередь запросов. По другому каналу, потребитель асинхронно забирает ответ из очереди ответов брокера.</w:t>
      </w:r>
    </w:p>
    <w:p w14:paraId="22122052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6EAFA0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5.2 Частные подходы к реализации сервисных технологий</w:t>
      </w:r>
    </w:p>
    <w:p w14:paraId="2D544BB1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E8927B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Три технологических направлений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которые напрямую не ассоциируют себя с веб-сервисами, но в практическом плане являются реализациями сервисных технологий.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К ним относятся: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технологии одноранговых сетей, технологии Grid и облачные вычисления</w:t>
      </w:r>
    </w:p>
    <w:p w14:paraId="16482F9C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572C9D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5.2.1 Технологии одноранговых сетей</w:t>
      </w:r>
    </w:p>
    <w:p w14:paraId="2D57850A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9789BB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Иначе говоря, одноранговая сеть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компьютерная сеть, основанная на равноправии участников. Часто в такой сети отсутствуют выделенные серверы, а каждый узел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является как клиентом, так и выполняет функции сервера. В отличие от архитектуры клиент-сервера, такая организация позволяет сохранять работоспособность сети при любом количестве и любом сочетании доступных узлов.</w:t>
      </w:r>
    </w:p>
    <w:p w14:paraId="7D8B8E24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Технология одноранговых или P2P сетей </w:t>
      </w:r>
      <w:r>
        <w:rPr>
          <w:rFonts w:ascii="Times New Roman" w:eastAsia="Times New Roman" w:hAnsi="Times New Roman" w:cs="Times New Roman"/>
          <w:sz w:val="24"/>
          <w:szCs w:val="24"/>
        </w:rPr>
        <w:t>— обеспечивает взаимодействие приложений РВ-сетей на базе принципа децентрализации, когда разделение вычислительных ресурсов и сервисов производится напрямую посредством прямого взаимодействия между участниками сети друг с другом.</w:t>
      </w:r>
    </w:p>
    <w:p w14:paraId="6DD8F8A8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C82F5B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5.2.2 Технологии GRID</w:t>
      </w:r>
    </w:p>
    <w:p w14:paraId="15CD864F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A64CC9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Грид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-вычисления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(англ.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— решётка, сеть) — это форма распределенных вычислений, в которой «виртуальный суперкомпьютер» представлен в виде кластеров, соединённых с помощью сети, слабосвязанных гетерогенных компьютеров, работающих вместе для выполнения огромного количества заданий (операций, работ).</w:t>
      </w:r>
    </w:p>
    <w:p w14:paraId="6EDC6474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Уровни архитектуры GRID:</w:t>
      </w:r>
    </w:p>
    <w:p w14:paraId="1806A124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Базовый уровень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Fabric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– содержит различные ресурсы, такие как компьютеры, устройства хранения, сети, сенсоры и другие.</w:t>
      </w:r>
    </w:p>
    <w:p w14:paraId="5160A43D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Связывающий уровень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Connectivity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– определяет коммуникационные протоколы и протоколы аутентификации.</w:t>
      </w:r>
    </w:p>
    <w:p w14:paraId="0389A0EA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Ресурсный уровень (Resource) – реализует протоколы взаимодействия с ресурсами РВС и их управления.</w:t>
      </w:r>
    </w:p>
    <w:p w14:paraId="51EEE1EF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Коллективный уровень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Collective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– управление каталогами ресурсов, диагностика, мониторинг.</w:t>
      </w:r>
    </w:p>
    <w:p w14:paraId="545E7F1D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Прикладной уровень (Applications) – инструментарий для работы с Grid и пользовательские приложения.</w:t>
      </w:r>
    </w:p>
    <w:p w14:paraId="483F6DF3" w14:textId="77777777" w:rsidR="00B953E8" w:rsidRDefault="00B953E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69EB21" w14:textId="77777777" w:rsidR="00B953E8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5.2.3 Облачные вычисления</w:t>
      </w:r>
    </w:p>
    <w:p w14:paraId="2E6E2163" w14:textId="77777777" w:rsidR="00B953E8" w:rsidRDefault="00B953E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03A8FB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Облачные вычисления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cloud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computing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технология распределенной обработки данных, в которой компьютерные ресурсы и мощности предоставляются пользователю как Интернет-сервис.</w:t>
      </w:r>
    </w:p>
    <w:p w14:paraId="7176931A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Облачная обработка данных </w:t>
      </w:r>
      <w:r>
        <w:rPr>
          <w:rFonts w:ascii="Times New Roman" w:eastAsia="Times New Roman" w:hAnsi="Times New Roman" w:cs="Times New Roman"/>
          <w:sz w:val="24"/>
          <w:szCs w:val="24"/>
        </w:rPr>
        <w:t>— это парадигма, в рамках которой информация постоянно хранится на серверах в Интернет и временно кэшируется на клиентской стороне, например, на персональных компьютерах, игровых приставках, ноутбуках, смартфонах и тому подобных устройствах.</w:t>
      </w:r>
    </w:p>
    <w:p w14:paraId="6CF63831" w14:textId="77777777" w:rsidR="00B953E8" w:rsidRDefault="00000000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Конкретные модели облачных моделей</w:t>
      </w:r>
      <w:r>
        <w:rPr>
          <w:rFonts w:ascii="Times New Roman" w:eastAsia="Times New Roman" w:hAnsi="Times New Roman" w:cs="Times New Roman"/>
          <w:sz w:val="24"/>
          <w:szCs w:val="24"/>
        </w:rPr>
        <w:t>: частное, публичное, гибридное, общественное облако.</w:t>
      </w:r>
    </w:p>
    <w:sectPr w:rsidR="00B953E8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762C3" w14:textId="77777777" w:rsidR="008B2900" w:rsidRDefault="008B2900">
      <w:pPr>
        <w:spacing w:line="240" w:lineRule="auto"/>
      </w:pPr>
      <w:r>
        <w:separator/>
      </w:r>
    </w:p>
  </w:endnote>
  <w:endnote w:type="continuationSeparator" w:id="0">
    <w:p w14:paraId="6C15EBCD" w14:textId="77777777" w:rsidR="008B2900" w:rsidRDefault="008B29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02840" w14:textId="77777777" w:rsidR="008B2900" w:rsidRDefault="008B2900">
      <w:pPr>
        <w:spacing w:line="240" w:lineRule="auto"/>
      </w:pPr>
      <w:r>
        <w:separator/>
      </w:r>
    </w:p>
  </w:footnote>
  <w:footnote w:type="continuationSeparator" w:id="0">
    <w:p w14:paraId="73EC1529" w14:textId="77777777" w:rsidR="008B2900" w:rsidRDefault="008B29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35E01" w14:textId="1B19BE72" w:rsidR="00B953E8" w:rsidRDefault="00000000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67268C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3E8"/>
    <w:rsid w:val="002829D2"/>
    <w:rsid w:val="0067268C"/>
    <w:rsid w:val="008B2900"/>
    <w:rsid w:val="00B9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2110A"/>
  <w15:docId w15:val="{0A7954B6-76B8-484E-B811-48091008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34</Pages>
  <Words>9514</Words>
  <Characters>54234</Characters>
  <Application>Microsoft Office Word</Application>
  <DocSecurity>0</DocSecurity>
  <Lines>451</Lines>
  <Paragraphs>127</Paragraphs>
  <ScaleCrop>false</ScaleCrop>
  <Company/>
  <LinksUpToDate>false</LinksUpToDate>
  <CharactersWithSpaces>63621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v.dunaevskiy01@mail.ru</cp:lastModifiedBy>
  <cp:revision>3</cp:revision>
  <dcterms:created xsi:type="dcterms:W3CDTF">2023-06-16T08:19:00Z</dcterms:created>
  <dcterms:modified xsi:type="dcterms:W3CDTF">2023-06-16T09:44:00Z</dcterms:modified>
</cp:coreProperties>
</file>