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23" w:rsidRDefault="00FD2323" w:rsidP="00776E92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FD2323" w:rsidRDefault="00FD2323" w:rsidP="00776E92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7D40" w:rsidRDefault="00776E92" w:rsidP="00776E92">
      <w:pPr>
        <w:jc w:val="center"/>
        <w:rPr>
          <w:rFonts w:ascii="宋体" w:eastAsia="宋体" w:hAnsi="宋体"/>
          <w:b/>
          <w:sz w:val="72"/>
          <w:szCs w:val="72"/>
        </w:rPr>
      </w:pPr>
      <w:r w:rsidRPr="00776E92">
        <w:rPr>
          <w:rFonts w:ascii="宋体" w:eastAsia="宋体" w:hAnsi="宋体"/>
          <w:b/>
          <w:sz w:val="72"/>
          <w:szCs w:val="72"/>
        </w:rPr>
        <w:t>江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76E92">
        <w:rPr>
          <w:rFonts w:ascii="宋体" w:eastAsia="宋体" w:hAnsi="宋体"/>
          <w:b/>
          <w:sz w:val="72"/>
          <w:szCs w:val="72"/>
        </w:rPr>
        <w:t>苏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76E92">
        <w:rPr>
          <w:rFonts w:ascii="宋体" w:eastAsia="宋体" w:hAnsi="宋体"/>
          <w:b/>
          <w:sz w:val="72"/>
          <w:szCs w:val="72"/>
        </w:rPr>
        <w:t>科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76E92">
        <w:rPr>
          <w:rFonts w:ascii="宋体" w:eastAsia="宋体" w:hAnsi="宋体"/>
          <w:b/>
          <w:sz w:val="72"/>
          <w:szCs w:val="72"/>
        </w:rPr>
        <w:t>技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76E92">
        <w:rPr>
          <w:rFonts w:ascii="宋体" w:eastAsia="宋体" w:hAnsi="宋体"/>
          <w:b/>
          <w:sz w:val="72"/>
          <w:szCs w:val="72"/>
        </w:rPr>
        <w:t>大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76E92">
        <w:rPr>
          <w:rFonts w:ascii="宋体" w:eastAsia="宋体" w:hAnsi="宋体"/>
          <w:b/>
          <w:sz w:val="72"/>
          <w:szCs w:val="72"/>
        </w:rPr>
        <w:t>学</w:t>
      </w:r>
    </w:p>
    <w:p w:rsidR="00776E92" w:rsidRDefault="00776E92" w:rsidP="00776E92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/>
          <w:b/>
          <w:sz w:val="52"/>
          <w:szCs w:val="52"/>
        </w:rPr>
        <w:t>苏</w:t>
      </w:r>
      <w:r>
        <w:rPr>
          <w:rFonts w:ascii="宋体" w:eastAsia="宋体" w:hAnsi="宋体" w:hint="eastAsia"/>
          <w:b/>
          <w:sz w:val="52"/>
          <w:szCs w:val="52"/>
        </w:rPr>
        <w:t xml:space="preserve"> </w:t>
      </w:r>
      <w:r>
        <w:rPr>
          <w:rFonts w:ascii="宋体" w:eastAsia="宋体" w:hAnsi="宋体"/>
          <w:b/>
          <w:sz w:val="52"/>
          <w:szCs w:val="52"/>
        </w:rPr>
        <w:t>州</w:t>
      </w:r>
      <w:r>
        <w:rPr>
          <w:rFonts w:ascii="宋体" w:eastAsia="宋体" w:hAnsi="宋体" w:hint="eastAsia"/>
          <w:b/>
          <w:sz w:val="52"/>
          <w:szCs w:val="52"/>
        </w:rPr>
        <w:t xml:space="preserve"> </w:t>
      </w:r>
      <w:r>
        <w:rPr>
          <w:rFonts w:ascii="宋体" w:eastAsia="宋体" w:hAnsi="宋体"/>
          <w:b/>
          <w:sz w:val="52"/>
          <w:szCs w:val="52"/>
        </w:rPr>
        <w:t>理</w:t>
      </w:r>
      <w:r>
        <w:rPr>
          <w:rFonts w:ascii="宋体" w:eastAsia="宋体" w:hAnsi="宋体" w:hint="eastAsia"/>
          <w:b/>
          <w:sz w:val="52"/>
          <w:szCs w:val="52"/>
        </w:rPr>
        <w:t xml:space="preserve"> </w:t>
      </w:r>
      <w:r>
        <w:rPr>
          <w:rFonts w:ascii="宋体" w:eastAsia="宋体" w:hAnsi="宋体"/>
          <w:b/>
          <w:sz w:val="52"/>
          <w:szCs w:val="52"/>
        </w:rPr>
        <w:t>工</w:t>
      </w:r>
      <w:r>
        <w:rPr>
          <w:rFonts w:ascii="宋体" w:eastAsia="宋体" w:hAnsi="宋体" w:hint="eastAsia"/>
          <w:b/>
          <w:sz w:val="52"/>
          <w:szCs w:val="52"/>
        </w:rPr>
        <w:t xml:space="preserve"> </w:t>
      </w:r>
      <w:r>
        <w:rPr>
          <w:rFonts w:ascii="宋体" w:eastAsia="宋体" w:hAnsi="宋体"/>
          <w:b/>
          <w:sz w:val="52"/>
          <w:szCs w:val="52"/>
        </w:rPr>
        <w:t>学</w:t>
      </w:r>
      <w:r>
        <w:rPr>
          <w:rFonts w:ascii="宋体" w:eastAsia="宋体" w:hAnsi="宋体" w:hint="eastAsia"/>
          <w:b/>
          <w:sz w:val="52"/>
          <w:szCs w:val="52"/>
        </w:rPr>
        <w:t xml:space="preserve"> </w:t>
      </w:r>
      <w:r>
        <w:rPr>
          <w:rFonts w:ascii="宋体" w:eastAsia="宋体" w:hAnsi="宋体"/>
          <w:b/>
          <w:sz w:val="52"/>
          <w:szCs w:val="52"/>
        </w:rPr>
        <w:t>院</w:t>
      </w:r>
    </w:p>
    <w:p w:rsidR="00776E92" w:rsidRDefault="00776E92" w:rsidP="00776E92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776E92" w:rsidRDefault="00776E92" w:rsidP="00776E92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毕业设计（论文）任务书</w:t>
      </w:r>
    </w:p>
    <w:p w:rsidR="00776E92" w:rsidRDefault="00776E92" w:rsidP="00776E92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776E92" w:rsidRDefault="00776E92" w:rsidP="00776E92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776E92" w:rsidRDefault="00776E92" w:rsidP="00776E92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  <w:r>
        <w:rPr>
          <w:rFonts w:ascii="宋体" w:eastAsia="宋体" w:hAnsi="宋体"/>
          <w:b/>
          <w:sz w:val="30"/>
          <w:szCs w:val="30"/>
        </w:rPr>
        <w:t>学院名称</w:t>
      </w:r>
      <w:r>
        <w:rPr>
          <w:rFonts w:ascii="宋体" w:eastAsia="宋体" w:hAnsi="宋体" w:hint="eastAsia"/>
          <w:b/>
          <w:sz w:val="30"/>
          <w:szCs w:val="30"/>
        </w:rPr>
        <w:t>：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电气与信息工程学院 </w:t>
      </w:r>
      <w:r>
        <w:rPr>
          <w:rFonts w:ascii="宋体" w:eastAsia="宋体" w:hAnsi="宋体" w:hint="eastAsia"/>
          <w:b/>
          <w:sz w:val="30"/>
          <w:szCs w:val="30"/>
        </w:rPr>
        <w:t>专 业：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>电气工程及其自动化专业</w:t>
      </w: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  <w:r w:rsidRPr="00776E92">
        <w:rPr>
          <w:rFonts w:ascii="宋体" w:eastAsia="宋体" w:hAnsi="宋体"/>
          <w:b/>
          <w:sz w:val="30"/>
          <w:szCs w:val="30"/>
        </w:rPr>
        <w:t>学生姓名</w:t>
      </w:r>
      <w:r w:rsidRPr="00776E92">
        <w:rPr>
          <w:rFonts w:ascii="宋体" w:eastAsia="宋体" w:hAnsi="宋体" w:hint="eastAsia"/>
          <w:b/>
          <w:sz w:val="30"/>
          <w:szCs w:val="30"/>
        </w:rPr>
        <w:t>：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     </w:t>
      </w:r>
      <w:proofErr w:type="gramStart"/>
      <w:r>
        <w:rPr>
          <w:rFonts w:ascii="宋体" w:eastAsia="宋体" w:hAnsi="宋体" w:hint="eastAsia"/>
          <w:b/>
          <w:sz w:val="30"/>
          <w:szCs w:val="30"/>
          <w:u w:val="single"/>
        </w:rPr>
        <w:t>吕</w:t>
      </w:r>
      <w:proofErr w:type="gramEnd"/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   达       </w:t>
      </w:r>
      <w:r w:rsidRPr="00776E92">
        <w:rPr>
          <w:rFonts w:ascii="宋体" w:eastAsia="宋体" w:hAnsi="宋体" w:hint="eastAsia"/>
          <w:b/>
          <w:sz w:val="30"/>
          <w:szCs w:val="30"/>
        </w:rPr>
        <w:t>学 号：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      1445733117      </w:t>
      </w: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  <w:r w:rsidRPr="00776E92">
        <w:rPr>
          <w:rFonts w:ascii="宋体" w:eastAsia="宋体" w:hAnsi="宋体" w:hint="eastAsia"/>
          <w:b/>
          <w:sz w:val="30"/>
          <w:szCs w:val="30"/>
        </w:rPr>
        <w:t>指导教师：</w:t>
      </w:r>
      <w:r w:rsidRPr="00776E92">
        <w:rPr>
          <w:rFonts w:ascii="宋体" w:eastAsia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    田会峰        </w:t>
      </w:r>
      <w:r>
        <w:rPr>
          <w:rFonts w:ascii="宋体" w:eastAsia="宋体" w:hAnsi="宋体" w:hint="eastAsia"/>
          <w:b/>
          <w:sz w:val="30"/>
          <w:szCs w:val="30"/>
        </w:rPr>
        <w:t>职 称：</w:t>
      </w:r>
      <w:r>
        <w:rPr>
          <w:rFonts w:ascii="宋体" w:eastAsia="宋体" w:hAnsi="宋体" w:hint="eastAsia"/>
          <w:b/>
          <w:sz w:val="30"/>
          <w:szCs w:val="30"/>
          <w:u w:val="single"/>
        </w:rPr>
        <w:t xml:space="preserve">      讲  师          </w:t>
      </w: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</w:p>
    <w:p w:rsidR="00776E92" w:rsidRDefault="00776E92" w:rsidP="00776E92">
      <w:pPr>
        <w:spacing w:beforeLines="100" w:before="312" w:afterLines="100" w:after="312" w:line="500" w:lineRule="exact"/>
        <w:ind w:firstLineChars="300" w:firstLine="904"/>
        <w:rPr>
          <w:rFonts w:ascii="宋体" w:eastAsia="宋体" w:hAnsi="宋体"/>
          <w:b/>
          <w:sz w:val="30"/>
          <w:szCs w:val="30"/>
          <w:u w:val="single"/>
        </w:rPr>
      </w:pPr>
    </w:p>
    <w:p w:rsidR="00776E92" w:rsidRPr="00FD2323" w:rsidRDefault="00776E92" w:rsidP="00FD2323">
      <w:pPr>
        <w:spacing w:beforeLines="100" w:before="312" w:afterLines="100" w:after="312" w:line="500" w:lineRule="exact"/>
        <w:rPr>
          <w:rFonts w:ascii="宋体" w:eastAsia="宋体" w:hAnsi="宋体"/>
          <w:b/>
          <w:sz w:val="30"/>
          <w:szCs w:val="3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776E92" w:rsidTr="00706638">
        <w:trPr>
          <w:trHeight w:val="1548"/>
        </w:trPr>
        <w:tc>
          <w:tcPr>
            <w:tcW w:w="9360" w:type="dxa"/>
            <w:tcBorders>
              <w:bottom w:val="single" w:sz="4" w:space="0" w:color="auto"/>
            </w:tcBorders>
          </w:tcPr>
          <w:p w:rsidR="00776E92" w:rsidRDefault="00776E92" w:rsidP="00776E92">
            <w:pPr>
              <w:spacing w:beforeLines="100" w:before="312" w:afterLines="50" w:after="156" w:line="500" w:lineRule="exact"/>
              <w:jc w:val="left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lastRenderedPageBreak/>
              <w:t>毕业设计（论文）题目：</w:t>
            </w:r>
          </w:p>
          <w:p w:rsidR="00776E92" w:rsidRDefault="00776E92" w:rsidP="00706638">
            <w:pPr>
              <w:spacing w:beforeLines="100" w:before="312" w:afterLines="50" w:after="156" w:line="500" w:lineRule="exact"/>
              <w:jc w:val="center"/>
              <w:rPr>
                <w:b/>
                <w:bCs/>
                <w:sz w:val="30"/>
              </w:rPr>
            </w:pPr>
            <w:r>
              <w:rPr>
                <w:rFonts w:ascii="宋体" w:hAnsi="宋体" w:hint="eastAsia"/>
                <w:sz w:val="28"/>
              </w:rPr>
              <w:t>基于树莓派的智能家居系统设计</w:t>
            </w:r>
          </w:p>
        </w:tc>
      </w:tr>
      <w:tr w:rsidR="00776E92" w:rsidTr="00706638">
        <w:trPr>
          <w:trHeight w:val="11823"/>
        </w:trPr>
        <w:tc>
          <w:tcPr>
            <w:tcW w:w="9360" w:type="dxa"/>
            <w:tcBorders>
              <w:bottom w:val="single" w:sz="4" w:space="0" w:color="auto"/>
            </w:tcBorders>
          </w:tcPr>
          <w:p w:rsidR="00776E92" w:rsidRDefault="00776E92" w:rsidP="00706638">
            <w:pPr>
              <w:pStyle w:val="a5"/>
              <w:ind w:left="0" w:firstLine="0"/>
              <w:jc w:val="left"/>
            </w:pPr>
            <w:r>
              <w:rPr>
                <w:rFonts w:hint="eastAsia"/>
                <w:b/>
                <w:bCs/>
              </w:rPr>
              <w:t>一、</w:t>
            </w:r>
            <w:r>
              <w:rPr>
                <w:rFonts w:hint="eastAsia"/>
              </w:rPr>
              <w:t>毕业设计（论文）内容及要求（包括原始数据、技术要求、达到的指标和应做的实验等）</w:t>
            </w:r>
          </w:p>
          <w:p w:rsidR="00776E92" w:rsidRDefault="00776E92" w:rsidP="00706638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1 </w:t>
            </w:r>
            <w:r>
              <w:rPr>
                <w:rFonts w:eastAsia="楷体_GB2312" w:hint="eastAsia"/>
                <w:sz w:val="28"/>
              </w:rPr>
              <w:t>提供条件：</w:t>
            </w:r>
          </w:p>
          <w:p w:rsidR="00776E92" w:rsidRDefault="00776E92" w:rsidP="008A6B0C">
            <w:pPr>
              <w:ind w:firstLine="600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 xml:space="preserve">  </w:t>
            </w:r>
            <w:r w:rsidR="008A6B0C">
              <w:rPr>
                <w:rFonts w:ascii="宋体" w:eastAsia="宋体" w:hAnsi="宋体" w:cs="宋体" w:hint="eastAsia"/>
                <w:sz w:val="28"/>
              </w:rPr>
              <w:t>硬 件：</w:t>
            </w:r>
            <w:r>
              <w:rPr>
                <w:rFonts w:ascii="宋体" w:eastAsia="宋体" w:hAnsi="宋体" w:cs="宋体" w:hint="eastAsia"/>
                <w:sz w:val="28"/>
              </w:rPr>
              <w:t>树莓派、</w:t>
            </w:r>
            <w:proofErr w:type="spellStart"/>
            <w:r>
              <w:rPr>
                <w:rFonts w:ascii="宋体" w:eastAsia="宋体" w:hAnsi="宋体" w:cs="宋体" w:hint="eastAsia"/>
                <w:sz w:val="28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sz w:val="28"/>
              </w:rPr>
              <w:t>模块、</w:t>
            </w:r>
            <w:r w:rsidR="008A6B0C">
              <w:rPr>
                <w:rFonts w:ascii="宋体" w:eastAsia="宋体" w:hAnsi="宋体" w:cs="宋体" w:hint="eastAsia"/>
                <w:sz w:val="28"/>
              </w:rPr>
              <w:t>STM32、</w:t>
            </w:r>
            <w:r>
              <w:rPr>
                <w:rFonts w:ascii="宋体" w:eastAsia="宋体" w:hAnsi="宋体" w:cs="宋体" w:hint="eastAsia"/>
                <w:sz w:val="28"/>
              </w:rPr>
              <w:t>温湿度传感器、光照传感器、</w:t>
            </w:r>
            <w:r w:rsidR="008A6B0C">
              <w:rPr>
                <w:rFonts w:ascii="宋体" w:eastAsia="宋体" w:hAnsi="宋体" w:cs="宋体" w:hint="eastAsia"/>
                <w:sz w:val="28"/>
              </w:rPr>
              <w:t>语音模块、摄像头模块等。</w:t>
            </w:r>
          </w:p>
          <w:p w:rsidR="008A6B0C" w:rsidRDefault="008A6B0C" w:rsidP="008A6B0C">
            <w:pPr>
              <w:ind w:firstLine="600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 xml:space="preserve">  软 件：Linux、QT、</w:t>
            </w:r>
            <w:proofErr w:type="spellStart"/>
            <w:r>
              <w:rPr>
                <w:rFonts w:ascii="宋体" w:eastAsia="宋体" w:hAnsi="宋体" w:cs="宋体" w:hint="eastAsia"/>
                <w:sz w:val="28"/>
              </w:rPr>
              <w:t>Opencv</w:t>
            </w:r>
            <w:proofErr w:type="spellEnd"/>
            <w:r>
              <w:rPr>
                <w:rFonts w:ascii="宋体" w:eastAsia="宋体" w:hAnsi="宋体" w:cs="宋体" w:hint="eastAsia"/>
                <w:sz w:val="28"/>
              </w:rPr>
              <w:t>等。</w:t>
            </w:r>
          </w:p>
          <w:p w:rsidR="00776E92" w:rsidRDefault="00776E92" w:rsidP="00706638">
            <w:pPr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 xml:space="preserve">    </w:t>
            </w:r>
          </w:p>
          <w:p w:rsidR="00776E92" w:rsidRDefault="00776E92" w:rsidP="00706638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2 </w:t>
            </w:r>
            <w:r>
              <w:rPr>
                <w:rFonts w:eastAsia="楷体_GB2312" w:hint="eastAsia"/>
                <w:sz w:val="28"/>
              </w:rPr>
              <w:t>设计内容与要求</w:t>
            </w:r>
            <w:r>
              <w:rPr>
                <w:rFonts w:eastAsia="楷体_GB2312" w:hint="eastAsia"/>
                <w:sz w:val="28"/>
              </w:rPr>
              <w:t>: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）完成系统方案论证；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）完成</w:t>
            </w:r>
            <w:r w:rsidR="008A6B0C">
              <w:rPr>
                <w:rFonts w:ascii="Times New Roman" w:hAnsi="Times New Roman" w:cs="Times New Roman" w:hint="eastAsia"/>
                <w:sz w:val="28"/>
              </w:rPr>
              <w:t>智能家居安防</w:t>
            </w:r>
            <w:r w:rsidR="008A6B0C">
              <w:rPr>
                <w:rFonts w:ascii="Times New Roman" w:hAnsi="Times New Roman" w:cs="Times New Roman"/>
                <w:sz w:val="28"/>
              </w:rPr>
              <w:t>系统的监控与数据传输</w:t>
            </w:r>
            <w:r>
              <w:rPr>
                <w:rFonts w:ascii="Times New Roman" w:hAnsi="Times New Roman" w:cs="Times New Roman"/>
                <w:sz w:val="28"/>
              </w:rPr>
              <w:t>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8A6B0C">
              <w:rPr>
                <w:rFonts w:ascii="Times New Roman" w:hAnsi="Times New Roman" w:cs="Times New Roman"/>
                <w:sz w:val="28"/>
              </w:rPr>
              <w:t>）完成智能家居语音控制系统的语音控制开关设备</w:t>
            </w:r>
            <w:r>
              <w:rPr>
                <w:rFonts w:ascii="Times New Roman" w:hAnsi="Times New Roman" w:cs="Times New Roman"/>
                <w:sz w:val="28"/>
              </w:rPr>
              <w:t>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8A6B0C">
              <w:rPr>
                <w:rFonts w:ascii="Times New Roman" w:hAnsi="Times New Roman" w:cs="Times New Roman"/>
                <w:sz w:val="28"/>
              </w:rPr>
              <w:t>）完成智能家居远程控制系统的远程和自动控制</w:t>
            </w:r>
            <w:r>
              <w:rPr>
                <w:rFonts w:ascii="Times New Roman" w:hAnsi="Times New Roman" w:cs="Times New Roman"/>
                <w:sz w:val="28"/>
              </w:rPr>
              <w:t>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8A6B0C">
              <w:rPr>
                <w:rFonts w:ascii="Times New Roman" w:hAnsi="Times New Roman" w:cs="Times New Roman"/>
                <w:sz w:val="28"/>
              </w:rPr>
              <w:t>）完成</w:t>
            </w:r>
            <w:r w:rsidR="00D60568">
              <w:rPr>
                <w:rFonts w:ascii="Times New Roman" w:hAnsi="Times New Roman" w:cs="Times New Roman"/>
                <w:sz w:val="28"/>
              </w:rPr>
              <w:t>智能家居室内环境控制系统的自动调节</w:t>
            </w:r>
            <w:r>
              <w:rPr>
                <w:rFonts w:ascii="Times New Roman" w:hAnsi="Times New Roman" w:cs="Times New Roman"/>
                <w:sz w:val="28"/>
              </w:rPr>
              <w:t>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 w:rsidR="00D60568">
              <w:rPr>
                <w:rFonts w:ascii="Times New Roman" w:hAnsi="Times New Roman" w:cs="Times New Roman" w:hint="eastAsia"/>
                <w:sz w:val="28"/>
              </w:rPr>
              <w:t>6</w:t>
            </w:r>
            <w:r w:rsidR="00D60568">
              <w:rPr>
                <w:rFonts w:ascii="Times New Roman" w:hAnsi="Times New Roman" w:cs="Times New Roman"/>
                <w:sz w:val="28"/>
              </w:rPr>
              <w:t>）完成智能家居</w:t>
            </w:r>
            <w:r>
              <w:rPr>
                <w:rFonts w:ascii="Times New Roman" w:hAnsi="Times New Roman" w:cs="Times New Roman"/>
                <w:sz w:val="28"/>
              </w:rPr>
              <w:t>的</w:t>
            </w:r>
            <w:r w:rsidR="00D60568">
              <w:rPr>
                <w:rFonts w:ascii="Times New Roman" w:hAnsi="Times New Roman" w:cs="Times New Roman"/>
                <w:sz w:val="28"/>
              </w:rPr>
              <w:t>家庭</w:t>
            </w:r>
            <w:r>
              <w:rPr>
                <w:rFonts w:ascii="Times New Roman" w:hAnsi="Times New Roman" w:cs="Times New Roman"/>
                <w:sz w:val="28"/>
              </w:rPr>
              <w:t>数据显示；</w:t>
            </w:r>
          </w:p>
          <w:p w:rsidR="00776E92" w:rsidRDefault="00776E92" w:rsidP="00706638">
            <w:pPr>
              <w:ind w:left="85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（</w:t>
            </w:r>
            <w:r w:rsidR="00D60568">
              <w:rPr>
                <w:rFonts w:ascii="Times New Roman" w:hAnsi="Times New Roman" w:cs="Times New Roman" w:hint="eastAsia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>）完成系统的功能测试。</w:t>
            </w:r>
          </w:p>
          <w:p w:rsidR="00776E92" w:rsidRDefault="00776E92" w:rsidP="00706638">
            <w:pPr>
              <w:rPr>
                <w:rFonts w:eastAsia="楷体_GB2312"/>
                <w:sz w:val="28"/>
              </w:rPr>
            </w:pPr>
          </w:p>
          <w:p w:rsidR="00BE26F1" w:rsidRDefault="00BE26F1" w:rsidP="00706638">
            <w:pPr>
              <w:rPr>
                <w:rFonts w:eastAsia="楷体_GB2312"/>
                <w:sz w:val="28"/>
              </w:rPr>
            </w:pPr>
          </w:p>
          <w:p w:rsidR="00BE26F1" w:rsidRDefault="00BE26F1" w:rsidP="00706638">
            <w:pPr>
              <w:rPr>
                <w:rFonts w:eastAsia="楷体_GB2312"/>
                <w:sz w:val="28"/>
              </w:rPr>
            </w:pPr>
          </w:p>
          <w:p w:rsidR="00BE26F1" w:rsidRDefault="00BE26F1" w:rsidP="00706638">
            <w:pPr>
              <w:rPr>
                <w:rFonts w:eastAsia="楷体_GB2312"/>
                <w:sz w:val="28"/>
              </w:rPr>
            </w:pPr>
          </w:p>
          <w:p w:rsidR="00BE26F1" w:rsidRDefault="00BE26F1" w:rsidP="00706638">
            <w:pPr>
              <w:rPr>
                <w:rFonts w:eastAsia="楷体_GB2312"/>
                <w:sz w:val="28"/>
              </w:rPr>
            </w:pPr>
          </w:p>
          <w:p w:rsidR="00BE26F1" w:rsidRDefault="00BE26F1" w:rsidP="00706638">
            <w:pPr>
              <w:rPr>
                <w:rFonts w:eastAsia="楷体_GB2312"/>
                <w:sz w:val="28"/>
              </w:rPr>
            </w:pPr>
          </w:p>
        </w:tc>
      </w:tr>
      <w:tr w:rsidR="00776E92" w:rsidTr="00706638">
        <w:trPr>
          <w:trHeight w:val="4673"/>
        </w:trPr>
        <w:tc>
          <w:tcPr>
            <w:tcW w:w="9360" w:type="dxa"/>
            <w:tcBorders>
              <w:bottom w:val="single" w:sz="4" w:space="0" w:color="auto"/>
            </w:tcBorders>
          </w:tcPr>
          <w:p w:rsidR="00776E92" w:rsidRDefault="00776E92" w:rsidP="00776E92">
            <w:pPr>
              <w:spacing w:beforeLines="100" w:before="312" w:afterLines="50" w:after="156" w:line="500" w:lineRule="exact"/>
              <w:jc w:val="left"/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二、</w:t>
            </w:r>
            <w:r>
              <w:rPr>
                <w:rFonts w:hint="eastAsia"/>
                <w:sz w:val="28"/>
              </w:rPr>
              <w:t>完成后应交的作业（包括各种说明书、图纸等）</w:t>
            </w:r>
          </w:p>
          <w:p w:rsidR="00776E92" w:rsidRDefault="00776E92" w:rsidP="00706638">
            <w:pPr>
              <w:spacing w:line="288" w:lineRule="auto"/>
              <w:ind w:left="600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1. 毕业设计论文一份（不少于1.5万字）；</w:t>
            </w:r>
          </w:p>
          <w:p w:rsidR="00776E92" w:rsidRDefault="00776E92" w:rsidP="00706638">
            <w:pPr>
              <w:spacing w:line="288" w:lineRule="auto"/>
              <w:ind w:left="600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2. 外文译文一篇（不少于5000英文单词）；</w:t>
            </w:r>
          </w:p>
          <w:p w:rsidR="00776E92" w:rsidRDefault="00776E92" w:rsidP="00706638">
            <w:pPr>
              <w:spacing w:line="288" w:lineRule="auto"/>
              <w:ind w:left="600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3. 程序清单一份。</w:t>
            </w:r>
          </w:p>
          <w:p w:rsidR="00776E92" w:rsidRDefault="00776E92" w:rsidP="00706638">
            <w:pPr>
              <w:tabs>
                <w:tab w:val="left" w:pos="735"/>
              </w:tabs>
              <w:spacing w:line="288" w:lineRule="auto"/>
              <w:ind w:firstLineChars="200" w:firstLine="560"/>
              <w:rPr>
                <w:rFonts w:ascii="宋体" w:hAnsi="Courier New"/>
                <w:sz w:val="28"/>
              </w:rPr>
            </w:pPr>
          </w:p>
        </w:tc>
      </w:tr>
      <w:tr w:rsidR="00776E92" w:rsidTr="00706638">
        <w:trPr>
          <w:trHeight w:val="8917"/>
        </w:trPr>
        <w:tc>
          <w:tcPr>
            <w:tcW w:w="9360" w:type="dxa"/>
          </w:tcPr>
          <w:p w:rsidR="00776E92" w:rsidRDefault="00776E92" w:rsidP="00776E92">
            <w:pPr>
              <w:spacing w:beforeLines="100" w:before="312" w:afterLines="50" w:after="156" w:line="500" w:lineRule="exact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三、</w:t>
            </w:r>
            <w:r>
              <w:rPr>
                <w:rFonts w:hint="eastAsia"/>
                <w:sz w:val="28"/>
              </w:rPr>
              <w:t>完成日期及进度</w:t>
            </w:r>
          </w:p>
          <w:p w:rsidR="00776E92" w:rsidRDefault="00776E92" w:rsidP="00706638">
            <w:pPr>
              <w:tabs>
                <w:tab w:val="left" w:pos="945"/>
              </w:tabs>
              <w:ind w:firstLine="420"/>
              <w:rPr>
                <w:rFonts w:eastAsia="楷体_GB2312"/>
                <w:sz w:val="28"/>
              </w:rPr>
            </w:pPr>
            <w:r>
              <w:rPr>
                <w:rFonts w:eastAsia="楷体_GB2312"/>
                <w:sz w:val="28"/>
              </w:rPr>
              <w:t>201</w:t>
            </w:r>
            <w:r w:rsidR="00D60568">
              <w:rPr>
                <w:rFonts w:eastAsia="楷体_GB2312" w:hint="eastAsia"/>
                <w:sz w:val="28"/>
              </w:rPr>
              <w:t>8</w:t>
            </w:r>
            <w:r>
              <w:rPr>
                <w:rFonts w:eastAsia="楷体_GB2312"/>
                <w:sz w:val="28"/>
              </w:rPr>
              <w:t>年</w:t>
            </w:r>
            <w:r>
              <w:rPr>
                <w:rFonts w:eastAsia="楷体_GB2312"/>
                <w:sz w:val="28"/>
              </w:rPr>
              <w:t>2</w:t>
            </w:r>
            <w:r>
              <w:rPr>
                <w:rFonts w:eastAsia="楷体_GB2312"/>
                <w:sz w:val="28"/>
              </w:rPr>
              <w:t>月</w:t>
            </w:r>
            <w:r w:rsidR="00D60568">
              <w:rPr>
                <w:rFonts w:eastAsia="楷体_GB2312" w:hint="eastAsia"/>
                <w:sz w:val="28"/>
              </w:rPr>
              <w:t>26</w:t>
            </w:r>
            <w:r>
              <w:rPr>
                <w:rFonts w:eastAsia="楷体_GB2312"/>
                <w:sz w:val="28"/>
              </w:rPr>
              <w:t>日至</w:t>
            </w:r>
            <w:r>
              <w:rPr>
                <w:rFonts w:eastAsia="楷体_GB2312"/>
                <w:sz w:val="28"/>
              </w:rPr>
              <w:t>201</w:t>
            </w:r>
            <w:r w:rsidR="00D60568">
              <w:rPr>
                <w:rFonts w:eastAsia="楷体_GB2312" w:hint="eastAsia"/>
                <w:sz w:val="28"/>
              </w:rPr>
              <w:t>8</w:t>
            </w:r>
            <w:r>
              <w:rPr>
                <w:rFonts w:eastAsia="楷体_GB2312"/>
                <w:sz w:val="28"/>
              </w:rPr>
              <w:t>年</w:t>
            </w:r>
            <w:r w:rsidR="00D60568">
              <w:rPr>
                <w:rFonts w:eastAsia="楷体_GB2312" w:hint="eastAsia"/>
                <w:sz w:val="28"/>
              </w:rPr>
              <w:t>5</w:t>
            </w:r>
            <w:r>
              <w:rPr>
                <w:rFonts w:eastAsia="楷体_GB2312"/>
                <w:sz w:val="28"/>
              </w:rPr>
              <w:t>月</w:t>
            </w:r>
            <w:r w:rsidR="00D60568">
              <w:rPr>
                <w:rFonts w:eastAsia="楷体_GB2312" w:hint="eastAsia"/>
                <w:sz w:val="28"/>
              </w:rPr>
              <w:t>31</w:t>
            </w:r>
            <w:r>
              <w:rPr>
                <w:rFonts w:eastAsia="楷体_GB2312"/>
                <w:sz w:val="28"/>
              </w:rPr>
              <w:t>日。</w:t>
            </w:r>
          </w:p>
          <w:p w:rsidR="00776E92" w:rsidRDefault="00776E92" w:rsidP="00706638">
            <w:pPr>
              <w:tabs>
                <w:tab w:val="left" w:pos="945"/>
              </w:tabs>
              <w:ind w:firstLine="420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进度安排：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1.  2.2</w:t>
            </w:r>
            <w:r w:rsidR="00D60568">
              <w:rPr>
                <w:rFonts w:eastAsia="楷体_GB2312" w:hint="eastAsia"/>
                <w:sz w:val="28"/>
              </w:rPr>
              <w:t>6</w:t>
            </w:r>
            <w:r>
              <w:rPr>
                <w:rFonts w:eastAsia="楷体_GB2312" w:hint="eastAsia"/>
                <w:sz w:val="28"/>
              </w:rPr>
              <w:t xml:space="preserve">-3.11  </w:t>
            </w:r>
            <w:r>
              <w:rPr>
                <w:rFonts w:eastAsia="楷体_GB2312"/>
                <w:sz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</w:rPr>
              <w:t>查阅资料，理解任务书的要求并完成开题报告；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2.  3.12-3.18   </w:t>
            </w:r>
            <w:r>
              <w:rPr>
                <w:rFonts w:ascii="宋体" w:eastAsia="宋体" w:hAnsi="宋体" w:cs="宋体" w:hint="eastAsia"/>
                <w:sz w:val="28"/>
              </w:rPr>
              <w:t>查找英文文献，完成英文文献的翻译；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3.  3.19-3.25   </w:t>
            </w:r>
            <w:r>
              <w:rPr>
                <w:rFonts w:ascii="宋体" w:eastAsia="宋体" w:hAnsi="宋体" w:cs="宋体" w:hint="eastAsia"/>
                <w:sz w:val="28"/>
              </w:rPr>
              <w:t>初步设计功能程序，完成系统总体思路构架；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4.  3.26-4.29   </w:t>
            </w:r>
            <w:r w:rsidR="00FD1BD0">
              <w:rPr>
                <w:rFonts w:ascii="宋体" w:eastAsia="宋体" w:hAnsi="宋体" w:cs="宋体" w:hint="eastAsia"/>
                <w:sz w:val="28"/>
              </w:rPr>
              <w:t>初步完成系统的硬件设计及</w:t>
            </w:r>
            <w:r>
              <w:rPr>
                <w:rFonts w:ascii="宋体" w:eastAsia="宋体" w:hAnsi="宋体" w:cs="宋体" w:hint="eastAsia"/>
                <w:sz w:val="28"/>
              </w:rPr>
              <w:t>服务器布置；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5.  4.30-5.11   </w:t>
            </w:r>
            <w:r>
              <w:rPr>
                <w:rFonts w:ascii="宋体" w:eastAsia="宋体" w:hAnsi="宋体" w:cs="宋体" w:hint="eastAsia"/>
                <w:sz w:val="28"/>
              </w:rPr>
              <w:t>完成系统的软件编程，实现系统硬件软件的连接；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6.  5.12-5.17   </w:t>
            </w:r>
            <w:r>
              <w:rPr>
                <w:rFonts w:ascii="宋体" w:eastAsia="宋体" w:hAnsi="宋体" w:cs="宋体" w:hint="eastAsia"/>
                <w:sz w:val="28"/>
              </w:rPr>
              <w:t>完善系统，实现设计要求；</w:t>
            </w:r>
          </w:p>
          <w:p w:rsidR="00776E92" w:rsidRDefault="00776E92" w:rsidP="00706638">
            <w:pPr>
              <w:tabs>
                <w:tab w:val="left" w:pos="6960"/>
              </w:tabs>
              <w:spacing w:line="312" w:lineRule="auto"/>
              <w:ind w:left="72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7.  5.18-5.27   </w:t>
            </w:r>
            <w:r>
              <w:rPr>
                <w:rFonts w:ascii="宋体" w:eastAsia="宋体" w:hAnsi="宋体" w:cs="宋体" w:hint="eastAsia"/>
                <w:sz w:val="28"/>
              </w:rPr>
              <w:t>撰写并修改论文，制作答辩PPT，准备答辩；</w:t>
            </w:r>
          </w:p>
          <w:p w:rsidR="00BE26F1" w:rsidRDefault="00776E92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rFonts w:ascii="宋体" w:eastAsia="宋体" w:hAnsi="宋体" w:cs="宋体"/>
                <w:sz w:val="28"/>
              </w:rPr>
            </w:pPr>
            <w:r>
              <w:rPr>
                <w:rFonts w:eastAsia="楷体_GB2312" w:hint="eastAsia"/>
                <w:sz w:val="28"/>
              </w:rPr>
              <w:t>8.  5.28</w:t>
            </w:r>
            <w:r w:rsidR="00D60568">
              <w:rPr>
                <w:rFonts w:eastAsia="楷体_GB2312" w:hint="eastAsia"/>
                <w:sz w:val="28"/>
              </w:rPr>
              <w:t xml:space="preserve"> -5.31</w:t>
            </w:r>
            <w:r>
              <w:rPr>
                <w:rFonts w:eastAsia="楷体_GB2312" w:hint="eastAsia"/>
                <w:sz w:val="28"/>
              </w:rPr>
              <w:t xml:space="preserve">  </w:t>
            </w:r>
            <w:r>
              <w:rPr>
                <w:rFonts w:ascii="宋体" w:eastAsia="宋体" w:hAnsi="宋体" w:cs="宋体" w:hint="eastAsia"/>
                <w:sz w:val="28"/>
              </w:rPr>
              <w:t>参加答辩，根据答辩小组提出的修改意见，修改论文。</w:t>
            </w:r>
          </w:p>
          <w:p w:rsidR="00BE26F1" w:rsidRDefault="00BE26F1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sz w:val="28"/>
              </w:rPr>
            </w:pPr>
          </w:p>
          <w:p w:rsidR="00BE26F1" w:rsidRDefault="00BE26F1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sz w:val="28"/>
              </w:rPr>
            </w:pPr>
          </w:p>
          <w:p w:rsidR="00BE26F1" w:rsidRDefault="00BE26F1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sz w:val="28"/>
              </w:rPr>
            </w:pPr>
          </w:p>
          <w:p w:rsidR="00BE26F1" w:rsidRDefault="00BE26F1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sz w:val="28"/>
              </w:rPr>
            </w:pPr>
          </w:p>
          <w:p w:rsidR="00776E92" w:rsidRDefault="00776E92" w:rsidP="00706638">
            <w:pPr>
              <w:tabs>
                <w:tab w:val="left" w:pos="945"/>
              </w:tabs>
              <w:spacing w:line="312" w:lineRule="auto"/>
              <w:ind w:firstLineChars="250" w:firstLine="700"/>
              <w:rPr>
                <w:rFonts w:eastAsia="楷体_GB2312"/>
                <w:sz w:val="28"/>
              </w:rPr>
            </w:pPr>
          </w:p>
        </w:tc>
      </w:tr>
      <w:tr w:rsidR="00776E92" w:rsidTr="00706638">
        <w:trPr>
          <w:trHeight w:val="9430"/>
        </w:trPr>
        <w:tc>
          <w:tcPr>
            <w:tcW w:w="9360" w:type="dxa"/>
          </w:tcPr>
          <w:p w:rsidR="00776E92" w:rsidRDefault="00776E92" w:rsidP="00776E92">
            <w:pPr>
              <w:spacing w:beforeLines="100" w:before="312" w:afterLines="50" w:after="156" w:line="500" w:lineRule="exact"/>
              <w:jc w:val="left"/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四</w:t>
            </w:r>
            <w:r>
              <w:rPr>
                <w:rFonts w:hint="eastAsia"/>
                <w:sz w:val="28"/>
              </w:rPr>
              <w:t>、主要参考资料（包括书刊名称、出版年月等）</w:t>
            </w:r>
            <w:r>
              <w:rPr>
                <w:rFonts w:hint="eastAsia"/>
                <w:sz w:val="28"/>
              </w:rPr>
              <w:t>:</w:t>
            </w:r>
          </w:p>
          <w:p w:rsidR="007942C6" w:rsidRPr="00594096" w:rsidRDefault="0039409E" w:rsidP="00706638">
            <w:pPr>
              <w:widowControl/>
              <w:wordWrap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[1].</w:t>
            </w:r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Min R, </w:t>
            </w:r>
            <w:proofErr w:type="spellStart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Kose</w:t>
            </w:r>
            <w:proofErr w:type="spellEnd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N, </w:t>
            </w:r>
            <w:proofErr w:type="spellStart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Dugelay</w:t>
            </w:r>
            <w:proofErr w:type="spellEnd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 L. </w:t>
            </w:r>
            <w:proofErr w:type="spellStart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KinectFaceDB</w:t>
            </w:r>
            <w:proofErr w:type="spellEnd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: A </w:t>
            </w:r>
            <w:proofErr w:type="spellStart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Kinect</w:t>
            </w:r>
            <w:proofErr w:type="spellEnd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Database for Face </w:t>
            </w:r>
            <w:proofErr w:type="gramStart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Recognition[</w:t>
            </w:r>
            <w:proofErr w:type="gramEnd"/>
            <w:r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J]. IEEE Transactions on Systems Man &amp; Cybernetics Systems, 2017, 44(11):1534-1548.</w:t>
            </w:r>
            <w:hyperlink r:id="rId7" w:history="1"/>
          </w:p>
          <w:p w:rsidR="00776E92" w:rsidRPr="00594096" w:rsidRDefault="006603A5" w:rsidP="00706638">
            <w:pPr>
              <w:widowControl/>
              <w:wordWrap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[2</w:t>
            </w:r>
            <w:r w:rsidR="0039409E"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].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Ding C, Choi J, Tao D, et al. Multi-Directional Multi-Level Dual-Cross Patterns for Robust Face </w:t>
            </w:r>
            <w:proofErr w:type="gram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Recognition[</w:t>
            </w:r>
            <w:proofErr w:type="gram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J]. IEEE Transactions on Pattern Analysis &amp; Machine Intelligence, 2016, 38(3):518-531.</w:t>
            </w:r>
          </w:p>
          <w:p w:rsidR="0039409E" w:rsidRPr="00594096" w:rsidRDefault="00776E92" w:rsidP="00706638">
            <w:pPr>
              <w:widowControl/>
              <w:wordWrap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[</w:t>
            </w:r>
            <w:r w:rsidR="006603A5"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 w:rsidR="0039409E" w:rsidRPr="00594096">
              <w:rPr>
                <w:rFonts w:ascii="Times New Roman" w:hAnsi="Times New Roman" w:cs="Times New Roman"/>
                <w:kern w:val="0"/>
                <w:sz w:val="24"/>
                <w:szCs w:val="24"/>
              </w:rPr>
              <w:t>].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Mackay C E, Roberts N, Mayes A R, et al. An exploratory study of the relationship between face recognition memory and the volume of medial temporal lobe structures in healthy young males</w:t>
            </w:r>
            <w:proofErr w:type="gram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.[</w:t>
            </w:r>
            <w:proofErr w:type="gram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J].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Behavioural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Neurology, 2015, 11(1):3-20.</w:t>
            </w:r>
          </w:p>
          <w:p w:rsidR="006603A5" w:rsidRPr="00594096" w:rsidRDefault="006603A5" w:rsidP="00706638">
            <w:pPr>
              <w:widowControl/>
              <w:wordWrap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>[4].</w:t>
            </w: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李龙棋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方美发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唐晓腾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树莓派平台下的实时监控系统开发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闽江学院学报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2014, 35(5):67-72.</w:t>
            </w:r>
          </w:p>
          <w:p w:rsidR="007942C6" w:rsidRPr="00594096" w:rsidRDefault="006603A5" w:rsidP="00706638">
            <w:pPr>
              <w:widowControl/>
              <w:wordWrap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>[5].</w:t>
            </w: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刘继元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基于树莓派的物联网应用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电子世界</w:t>
            </w:r>
            <w:r w:rsidR="001D71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2016,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(8):24-25.</w:t>
            </w:r>
          </w:p>
          <w:p w:rsidR="0039409E" w:rsidRPr="00594096" w:rsidRDefault="006603A5" w:rsidP="00706638">
            <w:pPr>
              <w:spacing w:line="5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>[6].</w:t>
            </w:r>
            <w:r w:rsidRPr="0059409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韩宇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张磊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吴泽民</w:t>
            </w:r>
            <w:proofErr w:type="gramStart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等</w:t>
            </w:r>
            <w:proofErr w:type="gramEnd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基于嵌入式树莓派和</w:t>
            </w:r>
            <w:proofErr w:type="spellStart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OpenCV</w:t>
            </w:r>
            <w:proofErr w:type="spellEnd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的运动检测与跟踪系统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电视技术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2017, 41(2):6-10.</w:t>
            </w:r>
          </w:p>
          <w:p w:rsidR="00776E92" w:rsidRPr="00594096" w:rsidRDefault="006603A5" w:rsidP="00706638">
            <w:pPr>
              <w:spacing w:line="5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eastAsiaTheme="majorEastAsia" w:hAnsi="Times New Roman" w:cs="Times New Roman"/>
                <w:sz w:val="24"/>
                <w:szCs w:val="24"/>
              </w:rPr>
              <w:t>[7</w:t>
            </w:r>
            <w:r w:rsidR="005714A4" w:rsidRPr="00594096">
              <w:rPr>
                <w:rFonts w:ascii="Times New Roman" w:eastAsiaTheme="majorEastAsia" w:hAnsi="Times New Roman" w:cs="Times New Roman"/>
                <w:sz w:val="24"/>
                <w:szCs w:val="24"/>
              </w:rPr>
              <w:t>]</w:t>
            </w:r>
            <w:r w:rsidR="005714A4" w:rsidRPr="005940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Abaya W F,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Basa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J,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Sy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M, et al. Low cost smart security camera with night vision capability usi</w:t>
            </w:r>
            <w:r w:rsidR="00D76F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ng Raspberry Pi and </w:t>
            </w:r>
            <w:proofErr w:type="spellStart"/>
            <w:r w:rsidR="00D76F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OpenCV</w:t>
            </w:r>
            <w:proofErr w:type="spellEnd"/>
            <w:r w:rsidR="00D76F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[C]</w:t>
            </w:r>
            <w:r w:rsidR="00D76FDA"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International Conference on Humanoid, Nanotechnology, Information Technology, Communication and Control, Environm</w:t>
            </w:r>
            <w:r w:rsidR="001D71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ent and Management. IEEE, 2015</w:t>
            </w:r>
            <w:proofErr w:type="gramStart"/>
            <w:r w:rsidR="001D71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1):1-6.</w:t>
            </w:r>
          </w:p>
          <w:p w:rsidR="00776E92" w:rsidRPr="00594096" w:rsidRDefault="006603A5" w:rsidP="00706638">
            <w:pPr>
              <w:spacing w:line="5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eastAsiaTheme="majorEastAsia" w:hAnsi="Times New Roman" w:cs="Times New Roman"/>
                <w:sz w:val="24"/>
                <w:szCs w:val="24"/>
              </w:rPr>
              <w:t>[8</w:t>
            </w:r>
            <w:r w:rsidR="005714A4" w:rsidRPr="00594096">
              <w:rPr>
                <w:rFonts w:ascii="Times New Roman" w:eastAsiaTheme="majorEastAsia" w:hAnsi="Times New Roman" w:cs="Times New Roman"/>
                <w:sz w:val="24"/>
                <w:szCs w:val="24"/>
              </w:rPr>
              <w:t>]</w:t>
            </w:r>
            <w:r w:rsidR="005714A4" w:rsidRPr="005940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Sethupathy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J,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Veni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S. </w:t>
            </w:r>
            <w:proofErr w:type="spell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OpenCV</w:t>
            </w:r>
            <w:proofErr w:type="spell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Based Disease Identification of Mango </w:t>
            </w:r>
            <w:proofErr w:type="gramStart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Leaves[</w:t>
            </w:r>
            <w:proofErr w:type="gramEnd"/>
            <w:r w:rsidR="0039409E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J]. International Journal of Engineering &amp; Technology, 2016, 8(5):1990-1998.</w:t>
            </w:r>
          </w:p>
          <w:p w:rsidR="006603A5" w:rsidRPr="00594096" w:rsidRDefault="006603A5" w:rsidP="006603A5">
            <w:pPr>
              <w:spacing w:line="500" w:lineRule="exact"/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eastAsia="楷体_GB2312" w:hAnsi="Times New Roman" w:cs="Times New Roman"/>
                <w:sz w:val="24"/>
                <w:szCs w:val="24"/>
              </w:rPr>
              <w:t>[9].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胡桂香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钱新杰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MySQL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数据库在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Linux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下的应用研究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信息与电脑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理论版</w:t>
            </w:r>
            <w:r w:rsidR="001D71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2015,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(5):97-98.</w:t>
            </w:r>
          </w:p>
          <w:p w:rsidR="006603A5" w:rsidRPr="00594096" w:rsidRDefault="006603A5" w:rsidP="006603A5">
            <w:pPr>
              <w:spacing w:line="500" w:lineRule="exact"/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eastAsia="楷体_GB2312" w:hAnsi="Times New Roman" w:cs="Times New Roman"/>
                <w:sz w:val="24"/>
                <w:szCs w:val="24"/>
              </w:rPr>
              <w:t>[10].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张逢雪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王香婷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王通生</w:t>
            </w:r>
            <w:proofErr w:type="gramStart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等</w:t>
            </w:r>
            <w:proofErr w:type="gramEnd"/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基于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STM32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单片机的无线智能家居控制系统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自动化技术与应用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2011, 30(8):98-101.</w:t>
            </w:r>
          </w:p>
          <w:p w:rsidR="00776E92" w:rsidRPr="00594096" w:rsidRDefault="006603A5" w:rsidP="00706638">
            <w:pPr>
              <w:spacing w:line="500" w:lineRule="exact"/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594096">
              <w:rPr>
                <w:rFonts w:ascii="Times New Roman" w:eastAsia="楷体_GB2312" w:hAnsi="Times New Roman" w:cs="Times New Roman"/>
                <w:sz w:val="24"/>
                <w:szCs w:val="24"/>
              </w:rPr>
              <w:t>[11].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张永昌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张通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基于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STM32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单片机的智能家居系统设计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[J].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电子技术与软件工程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2015</w:t>
            </w:r>
            <w:r w:rsidR="001D71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94096" w:rsidRPr="0059409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(14):262-262.</w:t>
            </w:r>
          </w:p>
        </w:tc>
      </w:tr>
      <w:tr w:rsidR="00776E92" w:rsidTr="00706638">
        <w:tc>
          <w:tcPr>
            <w:tcW w:w="9360" w:type="dxa"/>
          </w:tcPr>
          <w:p w:rsidR="00776E92" w:rsidRDefault="00776E92" w:rsidP="00776E92">
            <w:pPr>
              <w:spacing w:beforeLines="50" w:before="156" w:afterLines="50" w:after="156" w:line="5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系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教研室</w:t>
            </w:r>
            <w:r>
              <w:rPr>
                <w:rFonts w:hint="eastAsia"/>
                <w:sz w:val="28"/>
              </w:rPr>
              <w:t>)</w:t>
            </w:r>
            <w:r>
              <w:rPr>
                <w:rFonts w:hint="eastAsia"/>
                <w:sz w:val="28"/>
              </w:rPr>
              <w:t>主任：</w:t>
            </w:r>
            <w:r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</w:rPr>
              <w:t>（签章）</w:t>
            </w:r>
            <w:r>
              <w:rPr>
                <w:rFonts w:hint="eastAsia"/>
                <w:sz w:val="28"/>
              </w:rPr>
              <w:t xml:space="preserve">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776E92" w:rsidTr="00706638">
        <w:tc>
          <w:tcPr>
            <w:tcW w:w="9360" w:type="dxa"/>
          </w:tcPr>
          <w:p w:rsidR="00776E92" w:rsidRDefault="00776E92" w:rsidP="00776E92">
            <w:pPr>
              <w:spacing w:beforeLines="50" w:before="156" w:afterLines="50" w:after="156" w:line="5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学院主管领导：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>（签章）</w:t>
            </w:r>
            <w:r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776E92" w:rsidRPr="00776E92" w:rsidRDefault="00776E92" w:rsidP="00B36E2F">
      <w:pPr>
        <w:spacing w:beforeLines="100" w:before="312" w:afterLines="100" w:after="312" w:line="500" w:lineRule="exact"/>
        <w:rPr>
          <w:rFonts w:ascii="宋体" w:eastAsia="宋体" w:hAnsi="宋体"/>
          <w:b/>
          <w:sz w:val="30"/>
          <w:szCs w:val="30"/>
          <w:u w:val="single"/>
        </w:rPr>
      </w:pPr>
    </w:p>
    <w:sectPr w:rsidR="00776E92" w:rsidRPr="00776E92" w:rsidSect="00776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FE5" w:rsidRDefault="00AD2FE5" w:rsidP="00776E92">
      <w:r>
        <w:separator/>
      </w:r>
    </w:p>
  </w:endnote>
  <w:endnote w:type="continuationSeparator" w:id="0">
    <w:p w:rsidR="00AD2FE5" w:rsidRDefault="00AD2FE5" w:rsidP="0077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FE5" w:rsidRDefault="00AD2FE5" w:rsidP="00776E92">
      <w:r>
        <w:separator/>
      </w:r>
    </w:p>
  </w:footnote>
  <w:footnote w:type="continuationSeparator" w:id="0">
    <w:p w:rsidR="00AD2FE5" w:rsidRDefault="00AD2FE5" w:rsidP="00776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28"/>
    <w:rsid w:val="001564C9"/>
    <w:rsid w:val="001D71CA"/>
    <w:rsid w:val="002D7FD9"/>
    <w:rsid w:val="0039409E"/>
    <w:rsid w:val="005714A4"/>
    <w:rsid w:val="00594096"/>
    <w:rsid w:val="005D2C91"/>
    <w:rsid w:val="00647F7F"/>
    <w:rsid w:val="00655526"/>
    <w:rsid w:val="006603A5"/>
    <w:rsid w:val="00776E92"/>
    <w:rsid w:val="007942C6"/>
    <w:rsid w:val="00880976"/>
    <w:rsid w:val="008A6B0C"/>
    <w:rsid w:val="008B58B4"/>
    <w:rsid w:val="00934F96"/>
    <w:rsid w:val="0095728B"/>
    <w:rsid w:val="00A97092"/>
    <w:rsid w:val="00AC059C"/>
    <w:rsid w:val="00AD2FE5"/>
    <w:rsid w:val="00AF5C28"/>
    <w:rsid w:val="00B36E2F"/>
    <w:rsid w:val="00BA59D8"/>
    <w:rsid w:val="00BE26F1"/>
    <w:rsid w:val="00BF2FD9"/>
    <w:rsid w:val="00C51D64"/>
    <w:rsid w:val="00D053A8"/>
    <w:rsid w:val="00D26EAE"/>
    <w:rsid w:val="00D60568"/>
    <w:rsid w:val="00D76FDA"/>
    <w:rsid w:val="00E271A2"/>
    <w:rsid w:val="00FD1BD0"/>
    <w:rsid w:val="00F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E92"/>
    <w:rPr>
      <w:sz w:val="18"/>
      <w:szCs w:val="18"/>
    </w:rPr>
  </w:style>
  <w:style w:type="paragraph" w:styleId="a5">
    <w:name w:val="Body Text Indent"/>
    <w:basedOn w:val="a"/>
    <w:link w:val="Char1"/>
    <w:rsid w:val="00776E92"/>
    <w:pPr>
      <w:ind w:left="7560" w:firstLine="42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776E92"/>
    <w:rPr>
      <w:rFonts w:ascii="Times New Roman" w:eastAsia="宋体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E92"/>
    <w:rPr>
      <w:sz w:val="18"/>
      <w:szCs w:val="18"/>
    </w:rPr>
  </w:style>
  <w:style w:type="paragraph" w:styleId="a5">
    <w:name w:val="Body Text Indent"/>
    <w:basedOn w:val="a"/>
    <w:link w:val="Char1"/>
    <w:rsid w:val="00776E92"/>
    <w:pPr>
      <w:ind w:left="7560" w:firstLine="42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776E92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.wanfangdata.com.cn/download/Periodical_jsjyny200910001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lvda</dc:creator>
  <cp:keywords/>
  <dc:description/>
  <cp:lastModifiedBy>ld</cp:lastModifiedBy>
  <cp:revision>83</cp:revision>
  <dcterms:created xsi:type="dcterms:W3CDTF">2018-01-05T12:08:00Z</dcterms:created>
  <dcterms:modified xsi:type="dcterms:W3CDTF">2018-01-19T03:23:00Z</dcterms:modified>
</cp:coreProperties>
</file>