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9F4B2" w14:textId="77777777" w:rsidR="00E42406" w:rsidRPr="004F5421" w:rsidRDefault="00936B1D" w:rsidP="00936B1D">
      <w:pPr>
        <w:spacing w:beforeLines="100" w:before="312" w:afterLines="100" w:after="312"/>
        <w:jc w:val="center"/>
        <w:rPr>
          <w:rFonts w:ascii="楷体" w:eastAsia="楷体" w:hAnsi="楷体"/>
          <w:sz w:val="44"/>
          <w:szCs w:val="48"/>
        </w:rPr>
      </w:pPr>
      <w:r w:rsidRPr="004F5421">
        <w:rPr>
          <w:rFonts w:ascii="楷体" w:eastAsia="楷体" w:hAnsi="楷体" w:hint="eastAsia"/>
          <w:sz w:val="44"/>
          <w:szCs w:val="48"/>
        </w:rPr>
        <w:t>Lab</w:t>
      </w:r>
      <w:r w:rsidRPr="004F5421">
        <w:rPr>
          <w:rFonts w:ascii="楷体" w:eastAsia="楷体" w:hAnsi="楷体"/>
          <w:sz w:val="44"/>
          <w:szCs w:val="48"/>
        </w:rPr>
        <w:t>2</w:t>
      </w:r>
      <w:r w:rsidRPr="004F5421">
        <w:rPr>
          <w:rFonts w:ascii="楷体" w:eastAsia="楷体" w:hAnsi="楷体" w:hint="eastAsia"/>
          <w:sz w:val="44"/>
          <w:szCs w:val="48"/>
        </w:rPr>
        <w:t>实验报告</w:t>
      </w:r>
    </w:p>
    <w:p w14:paraId="454D4BA9" w14:textId="77777777" w:rsidR="004F5421" w:rsidRPr="00325428" w:rsidRDefault="004F5421" w:rsidP="004F5421">
      <w:pPr>
        <w:jc w:val="right"/>
        <w:rPr>
          <w:rFonts w:ascii="Microsoft YaHei Light" w:eastAsia="Microsoft YaHei Light" w:hAnsi="Microsoft YaHei Light"/>
          <w:sz w:val="22"/>
        </w:rPr>
      </w:pPr>
      <w:r w:rsidRPr="00325428">
        <w:rPr>
          <w:rFonts w:ascii="Microsoft YaHei Light" w:eastAsia="Microsoft YaHei Light" w:hAnsi="Microsoft YaHei Light" w:hint="eastAsia"/>
          <w:sz w:val="22"/>
        </w:rPr>
        <w:t>——2</w:t>
      </w:r>
      <w:r w:rsidRPr="00325428">
        <w:rPr>
          <w:rFonts w:ascii="Microsoft YaHei Light" w:eastAsia="Microsoft YaHei Light" w:hAnsi="Microsoft YaHei Light"/>
          <w:sz w:val="22"/>
        </w:rPr>
        <w:t>0184067</w:t>
      </w:r>
      <w:r w:rsidRPr="00325428">
        <w:rPr>
          <w:rFonts w:ascii="Microsoft YaHei Light" w:eastAsia="Microsoft YaHei Light" w:hAnsi="Microsoft YaHei Light" w:hint="eastAsia"/>
          <w:sz w:val="22"/>
        </w:rPr>
        <w:t>颜廷伟</w:t>
      </w:r>
    </w:p>
    <w:p w14:paraId="415C5F59" w14:textId="77777777" w:rsidR="00936B1D" w:rsidRPr="00325428" w:rsidRDefault="00936B1D" w:rsidP="00936B1D">
      <w:pPr>
        <w:shd w:val="clear" w:color="auto" w:fill="999999"/>
        <w:jc w:val="center"/>
        <w:rPr>
          <w:rFonts w:ascii="Consolas" w:eastAsia="Microsoft YaHei Light" w:hAnsi="Consolas" w:cstheme="majorBidi"/>
          <w:b/>
          <w:bCs/>
          <w:sz w:val="22"/>
        </w:rPr>
      </w:pPr>
      <w:r w:rsidRPr="00325428">
        <w:rPr>
          <w:rFonts w:ascii="Consolas" w:eastAsia="Microsoft YaHei Light" w:hAnsi="Consolas" w:cstheme="majorBidi"/>
          <w:b/>
          <w:bCs/>
          <w:sz w:val="22"/>
        </w:rPr>
        <w:t>Preface</w:t>
      </w:r>
    </w:p>
    <w:p w14:paraId="0FC2A1B7" w14:textId="77777777" w:rsidR="00936B1D" w:rsidRPr="00325428" w:rsidRDefault="00936B1D" w:rsidP="00257055">
      <w:pPr>
        <w:spacing w:beforeLines="50" w:before="156" w:afterLines="50" w:after="156"/>
        <w:ind w:firstLineChars="200" w:firstLine="440"/>
        <w:rPr>
          <w:rFonts w:ascii="Consolas" w:eastAsia="Microsoft YaHei Light" w:hAnsi="Consolas"/>
          <w:sz w:val="22"/>
        </w:rPr>
      </w:pPr>
      <w:r w:rsidRPr="00325428">
        <w:rPr>
          <w:rFonts w:ascii="Consolas" w:eastAsia="Microsoft YaHei Light" w:hAnsi="Consolas"/>
          <w:sz w:val="22"/>
        </w:rPr>
        <w:t>通过上一节课参考了优秀的</w:t>
      </w:r>
      <w:r w:rsidRPr="00325428">
        <w:rPr>
          <w:rFonts w:ascii="Consolas" w:eastAsia="Microsoft YaHei Light" w:hAnsi="Consolas"/>
          <w:sz w:val="22"/>
        </w:rPr>
        <w:t>web</w:t>
      </w:r>
      <w:r w:rsidRPr="00325428">
        <w:rPr>
          <w:rFonts w:ascii="Consolas" w:eastAsia="Microsoft YaHei Light" w:hAnsi="Consolas"/>
          <w:sz w:val="22"/>
        </w:rPr>
        <w:t>代码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对自己本次的作业要求</w:t>
      </w:r>
      <w:r w:rsidR="00E60A93" w:rsidRPr="00325428">
        <w:rPr>
          <w:rFonts w:ascii="Consolas" w:eastAsia="Microsoft YaHei Light" w:hAnsi="Consolas"/>
          <w:sz w:val="22"/>
        </w:rPr>
        <w:t>是</w:t>
      </w:r>
      <w:r w:rsidRPr="00325428">
        <w:rPr>
          <w:rFonts w:ascii="Consolas" w:eastAsia="Microsoft YaHei Light" w:hAnsi="Consolas"/>
          <w:sz w:val="22"/>
        </w:rPr>
        <w:t>在完成必要的任务外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尽可能地提高自己作业的美观性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规范性</w:t>
      </w:r>
      <w:r w:rsidR="000738BC" w:rsidRPr="00325428">
        <w:rPr>
          <w:rFonts w:ascii="Consolas" w:eastAsia="Microsoft YaHei Light" w:hAnsi="Consolas"/>
          <w:sz w:val="22"/>
        </w:rPr>
        <w:t>。</w:t>
      </w:r>
    </w:p>
    <w:p w14:paraId="38C2AECA" w14:textId="77777777" w:rsidR="00936B1D" w:rsidRPr="00325428" w:rsidRDefault="00936B1D" w:rsidP="00257055">
      <w:pPr>
        <w:spacing w:beforeLines="50" w:before="156" w:afterLines="50" w:after="156"/>
        <w:rPr>
          <w:rFonts w:ascii="Consolas" w:eastAsia="Microsoft YaHei Light" w:hAnsi="Consolas"/>
          <w:sz w:val="22"/>
        </w:rPr>
      </w:pPr>
      <w:r w:rsidRPr="00325428">
        <w:rPr>
          <w:rFonts w:ascii="Consolas" w:eastAsia="Microsoft YaHei Light" w:hAnsi="Consolas"/>
          <w:sz w:val="22"/>
        </w:rPr>
        <w:tab/>
      </w:r>
      <w:r w:rsidRPr="00325428">
        <w:rPr>
          <w:rFonts w:ascii="Consolas" w:eastAsia="Microsoft YaHei Light" w:hAnsi="Consolas"/>
          <w:sz w:val="22"/>
        </w:rPr>
        <w:t>通过自学的方式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做出一个可实现缩放功能的侧边栏</w:t>
      </w:r>
      <w:r w:rsidR="000738BC" w:rsidRPr="00325428">
        <w:rPr>
          <w:rFonts w:ascii="Consolas" w:eastAsia="Microsoft YaHei Light" w:hAnsi="Consolas"/>
          <w:sz w:val="22"/>
        </w:rPr>
        <w:t>。</w:t>
      </w:r>
      <w:r w:rsidRPr="00325428">
        <w:rPr>
          <w:rFonts w:ascii="Consolas" w:eastAsia="Microsoft YaHei Light" w:hAnsi="Consolas"/>
          <w:sz w:val="22"/>
        </w:rPr>
        <w:t>规范</w:t>
      </w:r>
      <w:r w:rsidRPr="00325428">
        <w:rPr>
          <w:rFonts w:ascii="Consolas" w:eastAsia="Microsoft YaHei Light" w:hAnsi="Consolas"/>
          <w:sz w:val="22"/>
        </w:rPr>
        <w:t>web</w:t>
      </w:r>
      <w:r w:rsidRPr="00325428">
        <w:rPr>
          <w:rFonts w:ascii="Consolas" w:eastAsia="Microsoft YaHei Light" w:hAnsi="Consolas"/>
          <w:sz w:val="22"/>
        </w:rPr>
        <w:t>文件夹中不同文件放置的位置</w:t>
      </w:r>
      <w:r w:rsidR="00B01E64">
        <w:rPr>
          <w:rFonts w:ascii="Consolas" w:eastAsia="Microsoft YaHei Light" w:hAnsi="Consolas" w:hint="eastAsia"/>
          <w:sz w:val="22"/>
        </w:rPr>
        <w:t>，</w:t>
      </w:r>
      <w:r w:rsidR="00B01E64">
        <w:rPr>
          <w:rFonts w:ascii="Consolas" w:eastAsia="Microsoft YaHei Light" w:hAnsi="Consolas" w:hint="eastAsia"/>
          <w:sz w:val="22"/>
        </w:rPr>
        <w:t>css</w:t>
      </w:r>
      <w:r w:rsidR="00B01E64">
        <w:rPr>
          <w:rFonts w:ascii="Consolas" w:eastAsia="Microsoft YaHei Light" w:hAnsi="Consolas" w:hint="eastAsia"/>
          <w:sz w:val="22"/>
        </w:rPr>
        <w:t>和</w:t>
      </w:r>
      <w:r w:rsidR="00B01E64">
        <w:rPr>
          <w:rFonts w:ascii="Consolas" w:eastAsia="Microsoft YaHei Light" w:hAnsi="Consolas" w:hint="eastAsia"/>
          <w:sz w:val="22"/>
        </w:rPr>
        <w:t>js</w:t>
      </w:r>
      <w:r w:rsidR="00B01E64">
        <w:rPr>
          <w:rFonts w:ascii="Consolas" w:eastAsia="Microsoft YaHei Light" w:hAnsi="Consolas" w:hint="eastAsia"/>
          <w:sz w:val="22"/>
        </w:rPr>
        <w:t>中命名规范问题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并将主页以</w:t>
      </w:r>
      <w:r w:rsidRPr="00325428">
        <w:rPr>
          <w:rFonts w:ascii="Consolas" w:eastAsia="Microsoft YaHei Light" w:hAnsi="Consolas"/>
          <w:sz w:val="22"/>
        </w:rPr>
        <w:t>index</w:t>
      </w:r>
      <w:r w:rsidR="000738BC" w:rsidRPr="00325428">
        <w:rPr>
          <w:rFonts w:ascii="Consolas" w:eastAsia="Microsoft YaHei Light" w:hAnsi="Consolas"/>
          <w:sz w:val="22"/>
        </w:rPr>
        <w:t>.</w:t>
      </w:r>
      <w:r w:rsidRPr="00325428">
        <w:rPr>
          <w:rFonts w:ascii="Consolas" w:eastAsia="Microsoft YaHei Light" w:hAnsi="Consolas"/>
          <w:sz w:val="22"/>
        </w:rPr>
        <w:t>html</w:t>
      </w:r>
      <w:r w:rsidRPr="00325428">
        <w:rPr>
          <w:rFonts w:ascii="Consolas" w:eastAsia="Microsoft YaHei Light" w:hAnsi="Consolas"/>
          <w:sz w:val="22"/>
        </w:rPr>
        <w:t>命名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增加说明文件等</w:t>
      </w:r>
      <w:r w:rsidR="000738BC" w:rsidRPr="00325428">
        <w:rPr>
          <w:rFonts w:ascii="Consolas" w:eastAsia="Microsoft YaHei Light" w:hAnsi="Consolas"/>
          <w:sz w:val="22"/>
        </w:rPr>
        <w:t>。</w:t>
      </w:r>
    </w:p>
    <w:p w14:paraId="1FB855E6" w14:textId="77777777" w:rsidR="00936B1D" w:rsidRPr="00325428" w:rsidRDefault="00936B1D" w:rsidP="00936B1D">
      <w:pPr>
        <w:shd w:val="clear" w:color="auto" w:fill="999999"/>
        <w:jc w:val="center"/>
        <w:rPr>
          <w:rFonts w:ascii="Consolas" w:eastAsia="Microsoft YaHei Light" w:hAnsi="Consolas" w:cstheme="majorBidi"/>
          <w:b/>
          <w:bCs/>
          <w:sz w:val="22"/>
        </w:rPr>
      </w:pPr>
      <w:r w:rsidRPr="00325428">
        <w:rPr>
          <w:rFonts w:ascii="Consolas" w:eastAsia="Microsoft YaHei Light" w:hAnsi="Consolas" w:cstheme="majorBidi"/>
          <w:b/>
          <w:bCs/>
          <w:sz w:val="22"/>
        </w:rPr>
        <w:t>Exercise N°1</w:t>
      </w:r>
    </w:p>
    <w:p w14:paraId="7DC41C36" w14:textId="77777777" w:rsidR="00B01E64" w:rsidRDefault="00B01E64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 w:hint="eastAsia"/>
          <w:sz w:val="22"/>
        </w:rPr>
      </w:pPr>
      <w:r>
        <w:rPr>
          <w:rFonts w:ascii="Consolas" w:eastAsia="Microsoft YaHei Light" w:hAnsi="Consolas" w:hint="eastAsia"/>
          <w:sz w:val="22"/>
        </w:rPr>
        <w:t>实验</w:t>
      </w:r>
      <w:r>
        <w:rPr>
          <w:rFonts w:ascii="Consolas" w:eastAsia="Microsoft YaHei Light" w:hAnsi="Consolas" w:hint="eastAsia"/>
          <w:sz w:val="22"/>
        </w:rPr>
        <w:t>1</w:t>
      </w:r>
      <w:r>
        <w:rPr>
          <w:rFonts w:ascii="Consolas" w:eastAsia="Microsoft YaHei Light" w:hAnsi="Consolas" w:hint="eastAsia"/>
          <w:sz w:val="22"/>
        </w:rPr>
        <w:t>实现</w:t>
      </w:r>
      <w:r>
        <w:rPr>
          <w:rFonts w:ascii="Consolas" w:eastAsia="Microsoft YaHei Light" w:hAnsi="Consolas" w:hint="eastAsia"/>
          <w:sz w:val="22"/>
        </w:rPr>
        <w:t>3</w:t>
      </w:r>
      <w:r>
        <w:rPr>
          <w:rFonts w:ascii="Consolas" w:eastAsia="Microsoft YaHei Light" w:hAnsi="Consolas" w:hint="eastAsia"/>
          <w:sz w:val="22"/>
        </w:rPr>
        <w:t>张表格。</w:t>
      </w:r>
    </w:p>
    <w:p w14:paraId="677B44A4" w14:textId="77777777" w:rsidR="00936B1D" w:rsidRPr="00325428" w:rsidRDefault="00DF2227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/>
          <w:sz w:val="22"/>
        </w:rPr>
      </w:pPr>
      <w:r w:rsidRPr="00325428">
        <w:rPr>
          <w:rFonts w:ascii="Consolas" w:eastAsia="Microsoft YaHei Light" w:hAnsi="Consolas"/>
          <w:sz w:val="22"/>
        </w:rPr>
        <w:t>第一张表格主要是</w:t>
      </w:r>
      <w:r w:rsidR="00B01E64">
        <w:rPr>
          <w:rFonts w:ascii="Consolas" w:eastAsia="Microsoft YaHei Light" w:hAnsi="Consolas" w:hint="eastAsia"/>
          <w:sz w:val="22"/>
        </w:rPr>
        <w:t>将</w:t>
      </w:r>
      <w:r w:rsidRPr="00325428">
        <w:rPr>
          <w:rFonts w:ascii="Consolas" w:eastAsia="Microsoft YaHei Light" w:hAnsi="Consolas"/>
          <w:sz w:val="22"/>
        </w:rPr>
        <w:t>表格内部的边框删除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可以通过设置</w:t>
      </w:r>
      <w:r w:rsidRPr="00325428">
        <w:rPr>
          <w:rFonts w:ascii="Consolas" w:eastAsia="Microsoft YaHei Light" w:hAnsi="Consolas" w:cstheme="majorBidi"/>
          <w:color w:val="767171" w:themeColor="background2" w:themeShade="80"/>
          <w:sz w:val="22"/>
        </w:rPr>
        <w:t>border=</w:t>
      </w:r>
      <w:r w:rsidRPr="00325428">
        <w:rPr>
          <w:rFonts w:ascii="Consolas" w:eastAsia="Microsoft YaHei Light" w:hAnsi="Consolas" w:cstheme="majorBidi"/>
          <w:color w:val="70AD47" w:themeColor="accent6"/>
          <w:sz w:val="22"/>
        </w:rPr>
        <w:t>"0"</w:t>
      </w:r>
      <w:r w:rsidRPr="00325428">
        <w:rPr>
          <w:rFonts w:ascii="Consolas" w:eastAsia="Microsoft YaHei Light" w:hAnsi="Consolas"/>
          <w:sz w:val="22"/>
        </w:rPr>
        <w:t>为了美观设定出一定的间距</w:t>
      </w:r>
      <w:r w:rsidR="004F5421" w:rsidRPr="00325428">
        <w:rPr>
          <w:rFonts w:ascii="Consolas" w:eastAsia="Microsoft YaHei Light" w:hAnsi="Consolas" w:cstheme="majorBidi"/>
          <w:color w:val="ED7D31" w:themeColor="accent2"/>
          <w:sz w:val="22"/>
        </w:rPr>
        <w:t>cellspacing</w:t>
      </w:r>
      <w:r w:rsidR="004F5421" w:rsidRPr="00325428">
        <w:rPr>
          <w:rFonts w:ascii="Consolas" w:eastAsia="Microsoft YaHei Light" w:hAnsi="Consolas" w:cstheme="majorBidi"/>
          <w:color w:val="767171" w:themeColor="background2" w:themeShade="80"/>
          <w:sz w:val="22"/>
        </w:rPr>
        <w:t>=</w:t>
      </w:r>
      <w:r w:rsidR="004F5421" w:rsidRPr="00325428">
        <w:rPr>
          <w:rFonts w:ascii="Consolas" w:eastAsia="Microsoft YaHei Light" w:hAnsi="Consolas" w:cstheme="majorBidi"/>
          <w:color w:val="70AD47" w:themeColor="accent6"/>
          <w:sz w:val="22"/>
        </w:rPr>
        <w:t>"1"</w:t>
      </w:r>
      <w:r w:rsidR="00804F2E" w:rsidRPr="00325428">
        <w:rPr>
          <w:rFonts w:ascii="Consolas" w:eastAsia="Microsoft YaHei Light" w:hAnsi="Consolas" w:cstheme="majorBidi"/>
          <w:color w:val="767171" w:themeColor="background2" w:themeShade="80"/>
          <w:sz w:val="22"/>
        </w:rPr>
        <w:t xml:space="preserve"> </w:t>
      </w:r>
      <w:r w:rsidR="004F5421" w:rsidRPr="00325428">
        <w:rPr>
          <w:rFonts w:ascii="Consolas" w:eastAsia="Microsoft YaHei Light" w:hAnsi="Consolas" w:cstheme="majorBidi"/>
          <w:color w:val="ED7D31" w:themeColor="accent2"/>
          <w:sz w:val="22"/>
        </w:rPr>
        <w:t>cellpadding</w:t>
      </w:r>
      <w:r w:rsidR="004F5421" w:rsidRPr="00325428">
        <w:rPr>
          <w:rFonts w:ascii="Consolas" w:eastAsia="Microsoft YaHei Light" w:hAnsi="Consolas" w:cstheme="majorBidi"/>
          <w:color w:val="767171" w:themeColor="background2" w:themeShade="80"/>
          <w:sz w:val="22"/>
        </w:rPr>
        <w:t>=</w:t>
      </w:r>
      <w:r w:rsidR="004F5421" w:rsidRPr="00325428">
        <w:rPr>
          <w:rFonts w:ascii="Consolas" w:eastAsia="Microsoft YaHei Light" w:hAnsi="Consolas" w:cstheme="majorBidi"/>
          <w:color w:val="70AD47" w:themeColor="accent6"/>
          <w:sz w:val="22"/>
        </w:rPr>
        <w:t>"1"</w:t>
      </w:r>
      <w:r w:rsidR="000738BC" w:rsidRPr="00325428">
        <w:rPr>
          <w:rFonts w:ascii="Consolas" w:eastAsia="Microsoft YaHei Light" w:hAnsi="Consolas"/>
          <w:sz w:val="22"/>
        </w:rPr>
        <w:t>。</w:t>
      </w:r>
      <w:r w:rsidR="004F5421" w:rsidRPr="00325428">
        <w:rPr>
          <w:rFonts w:ascii="Consolas" w:eastAsia="Microsoft YaHei Light" w:hAnsi="Consolas"/>
          <w:sz w:val="22"/>
        </w:rPr>
        <w:t>并</w:t>
      </w:r>
      <w:r w:rsidR="00E60A93" w:rsidRPr="00325428">
        <w:rPr>
          <w:rFonts w:ascii="Consolas" w:eastAsia="Microsoft YaHei Light" w:hAnsi="Consolas"/>
          <w:sz w:val="22"/>
        </w:rPr>
        <w:t>且调整</w:t>
      </w:r>
      <w:r w:rsidR="004F5421" w:rsidRPr="00325428">
        <w:rPr>
          <w:rFonts w:ascii="Consolas" w:eastAsia="Microsoft YaHei Light" w:hAnsi="Consolas"/>
          <w:sz w:val="22"/>
        </w:rPr>
        <w:t>第一行每个单元格的宽度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4F5421" w:rsidRPr="00325428">
        <w:rPr>
          <w:rFonts w:ascii="Consolas" w:eastAsia="Microsoft YaHei Light" w:hAnsi="Consolas"/>
          <w:sz w:val="22"/>
        </w:rPr>
        <w:t>可以通过固定的值也可以通过比例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4F5421" w:rsidRPr="00325428">
        <w:rPr>
          <w:rFonts w:ascii="Consolas" w:eastAsia="Microsoft YaHei Light" w:hAnsi="Consolas"/>
          <w:sz w:val="22"/>
        </w:rPr>
        <w:t>我采用的是设定比例值来实现</w:t>
      </w:r>
      <w:r w:rsidR="000738BC" w:rsidRPr="00325428">
        <w:rPr>
          <w:rFonts w:ascii="Consolas" w:eastAsia="Microsoft YaHei Light" w:hAnsi="Consolas"/>
          <w:sz w:val="22"/>
        </w:rPr>
        <w:t>。</w:t>
      </w:r>
    </w:p>
    <w:p w14:paraId="7F053FAF" w14:textId="77777777" w:rsidR="00804F2E" w:rsidRPr="00325428" w:rsidRDefault="00804F2E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/>
          <w:sz w:val="22"/>
        </w:rPr>
      </w:pPr>
      <w:r w:rsidRPr="00325428">
        <w:rPr>
          <w:rFonts w:ascii="Consolas" w:eastAsia="Microsoft YaHei Light" w:hAnsi="Consolas"/>
          <w:sz w:val="22"/>
        </w:rPr>
        <w:t>第二张</w:t>
      </w:r>
      <w:r w:rsidR="00E60A93" w:rsidRPr="00325428">
        <w:rPr>
          <w:rFonts w:ascii="Consolas" w:eastAsia="Microsoft YaHei Light" w:hAnsi="Consolas"/>
          <w:sz w:val="22"/>
        </w:rPr>
        <w:t>表格</w:t>
      </w:r>
      <w:r w:rsidRPr="00325428">
        <w:rPr>
          <w:rFonts w:ascii="Consolas" w:eastAsia="Microsoft YaHei Light" w:hAnsi="Consolas"/>
          <w:sz w:val="22"/>
        </w:rPr>
        <w:t>相比于普通的表唯一不同的是第一行单元格合并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我是通过</w:t>
      </w:r>
      <w:r w:rsidRPr="00325428">
        <w:rPr>
          <w:rFonts w:ascii="Consolas" w:eastAsia="Microsoft YaHei Light" w:hAnsi="Consolas"/>
          <w:sz w:val="22"/>
        </w:rPr>
        <w:t>colspan=</w:t>
      </w:r>
      <w:r w:rsidRPr="00325428">
        <w:rPr>
          <w:rFonts w:ascii="Consolas" w:eastAsia="Microsoft YaHei Light" w:hAnsi="Consolas" w:cstheme="majorBidi"/>
          <w:color w:val="70AD47" w:themeColor="accent6"/>
          <w:sz w:val="22"/>
        </w:rPr>
        <w:t>"6"</w:t>
      </w:r>
      <w:r w:rsidR="00E60A93" w:rsidRPr="00325428">
        <w:rPr>
          <w:rFonts w:ascii="Consolas" w:eastAsia="Microsoft YaHei Light" w:hAnsi="Consolas"/>
          <w:sz w:val="22"/>
        </w:rPr>
        <w:t>使得</w:t>
      </w:r>
      <w:r w:rsidRPr="00325428">
        <w:rPr>
          <w:rFonts w:ascii="Consolas" w:eastAsia="Microsoft YaHei Light" w:hAnsi="Consolas"/>
          <w:sz w:val="22"/>
        </w:rPr>
        <w:t>第</w:t>
      </w:r>
      <w:proofErr w:type="gramStart"/>
      <w:r w:rsidRPr="00325428">
        <w:rPr>
          <w:rFonts w:ascii="Consolas" w:eastAsia="Microsoft YaHei Light" w:hAnsi="Consolas"/>
          <w:sz w:val="22"/>
        </w:rPr>
        <w:t>一行跨格来</w:t>
      </w:r>
      <w:proofErr w:type="gramEnd"/>
      <w:r w:rsidRPr="00325428">
        <w:rPr>
          <w:rFonts w:ascii="Consolas" w:eastAsia="Microsoft YaHei Light" w:hAnsi="Consolas"/>
          <w:sz w:val="22"/>
        </w:rPr>
        <w:t>实现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E60A93" w:rsidRPr="00325428">
        <w:rPr>
          <w:rFonts w:ascii="Consolas" w:eastAsia="Microsoft YaHei Light" w:hAnsi="Consolas"/>
          <w:sz w:val="22"/>
        </w:rPr>
        <w:t>其他设定与第一张表格相同</w:t>
      </w:r>
      <w:r w:rsidR="000738BC" w:rsidRPr="00325428">
        <w:rPr>
          <w:rFonts w:ascii="Consolas" w:eastAsia="Microsoft YaHei Light" w:hAnsi="Consolas"/>
          <w:sz w:val="22"/>
        </w:rPr>
        <w:t>。</w:t>
      </w:r>
    </w:p>
    <w:p w14:paraId="0769234D" w14:textId="77777777" w:rsidR="00E60A93" w:rsidRPr="00325428" w:rsidRDefault="00E60A93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/>
          <w:sz w:val="22"/>
        </w:rPr>
      </w:pPr>
      <w:r w:rsidRPr="00325428">
        <w:rPr>
          <w:rFonts w:ascii="Consolas" w:eastAsia="Microsoft YaHei Light" w:hAnsi="Consolas"/>
          <w:sz w:val="22"/>
        </w:rPr>
        <w:t>第三张表格是在第二张表的基础上</w:t>
      </w:r>
      <w:proofErr w:type="gramStart"/>
      <w:r w:rsidRPr="00325428">
        <w:rPr>
          <w:rFonts w:ascii="Consolas" w:eastAsia="Microsoft YaHei Light" w:hAnsi="Consolas"/>
          <w:sz w:val="22"/>
        </w:rPr>
        <w:t>设定第</w:t>
      </w:r>
      <w:proofErr w:type="gramEnd"/>
      <w:r w:rsidRPr="00325428">
        <w:rPr>
          <w:rFonts w:ascii="Consolas" w:eastAsia="Microsoft YaHei Light" w:hAnsi="Consolas"/>
          <w:sz w:val="22"/>
        </w:rPr>
        <w:t>一行元素的颜色和隔</w:t>
      </w:r>
      <w:proofErr w:type="gramStart"/>
      <w:r w:rsidRPr="00325428">
        <w:rPr>
          <w:rFonts w:ascii="Consolas" w:eastAsia="Microsoft YaHei Light" w:hAnsi="Consolas"/>
          <w:sz w:val="22"/>
        </w:rPr>
        <w:t>列不同</w:t>
      </w:r>
      <w:proofErr w:type="gramEnd"/>
      <w:r w:rsidRPr="00325428">
        <w:rPr>
          <w:rFonts w:ascii="Consolas" w:eastAsia="Microsoft YaHei Light" w:hAnsi="Consolas"/>
          <w:sz w:val="22"/>
        </w:rPr>
        <w:t>的颜色</w:t>
      </w:r>
      <w:r w:rsidR="000738BC" w:rsidRPr="00325428">
        <w:rPr>
          <w:rFonts w:ascii="Consolas" w:eastAsia="Microsoft YaHei Light" w:hAnsi="Consolas"/>
          <w:sz w:val="22"/>
        </w:rPr>
        <w:t>。</w:t>
      </w:r>
      <w:r w:rsidRPr="00325428">
        <w:rPr>
          <w:rFonts w:ascii="Consolas" w:eastAsia="Microsoft YaHei Light" w:hAnsi="Consolas"/>
          <w:sz w:val="22"/>
        </w:rPr>
        <w:t>可以采取设定不同的两个类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分别给奇数列和偶数</w:t>
      </w:r>
      <w:proofErr w:type="gramStart"/>
      <w:r w:rsidRPr="00325428">
        <w:rPr>
          <w:rFonts w:ascii="Consolas" w:eastAsia="Microsoft YaHei Light" w:hAnsi="Consolas"/>
          <w:sz w:val="22"/>
        </w:rPr>
        <w:t>列不同</w:t>
      </w:r>
      <w:proofErr w:type="gramEnd"/>
      <w:r w:rsidRPr="00325428">
        <w:rPr>
          <w:rFonts w:ascii="Consolas" w:eastAsia="Microsoft YaHei Light" w:hAnsi="Consolas"/>
          <w:sz w:val="22"/>
        </w:rPr>
        <w:t>的类类型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实现奇偶列颜色的交错</w:t>
      </w:r>
      <w:r w:rsidR="000738BC" w:rsidRPr="00325428">
        <w:rPr>
          <w:rFonts w:ascii="Consolas" w:eastAsia="Microsoft YaHei Light" w:hAnsi="Consolas"/>
          <w:sz w:val="22"/>
        </w:rPr>
        <w:t>。</w:t>
      </w:r>
      <w:r w:rsidRPr="00325428">
        <w:rPr>
          <w:rFonts w:ascii="Consolas" w:eastAsia="Microsoft YaHei Light" w:hAnsi="Consolas"/>
          <w:sz w:val="22"/>
        </w:rPr>
        <w:t>但是这种方法比较麻烦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Pr="00325428">
        <w:rPr>
          <w:rFonts w:ascii="Consolas" w:eastAsia="Microsoft YaHei Light" w:hAnsi="Consolas"/>
          <w:sz w:val="22"/>
        </w:rPr>
        <w:t>上网查询后发现可以通过子类选择器来实现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745C03" w:rsidRPr="00325428">
        <w:rPr>
          <w:rFonts w:ascii="Consolas" w:eastAsia="Microsoft YaHei Light" w:hAnsi="Consolas"/>
          <w:sz w:val="22"/>
        </w:rPr>
        <w:t>这样只要通过</w:t>
      </w:r>
      <w:r w:rsidR="00745C03" w:rsidRPr="00325428">
        <w:rPr>
          <w:rFonts w:ascii="Consolas" w:eastAsia="Microsoft YaHei Light" w:hAnsi="Consolas"/>
          <w:color w:val="4472C4" w:themeColor="accent1"/>
          <w:sz w:val="22"/>
        </w:rPr>
        <w:t>nth-child</w:t>
      </w:r>
      <w:r w:rsidR="00745C03" w:rsidRPr="00325428">
        <w:rPr>
          <w:rFonts w:ascii="Consolas" w:eastAsia="Microsoft YaHei Light" w:hAnsi="Consolas"/>
          <w:color w:val="7030A0"/>
          <w:sz w:val="22"/>
        </w:rPr>
        <w:t>(odd)</w:t>
      </w:r>
      <w:r w:rsidR="00745C03" w:rsidRPr="00325428">
        <w:rPr>
          <w:rFonts w:ascii="Consolas" w:eastAsia="Microsoft YaHei Light" w:hAnsi="Consolas"/>
          <w:sz w:val="22"/>
        </w:rPr>
        <w:t>和</w:t>
      </w:r>
      <w:r w:rsidR="00745C03" w:rsidRPr="00325428">
        <w:rPr>
          <w:rFonts w:ascii="Consolas" w:eastAsia="Microsoft YaHei Light" w:hAnsi="Consolas"/>
          <w:sz w:val="22"/>
        </w:rPr>
        <w:t>nth-child</w:t>
      </w:r>
      <w:r w:rsidR="00745C03" w:rsidRPr="00325428">
        <w:rPr>
          <w:rFonts w:ascii="Consolas" w:eastAsia="Microsoft YaHei Light" w:hAnsi="Consolas"/>
          <w:color w:val="7030A0"/>
          <w:sz w:val="22"/>
        </w:rPr>
        <w:t>(even)</w:t>
      </w:r>
      <w:r w:rsidR="00745C03" w:rsidRPr="00325428">
        <w:rPr>
          <w:rFonts w:ascii="Consolas" w:eastAsia="Microsoft YaHei Light" w:hAnsi="Consolas"/>
          <w:sz w:val="22"/>
        </w:rPr>
        <w:t>就可以简单地实现</w:t>
      </w:r>
      <w:r w:rsidR="000738BC" w:rsidRPr="00325428">
        <w:rPr>
          <w:rFonts w:ascii="Consolas" w:eastAsia="Microsoft YaHei Light" w:hAnsi="Consolas"/>
          <w:sz w:val="22"/>
        </w:rPr>
        <w:t>。</w:t>
      </w:r>
      <w:r w:rsidR="00745C03" w:rsidRPr="00325428">
        <w:rPr>
          <w:rFonts w:ascii="Consolas" w:eastAsia="Microsoft YaHei Light" w:hAnsi="Consolas"/>
          <w:sz w:val="22"/>
        </w:rPr>
        <w:t>在此过程中也遇到了一定的问题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745C03" w:rsidRPr="00325428">
        <w:rPr>
          <w:rFonts w:ascii="Consolas" w:eastAsia="Microsoft YaHei Light" w:hAnsi="Consolas"/>
          <w:sz w:val="22"/>
        </w:rPr>
        <w:t>第一行设定与奇偶</w:t>
      </w:r>
      <w:proofErr w:type="gramStart"/>
      <w:r w:rsidR="00745C03" w:rsidRPr="00325428">
        <w:rPr>
          <w:rFonts w:ascii="Consolas" w:eastAsia="Microsoft YaHei Light" w:hAnsi="Consolas"/>
          <w:sz w:val="22"/>
        </w:rPr>
        <w:t>列不同</w:t>
      </w:r>
      <w:proofErr w:type="gramEnd"/>
      <w:r w:rsidR="00745C03" w:rsidRPr="00325428">
        <w:rPr>
          <w:rFonts w:ascii="Consolas" w:eastAsia="Microsoft YaHei Light" w:hAnsi="Consolas"/>
          <w:sz w:val="22"/>
        </w:rPr>
        <w:t>的颜色时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745C03" w:rsidRPr="00325428">
        <w:rPr>
          <w:rFonts w:ascii="Consolas" w:eastAsia="Microsoft YaHei Light" w:hAnsi="Consolas"/>
          <w:sz w:val="22"/>
        </w:rPr>
        <w:t>在子元素选择是也是奇数列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745C03" w:rsidRPr="00325428">
        <w:rPr>
          <w:rFonts w:ascii="Consolas" w:eastAsia="Microsoft YaHei Light" w:hAnsi="Consolas"/>
          <w:sz w:val="22"/>
        </w:rPr>
        <w:t>所以颜色与奇</w:t>
      </w:r>
      <w:r w:rsidR="00745C03" w:rsidRPr="00325428">
        <w:rPr>
          <w:rFonts w:ascii="Consolas" w:eastAsia="Microsoft YaHei Light" w:hAnsi="Consolas"/>
          <w:sz w:val="22"/>
        </w:rPr>
        <w:lastRenderedPageBreak/>
        <w:t>数列相同</w:t>
      </w:r>
      <w:r w:rsidR="000738BC" w:rsidRPr="00325428">
        <w:rPr>
          <w:rFonts w:ascii="Consolas" w:eastAsia="Microsoft YaHei Light" w:hAnsi="Consolas"/>
          <w:sz w:val="22"/>
        </w:rPr>
        <w:t>。</w:t>
      </w:r>
      <w:r w:rsidR="00745C03" w:rsidRPr="00325428">
        <w:rPr>
          <w:rFonts w:ascii="Consolas" w:eastAsia="Microsoft YaHei Light" w:hAnsi="Consolas"/>
          <w:sz w:val="22"/>
        </w:rPr>
        <w:t>后来通过优先级的方式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745C03" w:rsidRPr="00325428">
        <w:rPr>
          <w:rFonts w:ascii="Consolas" w:eastAsia="Microsoft YaHei Light" w:hAnsi="Consolas"/>
          <w:sz w:val="22"/>
        </w:rPr>
        <w:t>在</w:t>
      </w:r>
      <w:proofErr w:type="gramStart"/>
      <w:r w:rsidR="00745C03" w:rsidRPr="00325428">
        <w:rPr>
          <w:rFonts w:ascii="Consolas" w:eastAsia="Microsoft YaHei Light" w:hAnsi="Consolas"/>
          <w:sz w:val="22"/>
        </w:rPr>
        <w:t>设定第</w:t>
      </w:r>
      <w:proofErr w:type="gramEnd"/>
      <w:r w:rsidR="00745C03" w:rsidRPr="00325428">
        <w:rPr>
          <w:rFonts w:ascii="Consolas" w:eastAsia="Microsoft YaHei Light" w:hAnsi="Consolas"/>
          <w:sz w:val="22"/>
        </w:rPr>
        <w:t>一行时单独设定</w:t>
      </w:r>
      <w:r w:rsidR="00745C03" w:rsidRPr="00325428">
        <w:rPr>
          <w:rFonts w:ascii="Consolas" w:eastAsia="Microsoft YaHei Light" w:hAnsi="Consolas"/>
          <w:color w:val="ED7D31" w:themeColor="accent2"/>
          <w:sz w:val="22"/>
        </w:rPr>
        <w:t>style</w:t>
      </w:r>
      <w:r w:rsidR="00745C03" w:rsidRPr="00325428">
        <w:rPr>
          <w:rFonts w:ascii="Consolas" w:eastAsia="Microsoft YaHei Light" w:hAnsi="Consolas"/>
          <w:sz w:val="22"/>
        </w:rPr>
        <w:t>的颜色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745C03" w:rsidRPr="00325428">
        <w:rPr>
          <w:rFonts w:ascii="Consolas" w:eastAsia="Microsoft YaHei Light" w:hAnsi="Consolas"/>
          <w:sz w:val="22"/>
        </w:rPr>
        <w:t>使其优先级高于选择器</w:t>
      </w:r>
      <w:r w:rsidR="000738BC" w:rsidRPr="00325428">
        <w:rPr>
          <w:rFonts w:ascii="Consolas" w:eastAsia="Microsoft YaHei Light" w:hAnsi="Consolas"/>
          <w:sz w:val="22"/>
        </w:rPr>
        <w:t>，</w:t>
      </w:r>
      <w:r w:rsidR="00745C03" w:rsidRPr="00325428">
        <w:rPr>
          <w:rFonts w:ascii="Consolas" w:eastAsia="Microsoft YaHei Light" w:hAnsi="Consolas"/>
          <w:sz w:val="22"/>
        </w:rPr>
        <w:t>可以让颜色正确的显示</w:t>
      </w:r>
      <w:r w:rsidR="000738BC" w:rsidRPr="00325428">
        <w:rPr>
          <w:rFonts w:ascii="Consolas" w:eastAsia="Microsoft YaHei Light" w:hAnsi="Consolas"/>
          <w:sz w:val="22"/>
        </w:rPr>
        <w:t>。</w:t>
      </w:r>
    </w:p>
    <w:p w14:paraId="677BE4DC" w14:textId="77777777" w:rsidR="000738BC" w:rsidRPr="00325428" w:rsidRDefault="000738BC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/>
          <w:sz w:val="22"/>
        </w:rPr>
      </w:pPr>
      <w:r w:rsidRPr="00325428">
        <w:rPr>
          <w:rFonts w:ascii="Consolas" w:eastAsia="Microsoft YaHei Light" w:hAnsi="Consolas"/>
          <w:sz w:val="22"/>
        </w:rPr>
        <w:t>写完这道题后观察源码发现表格数据在三张表中是完全一样的，代码冗余度高，查找资料后发现可以将重复部分写在</w:t>
      </w:r>
      <w:r w:rsidRPr="00325428">
        <w:rPr>
          <w:rFonts w:ascii="Consolas" w:eastAsia="Microsoft YaHei Light" w:hAnsi="Consolas"/>
          <w:sz w:val="22"/>
        </w:rPr>
        <w:t>js</w:t>
      </w:r>
      <w:r w:rsidRPr="00325428">
        <w:rPr>
          <w:rFonts w:ascii="Consolas" w:eastAsia="Microsoft YaHei Light" w:hAnsi="Consolas"/>
          <w:sz w:val="22"/>
        </w:rPr>
        <w:t>文件中。</w:t>
      </w:r>
      <w:r w:rsidR="00D665C1" w:rsidRPr="00325428">
        <w:rPr>
          <w:rFonts w:ascii="Consolas" w:eastAsia="Microsoft YaHei Light" w:hAnsi="Consolas"/>
          <w:sz w:val="22"/>
        </w:rPr>
        <w:t>通过在线工具，将代码直接转化为</w:t>
      </w:r>
      <w:r w:rsidR="00D665C1" w:rsidRPr="00325428">
        <w:rPr>
          <w:rFonts w:ascii="Consolas" w:eastAsia="Microsoft YaHei Light" w:hAnsi="Consolas"/>
          <w:sz w:val="22"/>
        </w:rPr>
        <w:t>js</w:t>
      </w:r>
      <w:r w:rsidR="00D665C1" w:rsidRPr="00325428">
        <w:rPr>
          <w:rFonts w:ascii="Consolas" w:eastAsia="Microsoft YaHei Light" w:hAnsi="Consolas"/>
          <w:sz w:val="22"/>
        </w:rPr>
        <w:t>代码，提高效率。</w:t>
      </w:r>
    </w:p>
    <w:p w14:paraId="1707CC5A" w14:textId="77777777" w:rsidR="00A8032A" w:rsidRPr="00325428" w:rsidRDefault="00A8032A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/>
          <w:sz w:val="22"/>
        </w:rPr>
      </w:pPr>
      <w:r w:rsidRPr="00325428">
        <w:rPr>
          <w:rFonts w:ascii="Consolas" w:eastAsia="Microsoft YaHei Light" w:hAnsi="Consolas"/>
          <w:sz w:val="22"/>
        </w:rPr>
        <w:t>写完这道题第二天发现了一个问题，打开页面后发现</w:t>
      </w:r>
      <w:r w:rsidRPr="00325428">
        <w:rPr>
          <w:rFonts w:ascii="Consolas" w:eastAsia="Microsoft YaHei Light" w:hAnsi="Consolas"/>
          <w:sz w:val="22"/>
        </w:rPr>
        <w:t>css</w:t>
      </w:r>
      <w:r w:rsidRPr="00325428">
        <w:rPr>
          <w:rFonts w:ascii="Consolas" w:eastAsia="Microsoft YaHei Light" w:hAnsi="Consolas"/>
          <w:sz w:val="22"/>
        </w:rPr>
        <w:t>和</w:t>
      </w:r>
      <w:r w:rsidRPr="00325428">
        <w:rPr>
          <w:rFonts w:ascii="Consolas" w:eastAsia="Microsoft YaHei Light" w:hAnsi="Consolas"/>
          <w:sz w:val="22"/>
        </w:rPr>
        <w:t>js</w:t>
      </w:r>
      <w:r w:rsidRPr="00325428">
        <w:rPr>
          <w:rFonts w:ascii="Consolas" w:eastAsia="Microsoft YaHei Light" w:hAnsi="Consolas"/>
          <w:sz w:val="22"/>
        </w:rPr>
        <w:t>没有显示，元素审查后发现是没有加载到。仔细排查后发现是路径问题，在</w:t>
      </w:r>
      <w:r w:rsidRPr="00325428">
        <w:rPr>
          <w:rFonts w:ascii="Consolas" w:eastAsia="Microsoft YaHei Light" w:hAnsi="Consolas"/>
          <w:sz w:val="22"/>
        </w:rPr>
        <w:t>vs code</w:t>
      </w:r>
      <w:r w:rsidRPr="00325428">
        <w:rPr>
          <w:rFonts w:ascii="Consolas" w:eastAsia="Microsoft YaHei Light" w:hAnsi="Consolas"/>
          <w:sz w:val="22"/>
        </w:rPr>
        <w:t>编辑环境下使用</w:t>
      </w:r>
      <w:r w:rsidRPr="00325428">
        <w:rPr>
          <w:rFonts w:ascii="Consolas" w:eastAsia="Microsoft YaHei Light" w:hAnsi="Consolas"/>
          <w:sz w:val="22"/>
        </w:rPr>
        <w:t>/</w:t>
      </w:r>
      <w:r w:rsidRPr="00325428">
        <w:rPr>
          <w:rFonts w:ascii="Consolas" w:eastAsia="Microsoft YaHei Light" w:hAnsi="Consolas"/>
          <w:sz w:val="22"/>
        </w:rPr>
        <w:t>是默认在当前文件夹下执行目录操作，当浏览器加载时会识别成该问价所放的根目录，所以没有加载到相应的文件，通过</w:t>
      </w:r>
      <w:r w:rsidRPr="00325428">
        <w:rPr>
          <w:rFonts w:ascii="Consolas" w:eastAsia="Microsoft YaHei Light" w:hAnsi="Consolas"/>
          <w:sz w:val="22"/>
        </w:rPr>
        <w:t>.</w:t>
      </w:r>
      <w:proofErr w:type="gramStart"/>
      <w:r w:rsidRPr="00325428">
        <w:rPr>
          <w:rFonts w:ascii="Consolas" w:eastAsia="Microsoft YaHei Light" w:hAnsi="Consolas"/>
          <w:sz w:val="22"/>
        </w:rPr>
        <w:t>./</w:t>
      </w:r>
      <w:proofErr w:type="gramEnd"/>
      <w:r w:rsidRPr="00325428">
        <w:rPr>
          <w:rFonts w:ascii="Consolas" w:eastAsia="Microsoft YaHei Light" w:hAnsi="Consolas"/>
          <w:sz w:val="22"/>
        </w:rPr>
        <w:t>来访问其父目录下的子目录即可。</w:t>
      </w:r>
    </w:p>
    <w:p w14:paraId="213758E9" w14:textId="77777777" w:rsidR="00A8032A" w:rsidRPr="00325428" w:rsidRDefault="00A8032A" w:rsidP="00A8032A">
      <w:pPr>
        <w:shd w:val="clear" w:color="auto" w:fill="999999"/>
        <w:jc w:val="center"/>
        <w:rPr>
          <w:rFonts w:ascii="Consolas" w:eastAsia="Microsoft YaHei Light" w:hAnsi="Consolas" w:cstheme="majorBidi"/>
          <w:b/>
          <w:bCs/>
          <w:sz w:val="22"/>
        </w:rPr>
      </w:pPr>
      <w:r w:rsidRPr="00325428">
        <w:rPr>
          <w:rFonts w:ascii="Consolas" w:eastAsia="Microsoft YaHei Light" w:hAnsi="Consolas" w:cstheme="majorBidi"/>
          <w:b/>
          <w:bCs/>
          <w:sz w:val="22"/>
        </w:rPr>
        <w:t>Exercise N°</w:t>
      </w:r>
      <w:r w:rsidRPr="00325428">
        <w:rPr>
          <w:rFonts w:ascii="Consolas" w:eastAsia="Microsoft YaHei Light" w:hAnsi="Consolas" w:cstheme="majorBidi"/>
          <w:b/>
          <w:bCs/>
          <w:sz w:val="22"/>
        </w:rPr>
        <w:t>2</w:t>
      </w:r>
    </w:p>
    <w:p w14:paraId="635AAFAB" w14:textId="77777777" w:rsidR="00A8032A" w:rsidRDefault="00325428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 w:cstheme="majorBidi"/>
          <w:sz w:val="22"/>
        </w:rPr>
      </w:pPr>
      <w:r w:rsidRPr="00325428">
        <w:rPr>
          <w:rFonts w:ascii="Consolas" w:eastAsia="Microsoft YaHei Light" w:hAnsi="Consolas" w:cstheme="majorBidi"/>
          <w:sz w:val="22"/>
        </w:rPr>
        <w:t>实验</w:t>
      </w:r>
      <w:r w:rsidRPr="00325428">
        <w:rPr>
          <w:rFonts w:ascii="Consolas" w:eastAsia="Microsoft YaHei Light" w:hAnsi="Consolas" w:cstheme="majorBidi"/>
          <w:sz w:val="22"/>
        </w:rPr>
        <w:t>2</w:t>
      </w:r>
      <w:r w:rsidRPr="00325428">
        <w:rPr>
          <w:rFonts w:ascii="Consolas" w:eastAsia="Microsoft YaHei Light" w:hAnsi="Consolas" w:cstheme="majorBidi"/>
          <w:sz w:val="22"/>
        </w:rPr>
        <w:t>主要考察的是在表格中特定位置实现跨行。</w:t>
      </w:r>
      <w:r>
        <w:rPr>
          <w:rFonts w:ascii="Consolas" w:eastAsia="Microsoft YaHei Light" w:hAnsi="Consolas" w:cstheme="majorBidi" w:hint="eastAsia"/>
          <w:sz w:val="22"/>
        </w:rPr>
        <w:t>实现的方法是在需要跨行的第一行设置其</w:t>
      </w:r>
      <w:r>
        <w:rPr>
          <w:rFonts w:ascii="Consolas" w:eastAsia="Microsoft YaHei Light" w:hAnsi="Consolas" w:cstheme="majorBidi" w:hint="eastAsia"/>
          <w:sz w:val="22"/>
        </w:rPr>
        <w:t>td</w:t>
      </w:r>
      <w:r>
        <w:rPr>
          <w:rFonts w:ascii="Consolas" w:eastAsia="Microsoft YaHei Light" w:hAnsi="Consolas" w:cstheme="majorBidi" w:hint="eastAsia"/>
          <w:sz w:val="22"/>
        </w:rPr>
        <w:t>的属性</w:t>
      </w:r>
      <w:r w:rsidRPr="00325428">
        <w:rPr>
          <w:rFonts w:ascii="Consolas" w:eastAsia="Microsoft YaHei Light" w:hAnsi="Consolas" w:cstheme="majorBidi"/>
          <w:color w:val="ED7D31" w:themeColor="accent2"/>
          <w:sz w:val="22"/>
        </w:rPr>
        <w:t>rowspan</w:t>
      </w:r>
      <w:r w:rsidRPr="00325428">
        <w:rPr>
          <w:rFonts w:ascii="Consolas" w:eastAsia="Microsoft YaHei Light" w:hAnsi="Consolas" w:cstheme="majorBidi"/>
          <w:color w:val="767171" w:themeColor="background2" w:themeShade="80"/>
          <w:sz w:val="22"/>
        </w:rPr>
        <w:t>=</w:t>
      </w:r>
      <w:r w:rsidRPr="00325428">
        <w:rPr>
          <w:rFonts w:ascii="Consolas" w:eastAsia="Microsoft YaHei Light" w:hAnsi="Consolas" w:cstheme="majorBidi"/>
          <w:color w:val="70AD47" w:themeColor="accent6"/>
          <w:sz w:val="22"/>
        </w:rPr>
        <w:t>"3"</w:t>
      </w:r>
      <w:r>
        <w:rPr>
          <w:rFonts w:ascii="Consolas" w:eastAsia="Microsoft YaHei Light" w:hAnsi="Consolas" w:cstheme="majorBidi" w:hint="eastAsia"/>
          <w:sz w:val="22"/>
        </w:rPr>
        <w:t>。实际编写中发现当设定好跨行后就不需要在额外设定被跨的两行了。另外还要实现的是首行元素的加粗，一种方法是通过设定首行元素为</w:t>
      </w:r>
      <w:proofErr w:type="spellStart"/>
      <w:r>
        <w:rPr>
          <w:rFonts w:ascii="Consolas" w:eastAsia="Microsoft YaHei Light" w:hAnsi="Consolas" w:cstheme="majorBidi" w:hint="eastAsia"/>
          <w:sz w:val="22"/>
        </w:rPr>
        <w:t>th</w:t>
      </w:r>
      <w:proofErr w:type="spellEnd"/>
      <w:r>
        <w:rPr>
          <w:rFonts w:ascii="Consolas" w:eastAsia="Microsoft YaHei Light" w:hAnsi="Consolas" w:cstheme="majorBidi" w:hint="eastAsia"/>
          <w:sz w:val="22"/>
        </w:rPr>
        <w:t>，再设定</w:t>
      </w:r>
      <w:proofErr w:type="spellStart"/>
      <w:r>
        <w:rPr>
          <w:rFonts w:ascii="Consolas" w:eastAsia="Microsoft YaHei Light" w:hAnsi="Consolas" w:cstheme="majorBidi" w:hint="eastAsia"/>
          <w:sz w:val="22"/>
        </w:rPr>
        <w:t>th</w:t>
      </w:r>
      <w:proofErr w:type="spellEnd"/>
      <w:r>
        <w:rPr>
          <w:rFonts w:ascii="Consolas" w:eastAsia="Microsoft YaHei Light" w:hAnsi="Consolas" w:cstheme="majorBidi" w:hint="eastAsia"/>
          <w:sz w:val="22"/>
        </w:rPr>
        <w:t>的属性为靠左对齐；另一种方法是保持</w:t>
      </w:r>
      <w:r>
        <w:rPr>
          <w:rFonts w:ascii="Consolas" w:eastAsia="Microsoft YaHei Light" w:hAnsi="Consolas" w:cstheme="majorBidi" w:hint="eastAsia"/>
          <w:sz w:val="22"/>
        </w:rPr>
        <w:t>td</w:t>
      </w:r>
      <w:r>
        <w:rPr>
          <w:rFonts w:ascii="Consolas" w:eastAsia="Microsoft YaHei Light" w:hAnsi="Consolas" w:cstheme="majorBidi" w:hint="eastAsia"/>
          <w:sz w:val="22"/>
        </w:rPr>
        <w:t>，在</w:t>
      </w:r>
      <w:r>
        <w:rPr>
          <w:rFonts w:ascii="Consolas" w:eastAsia="Microsoft YaHei Light" w:hAnsi="Consolas" w:cstheme="majorBidi" w:hint="eastAsia"/>
          <w:sz w:val="22"/>
        </w:rPr>
        <w:t>td</w:t>
      </w:r>
      <w:r>
        <w:rPr>
          <w:rFonts w:ascii="Consolas" w:eastAsia="Microsoft YaHei Light" w:hAnsi="Consolas" w:cstheme="majorBidi" w:hint="eastAsia"/>
          <w:sz w:val="22"/>
        </w:rPr>
        <w:t>中设定字体宽度</w:t>
      </w:r>
      <w:r w:rsidR="00B01E64">
        <w:rPr>
          <w:rFonts w:ascii="Consolas" w:eastAsia="Microsoft YaHei Light" w:hAnsi="Consolas" w:cstheme="majorBidi" w:hint="eastAsia"/>
          <w:sz w:val="22"/>
        </w:rPr>
        <w:t>。</w:t>
      </w:r>
    </w:p>
    <w:p w14:paraId="291228D6" w14:textId="77777777" w:rsidR="00B01E64" w:rsidRPr="00325428" w:rsidRDefault="00B01E64" w:rsidP="00B01E64">
      <w:pPr>
        <w:shd w:val="clear" w:color="auto" w:fill="999999"/>
        <w:jc w:val="center"/>
        <w:rPr>
          <w:rFonts w:ascii="Consolas" w:eastAsia="Microsoft YaHei Light" w:hAnsi="Consolas" w:cstheme="majorBidi"/>
          <w:b/>
          <w:bCs/>
          <w:sz w:val="22"/>
        </w:rPr>
      </w:pPr>
      <w:r w:rsidRPr="00325428">
        <w:rPr>
          <w:rFonts w:ascii="Consolas" w:eastAsia="Microsoft YaHei Light" w:hAnsi="Consolas" w:cstheme="majorBidi"/>
          <w:b/>
          <w:bCs/>
          <w:sz w:val="22"/>
        </w:rPr>
        <w:t>Exercise N°</w:t>
      </w:r>
      <w:r>
        <w:rPr>
          <w:rFonts w:ascii="Consolas" w:eastAsia="Microsoft YaHei Light" w:hAnsi="Consolas" w:cstheme="majorBidi"/>
          <w:b/>
          <w:bCs/>
          <w:sz w:val="22"/>
        </w:rPr>
        <w:t>3</w:t>
      </w:r>
    </w:p>
    <w:p w14:paraId="38B55AEE" w14:textId="77777777" w:rsidR="00B01E64" w:rsidRDefault="00B01E64" w:rsidP="004F5421">
      <w:pPr>
        <w:spacing w:beforeLines="50" w:before="156" w:afterLines="50" w:after="156"/>
        <w:ind w:firstLineChars="200" w:firstLine="440"/>
        <w:rPr>
          <w:rFonts w:ascii="Consolas" w:eastAsia="Microsoft YaHei Light" w:hAnsi="Consolas" w:cstheme="majorBidi"/>
          <w:sz w:val="22"/>
        </w:rPr>
      </w:pPr>
      <w:r>
        <w:rPr>
          <w:rFonts w:ascii="Consolas" w:eastAsia="Microsoft YaHei Light" w:hAnsi="Consolas" w:cstheme="majorBidi" w:hint="eastAsia"/>
          <w:sz w:val="22"/>
        </w:rPr>
        <w:t>实验</w:t>
      </w:r>
      <w:r>
        <w:rPr>
          <w:rFonts w:ascii="Consolas" w:eastAsia="Microsoft YaHei Light" w:hAnsi="Consolas" w:cstheme="majorBidi" w:hint="eastAsia"/>
          <w:sz w:val="22"/>
        </w:rPr>
        <w:t>3</w:t>
      </w:r>
      <w:r>
        <w:rPr>
          <w:rFonts w:ascii="Consolas" w:eastAsia="Microsoft YaHei Light" w:hAnsi="Consolas" w:cstheme="majorBidi" w:hint="eastAsia"/>
          <w:sz w:val="22"/>
        </w:rPr>
        <w:t>考察了文字在未达到换行条件下的强制换行，</w:t>
      </w:r>
      <w:r w:rsidR="00E15828">
        <w:rPr>
          <w:rFonts w:ascii="Consolas" w:eastAsia="Microsoft YaHei Light" w:hAnsi="Consolas" w:cstheme="majorBidi" w:hint="eastAsia"/>
          <w:sz w:val="22"/>
        </w:rPr>
        <w:t>刚开始的想法比较简单，</w:t>
      </w:r>
      <w:r>
        <w:rPr>
          <w:rFonts w:ascii="Consolas" w:eastAsia="Microsoft YaHei Light" w:hAnsi="Consolas" w:cstheme="majorBidi" w:hint="eastAsia"/>
          <w:sz w:val="22"/>
        </w:rPr>
        <w:t>通过加入一个</w:t>
      </w:r>
      <w:r>
        <w:rPr>
          <w:rFonts w:ascii="Consolas" w:eastAsia="Microsoft YaHei Light" w:hAnsi="Consolas" w:cstheme="majorBidi"/>
          <w:sz w:val="22"/>
        </w:rPr>
        <w:t>&lt;</w:t>
      </w:r>
      <w:proofErr w:type="spellStart"/>
      <w:r>
        <w:rPr>
          <w:rFonts w:ascii="Consolas" w:eastAsia="Microsoft YaHei Light" w:hAnsi="Consolas" w:cstheme="majorBidi"/>
          <w:sz w:val="22"/>
        </w:rPr>
        <w:t>br</w:t>
      </w:r>
      <w:proofErr w:type="spellEnd"/>
      <w:r>
        <w:rPr>
          <w:rFonts w:ascii="Consolas" w:eastAsia="Microsoft YaHei Light" w:hAnsi="Consolas" w:cstheme="majorBidi"/>
          <w:sz w:val="22"/>
        </w:rPr>
        <w:t>&gt;</w:t>
      </w:r>
      <w:r>
        <w:rPr>
          <w:rFonts w:ascii="Consolas" w:eastAsia="Microsoft YaHei Light" w:hAnsi="Consolas" w:cstheme="majorBidi" w:hint="eastAsia"/>
          <w:sz w:val="22"/>
        </w:rPr>
        <w:t>实现</w:t>
      </w:r>
      <w:r w:rsidR="00E15828">
        <w:rPr>
          <w:rFonts w:ascii="Consolas" w:eastAsia="Microsoft YaHei Light" w:hAnsi="Consolas" w:cstheme="majorBidi" w:hint="eastAsia"/>
          <w:sz w:val="22"/>
        </w:rPr>
        <w:t>，文字位置通过设定与左边的边距实现，后来发现这种方法在不同分辨率下兼容性不好，所以换成</w:t>
      </w:r>
      <w:r w:rsidR="00910101">
        <w:rPr>
          <w:rFonts w:ascii="Consolas" w:eastAsia="Microsoft YaHei Light" w:hAnsi="Consolas" w:cstheme="majorBidi" w:hint="eastAsia"/>
          <w:sz w:val="22"/>
        </w:rPr>
        <w:t>放入表格的方法来实现。设定表格为居中，表格中的文字为左对齐，对相应的文字设定相应的属性实现实例效果。</w:t>
      </w:r>
    </w:p>
    <w:p w14:paraId="206E375A" w14:textId="77777777" w:rsidR="00910101" w:rsidRPr="00325428" w:rsidRDefault="00910101" w:rsidP="00910101">
      <w:pPr>
        <w:shd w:val="clear" w:color="auto" w:fill="999999"/>
        <w:jc w:val="center"/>
        <w:rPr>
          <w:rFonts w:ascii="Consolas" w:eastAsia="Microsoft YaHei Light" w:hAnsi="Consolas" w:cstheme="majorBidi"/>
          <w:b/>
          <w:bCs/>
          <w:sz w:val="22"/>
        </w:rPr>
      </w:pPr>
      <w:r w:rsidRPr="00325428">
        <w:rPr>
          <w:rFonts w:ascii="Consolas" w:eastAsia="Microsoft YaHei Light" w:hAnsi="Consolas" w:cstheme="majorBidi"/>
          <w:b/>
          <w:bCs/>
          <w:sz w:val="22"/>
        </w:rPr>
        <w:t>Exercise N°</w:t>
      </w:r>
      <w:r>
        <w:rPr>
          <w:rFonts w:ascii="Consolas" w:eastAsia="Microsoft YaHei Light" w:hAnsi="Consolas" w:cstheme="majorBidi"/>
          <w:b/>
          <w:bCs/>
          <w:sz w:val="22"/>
        </w:rPr>
        <w:t>4</w:t>
      </w:r>
    </w:p>
    <w:p w14:paraId="1B903201" w14:textId="77777777" w:rsidR="003C72A6" w:rsidRDefault="00910101" w:rsidP="003C72A6">
      <w:pPr>
        <w:spacing w:beforeLines="50" w:before="156" w:afterLines="50" w:after="156"/>
        <w:ind w:firstLineChars="200" w:firstLine="440"/>
        <w:rPr>
          <w:rFonts w:ascii="Consolas" w:eastAsia="Microsoft YaHei Light" w:hAnsi="Consolas" w:cstheme="majorBidi"/>
          <w:sz w:val="22"/>
        </w:rPr>
      </w:pPr>
      <w:r>
        <w:rPr>
          <w:rFonts w:ascii="Consolas" w:eastAsia="Microsoft YaHei Light" w:hAnsi="Consolas" w:cstheme="majorBidi" w:hint="eastAsia"/>
          <w:sz w:val="22"/>
        </w:rPr>
        <w:t>实验</w:t>
      </w:r>
      <w:r>
        <w:rPr>
          <w:rFonts w:ascii="Consolas" w:eastAsia="Microsoft YaHei Light" w:hAnsi="Consolas" w:cstheme="majorBidi" w:hint="eastAsia"/>
          <w:sz w:val="22"/>
        </w:rPr>
        <w:t>4</w:t>
      </w:r>
      <w:r w:rsidR="000C1C7B">
        <w:rPr>
          <w:rFonts w:ascii="Consolas" w:eastAsia="Microsoft YaHei Light" w:hAnsi="Consolas" w:cstheme="majorBidi" w:hint="eastAsia"/>
          <w:sz w:val="22"/>
        </w:rPr>
        <w:t>考察了表格的综合运用</w:t>
      </w:r>
      <w:r w:rsidR="00D342C1">
        <w:rPr>
          <w:rFonts w:ascii="Consolas" w:eastAsia="Microsoft YaHei Light" w:hAnsi="Consolas" w:cstheme="majorBidi" w:hint="eastAsia"/>
          <w:sz w:val="22"/>
        </w:rPr>
        <w:t>，基本思路是先创建一个</w:t>
      </w:r>
      <w:r w:rsidR="00A76B5D">
        <w:rPr>
          <w:rFonts w:ascii="Consolas" w:eastAsia="Microsoft YaHei Light" w:hAnsi="Consolas" w:cstheme="majorBidi" w:hint="eastAsia"/>
          <w:sz w:val="22"/>
        </w:rPr>
        <w:t>表格，在大表格的基础上完成三张表格。</w:t>
      </w:r>
    </w:p>
    <w:p w14:paraId="79D555DC" w14:textId="35D2270C" w:rsidR="00A76B5D" w:rsidRDefault="003C72A6" w:rsidP="003C72A6">
      <w:pPr>
        <w:spacing w:beforeLines="50" w:before="156" w:afterLines="50" w:after="156"/>
        <w:ind w:firstLineChars="200" w:firstLine="440"/>
        <w:rPr>
          <w:rFonts w:ascii="Consolas" w:eastAsia="Microsoft YaHei Light" w:hAnsi="Consolas" w:cstheme="majorBidi"/>
          <w:sz w:val="22"/>
        </w:rPr>
      </w:pPr>
      <w:r>
        <w:rPr>
          <w:rFonts w:ascii="Consolas" w:eastAsia="Microsoft YaHei Light" w:hAnsi="Consolas" w:cstheme="majorBidi" w:hint="eastAsia"/>
          <w:sz w:val="22"/>
        </w:rPr>
        <w:lastRenderedPageBreak/>
        <w:t>左边一张表格</w:t>
      </w:r>
      <w:r w:rsidR="00203F87">
        <w:rPr>
          <w:rFonts w:ascii="Consolas" w:eastAsia="Microsoft YaHei Light" w:hAnsi="Consolas" w:cstheme="majorBidi" w:hint="eastAsia"/>
          <w:sz w:val="22"/>
        </w:rPr>
        <w:t>双线边框</w:t>
      </w:r>
      <w:r w:rsidR="00F753B3">
        <w:rPr>
          <w:rFonts w:ascii="Consolas" w:eastAsia="Microsoft YaHei Light" w:hAnsi="Consolas" w:cstheme="majorBidi" w:hint="eastAsia"/>
          <w:sz w:val="22"/>
        </w:rPr>
        <w:t>，通过</w:t>
      </w:r>
      <w:r w:rsidR="000A2AC5">
        <w:rPr>
          <w:rFonts w:ascii="Consolas" w:eastAsia="Microsoft YaHei Light" w:hAnsi="Consolas" w:cstheme="majorBidi" w:hint="eastAsia"/>
          <w:sz w:val="22"/>
        </w:rPr>
        <w:t>设定表格</w:t>
      </w:r>
      <w:r w:rsidR="001F0286" w:rsidRPr="001F0286">
        <w:rPr>
          <w:rFonts w:ascii="Consolas" w:eastAsia="Microsoft YaHei Light" w:hAnsi="Consolas" w:cstheme="majorBidi"/>
          <w:color w:val="767171" w:themeColor="background2" w:themeShade="80"/>
          <w:sz w:val="22"/>
        </w:rPr>
        <w:t>border=</w:t>
      </w:r>
      <w:r w:rsidR="001F0286" w:rsidRPr="001F0286">
        <w:rPr>
          <w:rFonts w:ascii="Consolas" w:eastAsia="Microsoft YaHei Light" w:hAnsi="Consolas" w:cstheme="majorBidi"/>
          <w:color w:val="70AD47" w:themeColor="accent6"/>
          <w:sz w:val="22"/>
        </w:rPr>
        <w:t>"1"</w:t>
      </w:r>
      <w:r w:rsidR="007D7939">
        <w:rPr>
          <w:rFonts w:ascii="Consolas" w:eastAsia="Microsoft YaHei Light" w:hAnsi="Consolas" w:cstheme="majorBidi" w:hint="eastAsia"/>
          <w:sz w:val="22"/>
        </w:rPr>
        <w:t>实现</w:t>
      </w:r>
      <w:r w:rsidR="00441718" w:rsidRPr="00441718">
        <w:rPr>
          <w:rFonts w:ascii="Consolas" w:eastAsia="Microsoft YaHei Light" w:hAnsi="Consolas" w:cstheme="majorBidi"/>
          <w:sz w:val="22"/>
        </w:rPr>
        <w:t>Title goes here</w:t>
      </w:r>
      <w:r w:rsidR="00441718">
        <w:rPr>
          <w:rFonts w:ascii="Consolas" w:eastAsia="Microsoft YaHei Light" w:hAnsi="Consolas" w:cstheme="majorBidi" w:hint="eastAsia"/>
          <w:sz w:val="22"/>
        </w:rPr>
        <w:t>占三行两列</w:t>
      </w:r>
      <w:r w:rsidR="00C87B63">
        <w:rPr>
          <w:rFonts w:ascii="Consolas" w:eastAsia="Microsoft YaHei Light" w:hAnsi="Consolas" w:cstheme="majorBidi" w:hint="eastAsia"/>
          <w:sz w:val="22"/>
        </w:rPr>
        <w:t>，通过</w:t>
      </w:r>
      <w:r w:rsidR="00BC67C5" w:rsidRPr="00CC071C">
        <w:rPr>
          <w:rFonts w:ascii="Consolas" w:eastAsia="Microsoft YaHei Light" w:hAnsi="Consolas" w:cstheme="majorBidi"/>
          <w:color w:val="ED7D31" w:themeColor="accent2"/>
          <w:sz w:val="22"/>
        </w:rPr>
        <w:t>rowspan</w:t>
      </w:r>
      <w:r w:rsidR="00BC67C5" w:rsidRPr="008231EC">
        <w:rPr>
          <w:rFonts w:ascii="Consolas" w:eastAsia="Microsoft YaHei Light" w:hAnsi="Consolas" w:cstheme="majorBidi"/>
          <w:color w:val="767171" w:themeColor="background2" w:themeShade="80"/>
          <w:sz w:val="22"/>
        </w:rPr>
        <w:t>=</w:t>
      </w:r>
      <w:r w:rsidR="00BC67C5" w:rsidRPr="00CC071C">
        <w:rPr>
          <w:rFonts w:ascii="Consolas" w:eastAsia="Microsoft YaHei Light" w:hAnsi="Consolas" w:cstheme="majorBidi"/>
          <w:color w:val="70AD47" w:themeColor="accent6"/>
          <w:sz w:val="22"/>
        </w:rPr>
        <w:t>"3"</w:t>
      </w:r>
      <w:r w:rsidR="00BC67C5" w:rsidRPr="00BC67C5">
        <w:rPr>
          <w:rFonts w:ascii="Consolas" w:eastAsia="Microsoft YaHei Light" w:hAnsi="Consolas" w:cstheme="majorBidi"/>
          <w:sz w:val="22"/>
        </w:rPr>
        <w:t xml:space="preserve"> </w:t>
      </w:r>
      <w:r w:rsidR="00BC67C5" w:rsidRPr="00CC071C">
        <w:rPr>
          <w:rFonts w:ascii="Consolas" w:eastAsia="Microsoft YaHei Light" w:hAnsi="Consolas" w:cstheme="majorBidi"/>
          <w:color w:val="ED7D31" w:themeColor="accent2"/>
          <w:sz w:val="22"/>
        </w:rPr>
        <w:t>colspan</w:t>
      </w:r>
      <w:r w:rsidR="00BC67C5" w:rsidRPr="008231EC">
        <w:rPr>
          <w:rFonts w:ascii="Consolas" w:eastAsia="Microsoft YaHei Light" w:hAnsi="Consolas" w:cstheme="majorBidi"/>
          <w:color w:val="767171" w:themeColor="background2" w:themeShade="80"/>
          <w:sz w:val="22"/>
        </w:rPr>
        <w:t>=</w:t>
      </w:r>
      <w:r w:rsidR="00BC67C5" w:rsidRPr="00CC071C">
        <w:rPr>
          <w:rFonts w:ascii="Consolas" w:eastAsia="Microsoft YaHei Light" w:hAnsi="Consolas" w:cstheme="majorBidi"/>
          <w:color w:val="70AD47" w:themeColor="accent6"/>
          <w:sz w:val="22"/>
        </w:rPr>
        <w:t>"2"</w:t>
      </w:r>
      <w:r w:rsidR="008231EC">
        <w:rPr>
          <w:rFonts w:ascii="Consolas" w:eastAsia="Microsoft YaHei Light" w:hAnsi="Consolas" w:cstheme="majorBidi" w:hint="eastAsia"/>
          <w:sz w:val="22"/>
        </w:rPr>
        <w:t>来实现</w:t>
      </w:r>
      <w:r w:rsidR="000F60D5">
        <w:rPr>
          <w:rFonts w:ascii="Consolas" w:eastAsia="Microsoft YaHei Light" w:hAnsi="Consolas" w:cstheme="majorBidi" w:hint="eastAsia"/>
          <w:sz w:val="22"/>
        </w:rPr>
        <w:t>，</w:t>
      </w:r>
      <w:r w:rsidR="00E861F2">
        <w:rPr>
          <w:rFonts w:ascii="Consolas" w:eastAsia="Microsoft YaHei Light" w:hAnsi="Consolas" w:cstheme="majorBidi" w:hint="eastAsia"/>
          <w:sz w:val="22"/>
        </w:rPr>
        <w:t>表格中元素</w:t>
      </w:r>
      <w:r w:rsidR="00E861F2">
        <w:rPr>
          <w:rFonts w:ascii="Consolas" w:eastAsia="Microsoft YaHei Light" w:hAnsi="Consolas" w:cstheme="majorBidi" w:hint="eastAsia"/>
          <w:sz w:val="22"/>
        </w:rPr>
        <w:t>ABC</w:t>
      </w:r>
      <w:r w:rsidR="00E861F2">
        <w:rPr>
          <w:rFonts w:ascii="Consolas" w:eastAsia="Microsoft YaHei Light" w:hAnsi="Consolas" w:cstheme="majorBidi" w:hint="eastAsia"/>
          <w:sz w:val="22"/>
        </w:rPr>
        <w:t>相对偏左，</w:t>
      </w:r>
      <w:r w:rsidR="00C915DE">
        <w:rPr>
          <w:rFonts w:ascii="Consolas" w:eastAsia="Microsoft YaHei Light" w:hAnsi="Consolas" w:cstheme="majorBidi" w:hint="eastAsia"/>
          <w:sz w:val="22"/>
        </w:rPr>
        <w:t>DEF</w:t>
      </w:r>
      <w:r w:rsidR="00C915DE">
        <w:rPr>
          <w:rFonts w:ascii="Consolas" w:eastAsia="Microsoft YaHei Light" w:hAnsi="Consolas" w:cstheme="majorBidi" w:hint="eastAsia"/>
          <w:sz w:val="22"/>
        </w:rPr>
        <w:t>相对偏右，在</w:t>
      </w:r>
      <w:r w:rsidR="00C915DE">
        <w:rPr>
          <w:rFonts w:ascii="Consolas" w:eastAsia="Microsoft YaHei Light" w:hAnsi="Consolas" w:cstheme="majorBidi" w:hint="eastAsia"/>
          <w:sz w:val="22"/>
        </w:rPr>
        <w:t>css</w:t>
      </w:r>
      <w:r w:rsidR="00C915DE">
        <w:rPr>
          <w:rFonts w:ascii="Consolas" w:eastAsia="Microsoft YaHei Light" w:hAnsi="Consolas" w:cstheme="majorBidi" w:hint="eastAsia"/>
          <w:sz w:val="22"/>
        </w:rPr>
        <w:t>中针对这两种情况</w:t>
      </w:r>
      <w:r w:rsidR="00F926AF">
        <w:rPr>
          <w:rFonts w:ascii="Consolas" w:eastAsia="Microsoft YaHei Light" w:hAnsi="Consolas" w:cstheme="majorBidi" w:hint="eastAsia"/>
          <w:sz w:val="22"/>
        </w:rPr>
        <w:t>分别设定</w:t>
      </w:r>
      <w:r w:rsidR="00C931F0">
        <w:rPr>
          <w:rFonts w:ascii="Consolas" w:eastAsia="Microsoft YaHei Light" w:hAnsi="Consolas" w:cstheme="majorBidi" w:hint="eastAsia"/>
          <w:sz w:val="22"/>
        </w:rPr>
        <w:t>左对齐和右对齐，</w:t>
      </w:r>
      <w:r w:rsidR="00381C52">
        <w:rPr>
          <w:rFonts w:ascii="Consolas" w:eastAsia="Microsoft YaHei Light" w:hAnsi="Consolas" w:cstheme="majorBidi" w:hint="eastAsia"/>
          <w:sz w:val="22"/>
        </w:rPr>
        <w:t>边距</w:t>
      </w:r>
      <w:r w:rsidR="00381C52">
        <w:rPr>
          <w:rFonts w:ascii="Consolas" w:eastAsia="Microsoft YaHei Light" w:hAnsi="Consolas" w:cstheme="majorBidi" w:hint="eastAsia"/>
          <w:sz w:val="22"/>
        </w:rPr>
        <w:t>8</w:t>
      </w:r>
      <w:r w:rsidR="00381C52">
        <w:rPr>
          <w:rFonts w:ascii="Consolas" w:eastAsia="Microsoft YaHei Light" w:hAnsi="Consolas" w:cstheme="majorBidi"/>
          <w:sz w:val="22"/>
        </w:rPr>
        <w:t>%</w:t>
      </w:r>
      <w:r w:rsidR="00381C52">
        <w:rPr>
          <w:rFonts w:ascii="Consolas" w:eastAsia="Microsoft YaHei Light" w:hAnsi="Consolas" w:cstheme="majorBidi" w:hint="eastAsia"/>
          <w:sz w:val="22"/>
        </w:rPr>
        <w:t>。</w:t>
      </w:r>
    </w:p>
    <w:p w14:paraId="05315926" w14:textId="355BD5F0" w:rsidR="00F870FB" w:rsidRDefault="00F870FB" w:rsidP="003C72A6">
      <w:pPr>
        <w:spacing w:beforeLines="50" w:before="156" w:afterLines="50" w:after="156"/>
        <w:ind w:firstLineChars="200" w:firstLine="440"/>
        <w:rPr>
          <w:rFonts w:ascii="Consolas" w:eastAsia="Microsoft YaHei Light" w:hAnsi="Consolas" w:cstheme="majorBidi"/>
          <w:sz w:val="22"/>
        </w:rPr>
      </w:pPr>
      <w:r>
        <w:rPr>
          <w:rFonts w:ascii="Consolas" w:eastAsia="Microsoft YaHei Light" w:hAnsi="Consolas" w:cstheme="majorBidi" w:hint="eastAsia"/>
          <w:sz w:val="22"/>
        </w:rPr>
        <w:t>中间一张表格</w:t>
      </w:r>
      <w:r w:rsidR="00D843FD">
        <w:rPr>
          <w:rFonts w:ascii="Consolas" w:eastAsia="Microsoft YaHei Light" w:hAnsi="Consolas" w:cstheme="majorBidi" w:hint="eastAsia"/>
          <w:sz w:val="22"/>
        </w:rPr>
        <w:t>内边框与外边框</w:t>
      </w:r>
      <w:r w:rsidR="00CB7E21">
        <w:rPr>
          <w:rFonts w:ascii="Consolas" w:eastAsia="Microsoft YaHei Light" w:hAnsi="Consolas" w:cstheme="majorBidi" w:hint="eastAsia"/>
          <w:sz w:val="22"/>
        </w:rPr>
        <w:t>有</w:t>
      </w:r>
      <w:r w:rsidR="00D843FD">
        <w:rPr>
          <w:rFonts w:ascii="Consolas" w:eastAsia="Microsoft YaHei Light" w:hAnsi="Consolas" w:cstheme="majorBidi" w:hint="eastAsia"/>
          <w:sz w:val="22"/>
        </w:rPr>
        <w:t>一定的间距，通过设定表格</w:t>
      </w:r>
      <w:r w:rsidR="006874B0" w:rsidRPr="006874B0">
        <w:rPr>
          <w:rFonts w:ascii="Consolas" w:eastAsia="Microsoft YaHei Light" w:hAnsi="Consolas" w:cstheme="majorBidi"/>
          <w:color w:val="ED7D31" w:themeColor="accent2"/>
          <w:sz w:val="22"/>
        </w:rPr>
        <w:t>cellspacing</w:t>
      </w:r>
      <w:r w:rsidR="006874B0" w:rsidRPr="006874B0">
        <w:rPr>
          <w:rFonts w:ascii="Consolas" w:eastAsia="Microsoft YaHei Light" w:hAnsi="Consolas" w:cstheme="majorBidi"/>
          <w:color w:val="767171" w:themeColor="background2" w:themeShade="80"/>
          <w:sz w:val="22"/>
        </w:rPr>
        <w:t>=</w:t>
      </w:r>
      <w:r w:rsidR="006874B0" w:rsidRPr="006874B0">
        <w:rPr>
          <w:rFonts w:ascii="Consolas" w:eastAsia="Microsoft YaHei Light" w:hAnsi="Consolas" w:cstheme="majorBidi"/>
          <w:color w:val="70AD47" w:themeColor="accent6"/>
          <w:sz w:val="22"/>
        </w:rPr>
        <w:t>"20px"</w:t>
      </w:r>
      <w:r w:rsidR="00CB7E21">
        <w:rPr>
          <w:rFonts w:ascii="Consolas" w:eastAsia="Microsoft YaHei Light" w:hAnsi="Consolas" w:cstheme="majorBidi" w:hint="eastAsia"/>
          <w:sz w:val="22"/>
        </w:rPr>
        <w:t>实现。</w:t>
      </w:r>
      <w:r w:rsidR="00250855">
        <w:rPr>
          <w:rFonts w:ascii="Consolas" w:eastAsia="Microsoft YaHei Light" w:hAnsi="Consolas" w:cstheme="majorBidi" w:hint="eastAsia"/>
          <w:sz w:val="22"/>
        </w:rPr>
        <w:t>ABC</w:t>
      </w:r>
      <w:r w:rsidR="00250855">
        <w:rPr>
          <w:rFonts w:ascii="Consolas" w:eastAsia="Microsoft YaHei Light" w:hAnsi="Consolas" w:cstheme="majorBidi" w:hint="eastAsia"/>
          <w:sz w:val="22"/>
        </w:rPr>
        <w:t>和</w:t>
      </w:r>
      <w:r w:rsidR="00250855">
        <w:rPr>
          <w:rFonts w:ascii="Consolas" w:eastAsia="Microsoft YaHei Light" w:hAnsi="Consolas" w:cstheme="majorBidi" w:hint="eastAsia"/>
          <w:sz w:val="22"/>
        </w:rPr>
        <w:t>DEF</w:t>
      </w:r>
      <w:r w:rsidR="00250855">
        <w:rPr>
          <w:rFonts w:ascii="Consolas" w:eastAsia="Microsoft YaHei Light" w:hAnsi="Consolas" w:cstheme="majorBidi" w:hint="eastAsia"/>
          <w:sz w:val="22"/>
        </w:rPr>
        <w:t>对齐方式相同，</w:t>
      </w:r>
      <w:r w:rsidR="00991025">
        <w:rPr>
          <w:rFonts w:ascii="Consolas" w:eastAsia="Microsoft YaHei Light" w:hAnsi="Consolas" w:cstheme="majorBidi" w:hint="eastAsia"/>
          <w:sz w:val="22"/>
        </w:rPr>
        <w:t>在</w:t>
      </w:r>
      <w:r w:rsidR="00991025">
        <w:rPr>
          <w:rFonts w:ascii="Consolas" w:eastAsia="Microsoft YaHei Light" w:hAnsi="Consolas" w:cstheme="majorBidi" w:hint="eastAsia"/>
          <w:sz w:val="22"/>
        </w:rPr>
        <w:t>css</w:t>
      </w:r>
      <w:r w:rsidR="00991025">
        <w:rPr>
          <w:rFonts w:ascii="Consolas" w:eastAsia="Microsoft YaHei Light" w:hAnsi="Consolas" w:cstheme="majorBidi" w:hint="eastAsia"/>
          <w:sz w:val="22"/>
        </w:rPr>
        <w:t>中设置了</w:t>
      </w:r>
      <w:r w:rsidR="00D809A2">
        <w:rPr>
          <w:rFonts w:ascii="Consolas" w:eastAsia="Microsoft YaHei Light" w:hAnsi="Consolas" w:cstheme="majorBidi" w:hint="eastAsia"/>
          <w:sz w:val="22"/>
        </w:rPr>
        <w:t>左对齐和右对齐</w:t>
      </w:r>
      <w:r w:rsidR="00A20340">
        <w:rPr>
          <w:rFonts w:ascii="Consolas" w:eastAsia="Microsoft YaHei Light" w:hAnsi="Consolas" w:cstheme="majorBidi" w:hint="eastAsia"/>
          <w:sz w:val="22"/>
        </w:rPr>
        <w:t>即可。</w:t>
      </w:r>
    </w:p>
    <w:p w14:paraId="3EC00CD5" w14:textId="7D7B44B4" w:rsidR="00202958" w:rsidRPr="00CB7E21" w:rsidRDefault="006B3CB9" w:rsidP="00FF2844">
      <w:pPr>
        <w:spacing w:beforeLines="50" w:before="156" w:afterLines="50" w:after="156"/>
        <w:ind w:firstLineChars="200" w:firstLine="440"/>
        <w:rPr>
          <w:rFonts w:ascii="Consolas" w:eastAsia="Microsoft YaHei Light" w:hAnsi="Consolas" w:cstheme="majorBidi" w:hint="eastAsia"/>
          <w:sz w:val="22"/>
        </w:rPr>
      </w:pPr>
      <w:r>
        <w:rPr>
          <w:rFonts w:ascii="Consolas" w:eastAsia="Microsoft YaHei Light" w:hAnsi="Consolas" w:cstheme="majorBidi" w:hint="eastAsia"/>
          <w:sz w:val="22"/>
        </w:rPr>
        <w:t>右边一张表格</w:t>
      </w:r>
      <w:r w:rsidR="007819F4">
        <w:rPr>
          <w:rFonts w:ascii="Consolas" w:eastAsia="Microsoft YaHei Light" w:hAnsi="Consolas" w:cstheme="majorBidi" w:hint="eastAsia"/>
          <w:sz w:val="22"/>
        </w:rPr>
        <w:t>设定双线边框</w:t>
      </w:r>
      <w:r w:rsidR="00AB674E">
        <w:rPr>
          <w:rFonts w:ascii="Consolas" w:eastAsia="Microsoft YaHei Light" w:hAnsi="Consolas" w:cstheme="majorBidi" w:hint="eastAsia"/>
          <w:sz w:val="22"/>
        </w:rPr>
        <w:t>，按照题目要求</w:t>
      </w:r>
      <w:r w:rsidR="008D00E6">
        <w:rPr>
          <w:rFonts w:ascii="Consolas" w:eastAsia="Microsoft YaHei Light" w:hAnsi="Consolas" w:cstheme="majorBidi" w:hint="eastAsia"/>
          <w:sz w:val="22"/>
        </w:rPr>
        <w:t>设定相应的左对齐右对齐，</w:t>
      </w:r>
      <w:r w:rsidR="009E67D2">
        <w:rPr>
          <w:rFonts w:ascii="Consolas" w:eastAsia="Microsoft YaHei Light" w:hAnsi="Consolas" w:cstheme="majorBidi" w:hint="eastAsia"/>
          <w:sz w:val="22"/>
        </w:rPr>
        <w:t>其中元素</w:t>
      </w:r>
      <w:r w:rsidR="009E67D2">
        <w:rPr>
          <w:rFonts w:ascii="Consolas" w:eastAsia="Microsoft YaHei Light" w:hAnsi="Consolas" w:cstheme="majorBidi" w:hint="eastAsia"/>
          <w:sz w:val="22"/>
        </w:rPr>
        <w:t>J</w:t>
      </w:r>
      <w:r w:rsidR="009E67D2">
        <w:rPr>
          <w:rFonts w:ascii="Consolas" w:eastAsia="Microsoft YaHei Light" w:hAnsi="Consolas" w:cstheme="majorBidi" w:hint="eastAsia"/>
          <w:sz w:val="22"/>
        </w:rPr>
        <w:t>为右下对齐，通过先设定右对齐，再设定</w:t>
      </w:r>
      <w:r w:rsidR="002B388E">
        <w:rPr>
          <w:rFonts w:ascii="Consolas" w:eastAsia="Microsoft YaHei Light" w:hAnsi="Consolas" w:cstheme="majorBidi" w:hint="eastAsia"/>
          <w:sz w:val="22"/>
        </w:rPr>
        <w:t>底端对齐来实现。</w:t>
      </w:r>
      <w:r w:rsidR="00911FC1">
        <w:rPr>
          <w:rFonts w:ascii="Consolas" w:eastAsia="Microsoft YaHei Light" w:hAnsi="Consolas" w:cstheme="majorBidi" w:hint="eastAsia"/>
          <w:sz w:val="22"/>
        </w:rPr>
        <w:t>考虑到连带关系，</w:t>
      </w:r>
      <w:r w:rsidR="00956ED8">
        <w:rPr>
          <w:rFonts w:ascii="Consolas" w:eastAsia="Microsoft YaHei Light" w:hAnsi="Consolas" w:cstheme="majorBidi" w:hint="eastAsia"/>
          <w:sz w:val="22"/>
        </w:rPr>
        <w:t>右边一张表格的左右对齐虽然与</w:t>
      </w:r>
      <w:r w:rsidR="007F70B0">
        <w:rPr>
          <w:rFonts w:ascii="Consolas" w:eastAsia="Microsoft YaHei Light" w:hAnsi="Consolas" w:cstheme="majorBidi" w:hint="eastAsia"/>
          <w:sz w:val="22"/>
        </w:rPr>
        <w:t>中间一张表格的</w:t>
      </w:r>
      <w:r w:rsidR="003B3010">
        <w:rPr>
          <w:rFonts w:ascii="Consolas" w:eastAsia="Microsoft YaHei Light" w:hAnsi="Consolas" w:cstheme="majorBidi" w:hint="eastAsia"/>
          <w:sz w:val="22"/>
        </w:rPr>
        <w:t>实现方式相同</w:t>
      </w:r>
      <w:r w:rsidR="001C53B0">
        <w:rPr>
          <w:rFonts w:ascii="Consolas" w:eastAsia="Microsoft YaHei Light" w:hAnsi="Consolas" w:cstheme="majorBidi" w:hint="eastAsia"/>
          <w:sz w:val="22"/>
        </w:rPr>
        <w:t>，但</w:t>
      </w:r>
      <w:r w:rsidR="00DB3B39">
        <w:rPr>
          <w:rFonts w:ascii="Consolas" w:eastAsia="Microsoft YaHei Light" w:hAnsi="Consolas" w:cstheme="majorBidi" w:hint="eastAsia"/>
          <w:sz w:val="22"/>
        </w:rPr>
        <w:t>仍然不使用</w:t>
      </w:r>
      <w:r w:rsidR="00B07691">
        <w:rPr>
          <w:rFonts w:ascii="Consolas" w:eastAsia="Microsoft YaHei Light" w:hAnsi="Consolas" w:cstheme="majorBidi" w:hint="eastAsia"/>
          <w:sz w:val="22"/>
        </w:rPr>
        <w:t>，降低依赖性，方便单独改动。</w:t>
      </w:r>
      <w:bookmarkStart w:id="0" w:name="_GoBack"/>
      <w:bookmarkEnd w:id="0"/>
    </w:p>
    <w:sectPr w:rsidR="00202958" w:rsidRPr="00CB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1D"/>
    <w:rsid w:val="000738BC"/>
    <w:rsid w:val="000A2AC5"/>
    <w:rsid w:val="000C1C7B"/>
    <w:rsid w:val="000F60D5"/>
    <w:rsid w:val="001C53B0"/>
    <w:rsid w:val="001D118C"/>
    <w:rsid w:val="001F0286"/>
    <w:rsid w:val="00202958"/>
    <w:rsid w:val="00203F87"/>
    <w:rsid w:val="00250855"/>
    <w:rsid w:val="00257055"/>
    <w:rsid w:val="002B388E"/>
    <w:rsid w:val="00325428"/>
    <w:rsid w:val="00381C52"/>
    <w:rsid w:val="003B3010"/>
    <w:rsid w:val="003B7B03"/>
    <w:rsid w:val="003C72A6"/>
    <w:rsid w:val="00441718"/>
    <w:rsid w:val="004F5421"/>
    <w:rsid w:val="005D4510"/>
    <w:rsid w:val="006874B0"/>
    <w:rsid w:val="006B3CB9"/>
    <w:rsid w:val="00745C03"/>
    <w:rsid w:val="007819F4"/>
    <w:rsid w:val="007D7939"/>
    <w:rsid w:val="007F70B0"/>
    <w:rsid w:val="00804F2E"/>
    <w:rsid w:val="008231EC"/>
    <w:rsid w:val="008D00E6"/>
    <w:rsid w:val="00910101"/>
    <w:rsid w:val="00911FC1"/>
    <w:rsid w:val="00936B1D"/>
    <w:rsid w:val="00956ED8"/>
    <w:rsid w:val="00991025"/>
    <w:rsid w:val="009E67D2"/>
    <w:rsid w:val="00A20340"/>
    <w:rsid w:val="00A76B5D"/>
    <w:rsid w:val="00A8032A"/>
    <w:rsid w:val="00AA1388"/>
    <w:rsid w:val="00AB674E"/>
    <w:rsid w:val="00B01E64"/>
    <w:rsid w:val="00B07691"/>
    <w:rsid w:val="00BC67C5"/>
    <w:rsid w:val="00C71ADD"/>
    <w:rsid w:val="00C87B63"/>
    <w:rsid w:val="00C915DE"/>
    <w:rsid w:val="00C931F0"/>
    <w:rsid w:val="00CB7E21"/>
    <w:rsid w:val="00CC071C"/>
    <w:rsid w:val="00D342C1"/>
    <w:rsid w:val="00D665C1"/>
    <w:rsid w:val="00D809A2"/>
    <w:rsid w:val="00D843FD"/>
    <w:rsid w:val="00DB3B39"/>
    <w:rsid w:val="00DF2227"/>
    <w:rsid w:val="00E15828"/>
    <w:rsid w:val="00E42406"/>
    <w:rsid w:val="00E60A93"/>
    <w:rsid w:val="00E861F2"/>
    <w:rsid w:val="00F753B3"/>
    <w:rsid w:val="00F870FB"/>
    <w:rsid w:val="00F926AF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2499"/>
  <w15:chartTrackingRefBased/>
  <w15:docId w15:val="{D5AD7365-EC89-4D9F-BBCE-7E2C0457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6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B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6B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Akko Y.</dc:creator>
  <cp:keywords/>
  <dc:description/>
  <cp:lastModifiedBy>Akko Y.</cp:lastModifiedBy>
  <cp:revision>50</cp:revision>
  <dcterms:created xsi:type="dcterms:W3CDTF">2020-04-13T10:48:00Z</dcterms:created>
  <dcterms:modified xsi:type="dcterms:W3CDTF">2020-04-13T11:24:00Z</dcterms:modified>
</cp:coreProperties>
</file>