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F2D09" w14:textId="77777777" w:rsidR="000418C5" w:rsidRPr="000418C5" w:rsidRDefault="000418C5" w:rsidP="000418C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7FF7B9F" w14:textId="77777777" w:rsidR="000418C5" w:rsidRPr="000418C5" w:rsidRDefault="000418C5" w:rsidP="000418C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 «Белорусский государственный университет</w:t>
      </w:r>
    </w:p>
    <w:p w14:paraId="4F367C4B" w14:textId="77777777" w:rsidR="000418C5" w:rsidRPr="000418C5" w:rsidRDefault="000418C5" w:rsidP="000418C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14:paraId="784B3AE9" w14:textId="77777777" w:rsidR="000418C5" w:rsidRPr="000418C5" w:rsidRDefault="000418C5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1FEB89" w14:textId="77777777" w:rsidR="000418C5" w:rsidRPr="000418C5" w:rsidRDefault="000418C5" w:rsidP="000418C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89BE061" w14:textId="77777777" w:rsidR="000418C5" w:rsidRPr="000418C5" w:rsidRDefault="000418C5" w:rsidP="000418C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6EFBBB95" w14:textId="77777777" w:rsidR="000418C5" w:rsidRPr="000418C5" w:rsidRDefault="000418C5" w:rsidP="000418C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Схемотехника</w:t>
      </w:r>
    </w:p>
    <w:p w14:paraId="4A5834DF" w14:textId="77777777" w:rsidR="000418C5" w:rsidRPr="000418C5" w:rsidRDefault="000418C5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F11EA9" w14:textId="77777777" w:rsidR="000418C5" w:rsidRPr="000418C5" w:rsidRDefault="000418C5" w:rsidP="000418C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21321675" w14:textId="77777777" w:rsidR="000418C5" w:rsidRPr="000418C5" w:rsidRDefault="000418C5" w:rsidP="000418C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199450E9" w14:textId="77777777" w:rsidR="000418C5" w:rsidRPr="000418C5" w:rsidRDefault="000418C5" w:rsidP="000418C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69F0BC48" w14:textId="77777777" w:rsidR="000418C5" w:rsidRPr="000418C5" w:rsidRDefault="000418C5" w:rsidP="00041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7538D" w14:textId="3F3680CC" w:rsidR="000418C5" w:rsidRDefault="000418C5" w:rsidP="000418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8C5">
        <w:rPr>
          <w:rFonts w:ascii="Times New Roman" w:hAnsi="Times New Roman" w:cs="Times New Roman"/>
          <w:sz w:val="28"/>
          <w:szCs w:val="28"/>
        </w:rPr>
        <w:t>МИКРОПРОЦЕССОРНОЕ УСТРОЙСТВО КОНТРОЛЯ ПАРАМЕТРОВ ЖИВОТНОВОДЧЕСКОГО КОМПЛЕКСА</w:t>
      </w:r>
    </w:p>
    <w:p w14:paraId="28F7F2C5" w14:textId="77777777" w:rsidR="000418C5" w:rsidRPr="000418C5" w:rsidRDefault="000418C5" w:rsidP="000418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D1087" w14:textId="0603D9B9" w:rsidR="000418C5" w:rsidRPr="000418C5" w:rsidRDefault="000418C5" w:rsidP="000418C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01 102 ПЗ</w:t>
      </w:r>
    </w:p>
    <w:p w14:paraId="13FFEFC0" w14:textId="5A63AB5F" w:rsidR="000418C5" w:rsidRDefault="000418C5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235E0" w14:textId="1BC9AE77" w:rsidR="00A82692" w:rsidRDefault="00A82692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36C7C6" w14:textId="079AC7C8" w:rsidR="00A82692" w:rsidRDefault="00A82692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EF6C2" w14:textId="77777777" w:rsidR="00A82692" w:rsidRPr="000418C5" w:rsidRDefault="00A82692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D5105" w14:textId="0F672E43" w:rsidR="000418C5" w:rsidRPr="000418C5" w:rsidRDefault="000418C5" w:rsidP="000418C5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группы 050501, </w:t>
      </w: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Андриевский Е.С.</w:t>
      </w: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A3A1678" w14:textId="77777777" w:rsidR="000418C5" w:rsidRPr="000418C5" w:rsidRDefault="000418C5" w:rsidP="000418C5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доцент каф. ЭВМ </w:t>
      </w:r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Селезнев И. Л.</w:t>
      </w:r>
    </w:p>
    <w:p w14:paraId="417CB16A" w14:textId="45391BFC" w:rsidR="000418C5" w:rsidRDefault="000418C5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8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18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18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F37AEC" w14:textId="29BF8A8D" w:rsidR="000418C5" w:rsidRDefault="000418C5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2FC65" w14:textId="230978DF" w:rsidR="000418C5" w:rsidRDefault="000418C5" w:rsidP="000418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F7814" w14:textId="2C35ECB0" w:rsidR="000418C5" w:rsidRPr="00111FA0" w:rsidRDefault="000418C5" w:rsidP="00111FA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041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sectPr w:rsidR="000418C5" w:rsidRPr="0011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C5"/>
    <w:rsid w:val="000418C5"/>
    <w:rsid w:val="00111FA0"/>
    <w:rsid w:val="00A8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857D"/>
  <w15:chartTrackingRefBased/>
  <w15:docId w15:val="{2D6BDEF8-43FB-45A2-9613-DF22465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Андриевский</dc:creator>
  <cp:keywords/>
  <dc:description/>
  <cp:lastModifiedBy>Yegor</cp:lastModifiedBy>
  <cp:revision>3</cp:revision>
  <dcterms:created xsi:type="dcterms:W3CDTF">2022-10-02T22:55:00Z</dcterms:created>
  <dcterms:modified xsi:type="dcterms:W3CDTF">2022-12-07T09:53:00Z</dcterms:modified>
</cp:coreProperties>
</file>