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sz w:val="52"/>
          <w:szCs w:val="52"/>
          <w:lang w:val="en-US" w:eastAsia="zh-CN"/>
        </w:rPr>
      </w:pPr>
      <w:bookmarkStart w:id="0" w:name="_Toc1535"/>
      <w:r>
        <w:rPr>
          <w:rFonts w:hint="eastAsia"/>
          <w:sz w:val="52"/>
          <w:szCs w:val="52"/>
          <w:lang w:val="en-US" w:eastAsia="zh-CN"/>
        </w:rPr>
        <w:t>服务端接口使用手册</w:t>
      </w:r>
      <w:bookmarkEnd w:id="0"/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V1.0.0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eastAsia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二〇二一年八月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文档修订记录</w:t>
      </w:r>
    </w:p>
    <w:tbl>
      <w:tblPr>
        <w:tblStyle w:val="16"/>
        <w:tblW w:w="101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6885"/>
        <w:gridCol w:w="1216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版本号</w:t>
            </w:r>
          </w:p>
        </w:tc>
        <w:tc>
          <w:tcPr>
            <w:tcW w:w="698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变更内容和变更范围</w:t>
            </w:r>
          </w:p>
        </w:tc>
        <w:tc>
          <w:tcPr>
            <w:tcW w:w="110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日期</w:t>
            </w:r>
          </w:p>
        </w:tc>
        <w:tc>
          <w:tcPr>
            <w:tcW w:w="99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V1.0.0</w:t>
            </w:r>
          </w:p>
        </w:tc>
        <w:tc>
          <w:tcPr>
            <w:tcW w:w="6984" w:type="dxa"/>
          </w:tcPr>
          <w:p>
            <w:pPr>
              <w:keepNext/>
              <w:keepLines/>
              <w:spacing w:line="360" w:lineRule="auto"/>
              <w:jc w:val="left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初次编写</w:t>
            </w:r>
          </w:p>
        </w:tc>
        <w:tc>
          <w:tcPr>
            <w:tcW w:w="1104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2021-08-25</w:t>
            </w:r>
          </w:p>
        </w:tc>
        <w:tc>
          <w:tcPr>
            <w:tcW w:w="99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李文浩</w:t>
            </w:r>
          </w:p>
        </w:tc>
      </w:tr>
    </w:tbl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09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instrText xml:space="preserve">TOC \o "1-1" \h \u </w:instrText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_Toc1535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服务端接口使用手册</w:t>
          </w:r>
          <w:r>
            <w:tab/>
          </w:r>
          <w:r>
            <w:fldChar w:fldCharType="begin"/>
          </w:r>
          <w:r>
            <w:instrText xml:space="preserve"> PAGEREF _Toc1535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_Toc25268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_Toc25268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_Toc15991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规范性引用文件</w:t>
          </w:r>
          <w:r>
            <w:tab/>
          </w:r>
          <w:r>
            <w:fldChar w:fldCharType="begin"/>
          </w:r>
          <w:r>
            <w:instrText xml:space="preserve"> PAGEREF _Toc15991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_Toc10555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_Toc10555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_Toc13241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数据交换说明</w:t>
          </w:r>
          <w:r>
            <w:tab/>
          </w:r>
          <w:r>
            <w:fldChar w:fldCharType="begin"/>
          </w:r>
          <w:r>
            <w:instrText xml:space="preserve"> PAGEREF _Toc13241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_Toc9488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数据编码说明</w:t>
          </w:r>
          <w:r>
            <w:tab/>
          </w:r>
          <w:r>
            <w:fldChar w:fldCharType="begin"/>
          </w:r>
          <w:r>
            <w:instrText xml:space="preserve"> PAGEREF _Toc9488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_Toc2826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图像视频传输格式要求</w:t>
          </w:r>
          <w:r>
            <w:tab/>
          </w:r>
          <w:r>
            <w:fldChar w:fldCharType="begin"/>
          </w:r>
          <w:r>
            <w:instrText xml:space="preserve"> PAGEREF _Toc2826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_Toc9677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其他要求</w:t>
          </w:r>
          <w:r>
            <w:tab/>
          </w:r>
          <w:r>
            <w:fldChar w:fldCharType="begin"/>
          </w:r>
          <w:r>
            <w:instrText xml:space="preserve"> PAGEREF _Toc9677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_Toc16219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附录A 查询类接口</w:t>
          </w:r>
          <w:r>
            <w:tab/>
          </w:r>
          <w:r>
            <w:fldChar w:fldCharType="begin"/>
          </w:r>
          <w:r>
            <w:instrText xml:space="preserve"> PAGEREF _Toc16219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_Toc1376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附录B 写入类接口</w:t>
          </w:r>
          <w:r>
            <w:tab/>
          </w:r>
          <w:r>
            <w:fldChar w:fldCharType="begin"/>
          </w:r>
          <w:r>
            <w:instrText xml:space="preserve"> PAGEREF _Toc1376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_Toc19128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附录C 数据规范说明</w:t>
          </w:r>
          <w:r>
            <w:tab/>
          </w:r>
          <w:r>
            <w:fldChar w:fldCharType="begin"/>
          </w:r>
          <w:r>
            <w:instrText xml:space="preserve"> PAGEREF _Toc19128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_Toc1574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附录D 检验流程</w:t>
          </w:r>
          <w:r>
            <w:tab/>
          </w:r>
          <w:r>
            <w:fldChar w:fldCharType="begin"/>
          </w:r>
          <w:r>
            <w:instrText xml:space="preserve"> PAGEREF _Toc1574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_Toc31851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附录E 错误列表</w:t>
          </w:r>
          <w:r>
            <w:tab/>
          </w:r>
          <w:r>
            <w:fldChar w:fldCharType="begin"/>
          </w:r>
          <w:r>
            <w:instrText xml:space="preserve"> PAGEREF _Toc31851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1"/>
            <w:keepNext/>
            <w:keepLines/>
            <w:spacing w:line="380" w:lineRule="atLeast"/>
            <w:jc w:val="center"/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sectPr>
              <w:pgSz w:w="11906" w:h="16838"/>
              <w:pgMar w:top="1440" w:right="1417" w:bottom="1440" w:left="1417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1" w:name="_Toc25268"/>
      <w:r>
        <w:rPr>
          <w:rFonts w:hint="eastAsia"/>
          <w:lang w:val="en-US" w:eastAsia="zh-CN"/>
        </w:rPr>
        <w:t>适用范围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991"/>
      <w:r>
        <w:rPr>
          <w:rFonts w:hint="eastAsia"/>
          <w:lang w:val="en-US" w:eastAsia="zh-CN"/>
        </w:rPr>
        <w:t>规范性引用文件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0555"/>
      <w:r>
        <w:rPr>
          <w:rFonts w:hint="eastAsia"/>
          <w:lang w:val="en-US" w:eastAsia="zh-CN"/>
        </w:rPr>
        <w:t>术语和定义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3241"/>
      <w:r>
        <w:rPr>
          <w:rFonts w:hint="eastAsia"/>
          <w:lang w:val="en-US" w:eastAsia="zh-CN"/>
        </w:rPr>
        <w:t>数据交换说明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接口列表</w:t>
      </w:r>
    </w:p>
    <w:tbl>
      <w:tblPr>
        <w:tblStyle w:val="15"/>
        <w:tblW w:w="8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14"/>
        <w:gridCol w:w="3947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接口名称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序号</w:t>
            </w:r>
          </w:p>
        </w:tc>
        <w:tc>
          <w:tcPr>
            <w:tcW w:w="3947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接口定义</w:t>
            </w:r>
          </w:p>
        </w:tc>
        <w:tc>
          <w:tcPr>
            <w:tcW w:w="1881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接口标识（jkId）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restart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查询类接口</w:t>
            </w: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查询所有用户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 查询所有用户接口"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查询机动车队列接口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"_A.2 查询机动车队列接口"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查询数据字典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"_A.3 查询数据字典"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查询收费条目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"_A.4 查询收费条目"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LYYDJKR004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查询机动车基本信息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"_A.5 查询机动车基本信息"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LYYDJKR005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查询机动车检验项目情况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"_A.6 查询机动车检验项目情况"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查询机动车照片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"_A.7 查询机动车照片"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查询机动车视频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"_A.8 查询机动车视频"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查询入场信息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"_A.9 查询入场信息"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查询预约情况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查询服务器时间（时间同步）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"_A.11 查询服务器时间（时间同步）"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查询制动，轴重曲线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查询待审核车辆队列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查询收费结果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查询系统参数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"_A.16 查询信息人工项目和照片代码"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LYYDJKR016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查询车辆人工检验拍照信息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"_A.17 查询信息人工检验拍照信息"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LYYDJKR017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"_A.18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LYYDJKR018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查询人工项目检测要求最短时间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"_A.19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LYYDJKR019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查询所有人工检验项目信息（包含默认合格）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"_A.20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LYYDJKR020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查询移动端软件版本号（检查更新）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机动车信息联网查询(安检平台)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写入类接口</w:t>
            </w: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用户登录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 用户登录接口"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预检保存车辆信息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登录保存车辆信息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保存收费信息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保存开票信息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保存签名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"_B.6 保存签名"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保存照片（照片）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"_B.7 保存照片（照片）"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保存视频（截取信息）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"_B.8 保存视频（截取信息）"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触发拍照（摄像头）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"_B.9 触发拍照（摄像头）"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项目开始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"_B.10 项目开始"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上传数据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"_B.11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项目结束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"_B.12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上传审核结果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上传路试项目检验信息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9488"/>
      <w:r>
        <w:rPr>
          <w:rFonts w:hint="eastAsia"/>
          <w:lang w:val="en-US" w:eastAsia="zh-CN"/>
        </w:rPr>
        <w:t>数据编码说明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826"/>
      <w:r>
        <w:rPr>
          <w:rFonts w:hint="eastAsia"/>
          <w:lang w:val="en-US" w:eastAsia="zh-CN"/>
        </w:rPr>
        <w:t>图像视频传输格式要求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9677"/>
      <w:r>
        <w:rPr>
          <w:rFonts w:hint="eastAsia"/>
          <w:lang w:val="en-US" w:eastAsia="zh-CN"/>
        </w:rPr>
        <w:t>其他要求</w:t>
      </w:r>
      <w:bookmarkEnd w:id="7"/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8" w:name="_Toc16219"/>
      <w:r>
        <w:rPr>
          <w:rFonts w:hint="eastAsia"/>
          <w:lang w:val="en-US" w:eastAsia="zh-CN"/>
        </w:rPr>
        <w:t>附录A 查询类接口</w:t>
      </w:r>
      <w:bookmarkEnd w:id="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" w:name="_A.1 查询所有用户接口"/>
      <w:r>
        <w:rPr>
          <w:rFonts w:hint="eastAsia"/>
          <w:lang w:val="en-US" w:eastAsia="zh-CN"/>
        </w:rPr>
        <w:t>A.1 查询所有用户接口</w:t>
      </w:r>
    </w:p>
    <w:bookmarkEnd w:id="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查询检验结构所有用户信息。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0" w:name="_A.2 查询机动车队列接口"/>
      <w:r>
        <w:rPr>
          <w:rFonts w:hint="eastAsia"/>
          <w:lang w:val="en-US" w:eastAsia="zh-CN"/>
        </w:rPr>
        <w:t xml:space="preserve">A.2 </w:t>
      </w:r>
      <w:r>
        <w:rPr>
          <w:rFonts w:hint="eastAsia" w:eastAsia="宋体"/>
          <w:szCs w:val="21"/>
          <w:lang w:val="en-US" w:eastAsia="zh-CN"/>
        </w:rPr>
        <w:t>查询机动车队列接口</w:t>
      </w:r>
    </w:p>
    <w:bookmarkEnd w:id="1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A.2.1 处理过程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调用接口查询机动车检验队列，条件（hphm）为空时，查询登陆时间为当天的车辆，条件（hphm）不为空时，模糊查询所有满足条件的车辆信息。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号牌种类汉字标识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同检时为安检次数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" w:name="_A.3 查询数据字典"/>
      <w:r>
        <w:rPr>
          <w:rFonts w:hint="eastAsia"/>
          <w:lang w:val="en-US" w:eastAsia="zh-CN"/>
        </w:rPr>
        <w:t>A.3 查询数据字典</w:t>
      </w:r>
    </w:p>
    <w:bookmarkEnd w:id="1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调用接口，查询数据字典中各分类代码代表的含义，参数 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为必填参数，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为选填参数，当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都为空时，返回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所表示的多有内容，当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不为空时，返回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中对应的条目。</w:t>
      </w:r>
      <w:r>
        <w:rPr>
          <w:rFonts w:hint="eastAsia"/>
          <w:b/>
          <w:bCs/>
          <w:lang w:val="en-US" w:eastAsia="zh-CN"/>
        </w:rPr>
        <w:t>数据字典以安检数据库为准！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FlMc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车辆类型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”B3J”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”轻型专项作业自卸半挂车”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instrText xml:space="preserve"> HYPERLINK \l "_C.1 数据字典分类详细信息"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见附录C.1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2" w:name="_A.4 查询收费条目"/>
      <w:r>
        <w:rPr>
          <w:rFonts w:hint="eastAsia" w:eastAsia="宋体"/>
          <w:szCs w:val="21"/>
          <w:lang w:val="en-US" w:eastAsia="zh-CN"/>
        </w:rPr>
        <w:t>A.4.1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调用接口，查询所有已定义的商品收费明细，接口供  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收费</w:t>
      </w:r>
      <w:r>
        <w:rPr>
          <w:rFonts w:hint="eastAsia"/>
          <w:lang w:val="en-US" w:eastAsia="zh-CN"/>
        </w:rPr>
        <w:t xml:space="preserve">  、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开票</w:t>
      </w:r>
      <w:r>
        <w:rPr>
          <w:rFonts w:hint="eastAsia"/>
          <w:lang w:val="en-US" w:eastAsia="zh-CN"/>
        </w:rPr>
        <w:t xml:space="preserve">  功能使用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A.4 </w:t>
      </w:r>
      <w:r>
        <w:rPr>
          <w:rFonts w:hint="eastAsia" w:eastAsia="宋体"/>
          <w:szCs w:val="21"/>
          <w:lang w:val="en-US" w:eastAsia="zh-CN"/>
        </w:rPr>
        <w:t>查询收费条目</w:t>
      </w:r>
    </w:p>
    <w:bookmarkEnd w:id="1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A.4.3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商品单价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3" w:name="_A.5 查询机动车基本信息"/>
      <w:r>
        <w:rPr>
          <w:rFonts w:hint="eastAsia"/>
          <w:lang w:val="en-US" w:eastAsia="zh-CN"/>
        </w:rPr>
        <w:t>A.5 查询机动车基本信息</w:t>
      </w:r>
    </w:p>
    <w:bookmarkEnd w:id="1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A.5.1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调用接口，查询机动车详细信息。查询条件“Lsh,Hpzl,Hphm,Clsbdh,Xszbh”分为3中查询组合，分别为: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“Lsh”:按流水号查询。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“Hpzl”,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Hphm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，“Clsbdh”:按照号牌种类，号牌号码，车辆识别代号（后4位）查询。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“Xszbh”:按照行驶证编号查询。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三种查询条件必须满足其中一种，不可同时为空，可以同时满足多个条件。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Xszbh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”3330008871598”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4" w:name="_A.5.3 接口数据内容"/>
      <w:r>
        <w:rPr>
          <w:rFonts w:hint="eastAsia"/>
          <w:lang w:val="en-US" w:eastAsia="zh-CN"/>
        </w:rPr>
        <w:t>A.5.3 接口数据内容</w:t>
      </w:r>
    </w:p>
    <w:bookmarkEnd w:id="14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Wxdw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维修单位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Jgrq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竣工日期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Glbzfs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功率表征方式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Kcdj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客车等级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Hccsxs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货车车身形式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Qdzzl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驱动轴质量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Zjlsh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综检流水号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5" w:name="_A.6 查询机动车检验项目情况"/>
      <w:r>
        <w:rPr>
          <w:rFonts w:hint="eastAsia"/>
          <w:lang w:val="en-US" w:eastAsia="zh-CN"/>
        </w:rPr>
        <w:t xml:space="preserve">A.6 </w:t>
      </w:r>
      <w:r>
        <w:rPr>
          <w:rFonts w:hint="eastAsia" w:eastAsia="宋体"/>
          <w:szCs w:val="21"/>
          <w:lang w:val="en-US" w:eastAsia="zh-CN"/>
        </w:rPr>
        <w:t>查询机动车检验项目情况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调用接口，查询对应流水号（Lsh）的检验项目状况，默认查询相同项目的最大次数。参数流水号（Lsh）不能为空。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检测评价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15"/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6" w:name="_A.7 查询机动车照片"/>
      <w:r>
        <w:rPr>
          <w:rFonts w:hint="eastAsia"/>
          <w:lang w:val="en-US" w:eastAsia="zh-CN"/>
        </w:rPr>
        <w:t>A.7 查询机动车照片</w:t>
      </w:r>
    </w:p>
    <w:bookmarkEnd w:id="16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调用接口，查询对应流水号（Lsh）的检验照片，默认查询相同照片的最大次数。参数流水号（Lsh）不能为空。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 base64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拍摄时间  yyyyMMddHHmmss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业务类别 1=上传  2=不上传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ImageName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7" w:name="_A.8 查询机动车视频"/>
      <w:r>
        <w:rPr>
          <w:rFonts w:hint="eastAsia"/>
          <w:lang w:val="en-US" w:eastAsia="zh-CN"/>
        </w:rPr>
        <w:t xml:space="preserve">A.8 </w:t>
      </w:r>
      <w:r>
        <w:rPr>
          <w:rFonts w:hint="eastAsia" w:eastAsia="宋体"/>
          <w:szCs w:val="21"/>
          <w:lang w:val="en-US" w:eastAsia="zh-CN"/>
        </w:rPr>
        <w:t>查询机动车视频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调用接口，根据流水号（Lsh）和检测次数（Jccs）获取检验视频信息，其中流水号（Lsh）不能为空，当检测次数（Jccs）为空或者＝0时，返回流水号所有检验视频。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Jccs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视频项目编号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录像地址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绝对地址，访问时加上虚拟地址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A.9 查询入场信息"/>
      <w:r>
        <w:rPr>
          <w:rFonts w:hint="eastAsia"/>
          <w:lang w:val="en-US" w:eastAsia="zh-CN"/>
        </w:rPr>
        <w:t>A.9 查询入场信息</w:t>
      </w:r>
    </w:p>
    <w:bookmarkEnd w:id="18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调用接口，查询入场车辆队列，队列分为已预检，和未预检。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入场时间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Yjzt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预检状态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9" w:name="_A.11 查询服务器时间（时间同步）"/>
      <w:r>
        <w:rPr>
          <w:rFonts w:hint="eastAsia"/>
          <w:lang w:val="en-US" w:eastAsia="zh-CN"/>
        </w:rPr>
        <w:t>A.11 查询服务器时间（时间同步）</w:t>
      </w:r>
      <w:bookmarkEnd w:id="19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调用接口，查询服务器时间。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2021-10-26 45:58:15.125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A.15 </w:t>
      </w:r>
      <w:r>
        <w:rPr>
          <w:rFonts w:hint="eastAsia" w:eastAsia="宋体"/>
          <w:szCs w:val="21"/>
          <w:lang w:val="en-US" w:eastAsia="zh-CN"/>
        </w:rPr>
        <w:t>查询系统参数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A.15.1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调用接口，查询系统参数。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jkId：接口编码，为“LYYDJKR015”;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Sjlb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Jyjgbh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33010047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946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2238"/>
        <w:gridCol w:w="2124"/>
        <w:gridCol w:w="1644"/>
        <w:gridCol w:w="27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sjyxq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检验数据有效期（天）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Jcsjbcnx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检验数据保存年限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Web_Pass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检验业务授权码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Dw_Xkzh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单位许可证号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Dw_Dhhm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单位电话号码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Dw_mc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单位名称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Dw_dz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单位地址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是否收费工能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KPF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是否开票功能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LshSzm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流水号首字母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0" w:name="_A.16 查询信息人工项目和照片代码"/>
            <w:bookmarkStart w:id="21" w:name="_A.16 查询服务器时间（时间同步）"/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Sjlb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数据类别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AJ=安检 HJ=环检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A.16 </w:t>
      </w:r>
      <w:r>
        <w:rPr>
          <w:rFonts w:hint="eastAsia" w:eastAsia="宋体"/>
          <w:szCs w:val="21"/>
          <w:lang w:val="en-US" w:eastAsia="zh-CN"/>
        </w:rPr>
        <w:t>查询车辆车型人工检验项目车型适用项信息</w:t>
      </w:r>
      <w:bookmarkEnd w:id="20"/>
      <w:bookmarkEnd w:id="21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2" w:name="_A.17 查询信息人工检验拍照信息"/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A.17 </w:t>
      </w:r>
      <w:r>
        <w:rPr>
          <w:rFonts w:hint="eastAsia" w:eastAsia="宋体"/>
          <w:szCs w:val="21"/>
          <w:lang w:val="en-US" w:eastAsia="zh-CN"/>
        </w:rPr>
        <w:t>查询车辆人工检验拍照信息</w:t>
      </w:r>
      <w:bookmarkEnd w:id="22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调用接口，查询对应流水号（Lsh）的机动车人工检验需要检验的照片信息。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"Wjcxdm": "01",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"Wjcxmc": "普通车辆",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"Zpdm": "11",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"Zpmc": "车辆左前方斜视45度照片",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"Zpajdm": "0111",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"Zphjdm": "100201",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"Bcaj": 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"BcHj": "1"</w:t>
      </w: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3" w:name="_A.18 查询车辆人工检验项目信息"/>
      <w:r>
        <w:rPr>
          <w:rFonts w:hint="eastAsia"/>
          <w:lang w:val="en-US" w:eastAsia="zh-CN"/>
        </w:rPr>
        <w:t xml:space="preserve">A.18 </w:t>
      </w:r>
      <w:r>
        <w:rPr>
          <w:rFonts w:hint="eastAsia" w:eastAsia="宋体"/>
          <w:szCs w:val="21"/>
          <w:lang w:val="en-US" w:eastAsia="zh-CN"/>
        </w:rPr>
        <w:t>查询车辆人工检验项目所有包含信息</w:t>
      </w:r>
    </w:p>
    <w:bookmarkEnd w:id="23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4" w:name="_A.19 查询车辆人工检验项目信息"/>
      <w:r>
        <w:rPr>
          <w:rFonts w:hint="eastAsia"/>
          <w:lang w:val="en-US" w:eastAsia="zh-CN"/>
        </w:rPr>
        <w:t xml:space="preserve">A.19 </w:t>
      </w:r>
      <w:r>
        <w:rPr>
          <w:rFonts w:hint="eastAsia" w:eastAsia="宋体"/>
          <w:szCs w:val="21"/>
          <w:lang w:val="en-US" w:eastAsia="zh-CN"/>
        </w:rPr>
        <w:t>查询车辆人工检验项目最短要求检验时间</w:t>
      </w:r>
    </w:p>
    <w:bookmarkEnd w:id="24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jcx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A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"Jcxm": "F1",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"Yqsc": "120"</w:t>
      </w: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F1\C1\DC\空时返回所有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Yqsc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要求时间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单位 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5" w:name="_A.20 查询车辆人工检验项目信息"/>
      <w:r>
        <w:rPr>
          <w:rFonts w:hint="eastAsia"/>
          <w:lang w:val="en-US" w:eastAsia="zh-CN"/>
        </w:rPr>
        <w:t xml:space="preserve">A.20 </w:t>
      </w:r>
      <w:r>
        <w:rPr>
          <w:rFonts w:hint="eastAsia" w:eastAsia="宋体"/>
          <w:szCs w:val="21"/>
          <w:lang w:val="en-US" w:eastAsia="zh-CN"/>
        </w:rPr>
        <w:t>查询车辆人工检验项目信息（所有分项和车型适用项）</w:t>
      </w:r>
    </w:p>
    <w:bookmarkEnd w:id="25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A.20.1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调用接口，查询对应流水号（Lsh）的机动车人工检验需要检验的项目信息,所有人工信息，包含默认合格（Sycx=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Sycx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Sycx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适用车型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 xml:space="preserve">0=不适用  1=使用（默认合格） 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 机动车信息联网查询(安检平台)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A.22.1 处理过程</w:t>
      </w:r>
    </w:p>
    <w:p>
      <w:pPr>
        <w:bidi w:val="0"/>
        <w:ind w:firstLine="420" w:firstLineChars="0"/>
      </w:pPr>
      <w:r>
        <w:rPr>
          <w:lang w:val="en-US" w:eastAsia="zh-CN"/>
        </w:rPr>
        <w:t>机动车安全检验时，根据车辆识别代号、号牌号</w:t>
      </w:r>
      <w:r>
        <w:rPr>
          <w:rFonts w:hint="default"/>
          <w:lang w:val="en-US" w:eastAsia="zh-CN"/>
        </w:rPr>
        <w:t>码、号牌种类等信息查询送检机动车交通事故、交通违法等信息，以及在用机动车基本信息。</w:t>
      </w:r>
      <w:r>
        <w:rPr>
          <w:lang w:val="en-US" w:eastAsia="zh-CN"/>
        </w:rPr>
        <w:t>①对接口输入参数进行逻辑校验；②查询相应车</w:t>
      </w:r>
      <w:r>
        <w:rPr>
          <w:rFonts w:hint="default"/>
          <w:lang w:val="en-US" w:eastAsia="zh-CN"/>
        </w:rPr>
        <w:t>辆基本信息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在用机动车不可空。填写 格 式 如 ：“ 苏BAA345” 填 写 “ 苏BAA345”、“苏B1234挂” 填写“苏 B1234”、“使012345 ”填写“使01345”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在用机动车不可空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注册登记安全检验填 写完整车辆识别代号， 其他可填写后四位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00-注册登记安全检验，01-在用机动车安全检验（定检），02-临时检验，03-特殊检验，04-在用机动车安全检验（非定检）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  <w:bookmarkStart w:id="40" w:name="_GoBack"/>
            <w:bookmarkEnd w:id="40"/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  <w:t>检验结构编号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"_A.5.3 接口数据内容"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LYYDJKR005</w:t>
      </w:r>
      <w:r>
        <w:rPr>
          <w:rFonts w:hint="eastAsia"/>
          <w:lang w:val="en-US" w:eastAsia="zh-CN"/>
        </w:rPr>
        <w:fldChar w:fldCharType="end"/>
      </w:r>
    </w:p>
    <w:bookmarkEnd w:id="17"/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6" w:name="_Toc1376"/>
      <w:r>
        <w:rPr>
          <w:rFonts w:hint="eastAsia"/>
          <w:lang w:val="en-US" w:eastAsia="zh-CN"/>
        </w:rPr>
        <w:t>附录B 写入类接口</w:t>
      </w:r>
      <w:bookmarkEnd w:id="26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7" w:name="_B.1 用户登录接口"/>
      <w:r>
        <w:rPr>
          <w:rFonts w:hint="eastAsia"/>
          <w:lang w:val="en-US" w:eastAsia="zh-CN"/>
        </w:rPr>
        <w:t>B.1 用户登录接口</w:t>
      </w:r>
    </w:p>
    <w:bookmarkEnd w:id="27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根据用户名，密码，及终端IP地址登录系统，获取对应用户名的用户信息。参数必须包含用户名，密码，IP地址。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IP地址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B.3 机动车检验登录信息保存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B.3.1 处理过程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B.3.2 接口定义及说明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B.3.3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检验结构编号安检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检测线号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机动车序号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多值，英文半角逗号分隔。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各项目代码为：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NQ-联网查询，UC-车辆唯一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性检查，F1-车辆特征参数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- 28 -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等其他人工检验，C1-车辆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底盘部件检查，DC-底盘动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态检验，B1-一轴空载制动，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B2-二轴空载制动，B3-三轴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空载制动，B4-四轴空载制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动，B5-五轴空载制动，B0-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驻车制动，L1-一轴加载制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动，L2-二轴加载制动，L3-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三轴加载制动，L4-四轴加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载制动，H1-左外灯或二三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轮机动车的左灯，H2-左内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灯，H3-右内灯，H4-右外灯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或二三轮机动车的右灯，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A1-侧滑，R1-路试制动，R2-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路试驻车，M1-外廓尺寸自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动测量，Z1-整备质量/空车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质量测量 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F1-车辆特征参数等其他人工检验，C1-车辆底盘部件检查,OBD-OBD查验,PF-排放检测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JcffHJ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检测方法环检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JyywZj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检验业务综检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申请/在用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Bhgx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不合格项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外检员身份证号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底盘动态检验员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动态检验员身份证号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底盘部件检验员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送检人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SCR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冲程数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Hclfs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后处理方式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8" w:name="_B.6 保存签名"/>
      <w:r>
        <w:rPr>
          <w:rFonts w:hint="eastAsia"/>
          <w:lang w:val="en-US" w:eastAsia="zh-CN"/>
        </w:rPr>
        <w:t xml:space="preserve">B.6 </w:t>
      </w:r>
      <w:r>
        <w:rPr>
          <w:rFonts w:hint="eastAsia" w:eastAsia="宋体"/>
          <w:szCs w:val="21"/>
          <w:lang w:val="en-US" w:eastAsia="zh-CN"/>
        </w:rPr>
        <w:t>保存签名</w:t>
      </w:r>
    </w:p>
    <w:bookmarkEnd w:id="28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保存检验人员签名到安检数据库（bcaj为‘1’时），保存检验照片到环保数据库（bchj为“1”时）。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jkId：接口编码，为“LYYDJKW006”;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Qm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签名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检测时间 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安检业务类被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9" w:name="_B.7 保存照片（照片）"/>
      <w:r>
        <w:rPr>
          <w:rFonts w:hint="eastAsia"/>
          <w:lang w:val="en-US" w:eastAsia="zh-CN"/>
        </w:rPr>
        <w:t xml:space="preserve">B.7 </w:t>
      </w:r>
      <w:r>
        <w:rPr>
          <w:rFonts w:hint="eastAsia" w:eastAsia="宋体"/>
          <w:szCs w:val="21"/>
          <w:lang w:val="en-US" w:eastAsia="zh-CN"/>
        </w:rPr>
        <w:t>保存照片（照片）</w:t>
      </w:r>
    </w:p>
    <w:bookmarkEnd w:id="2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保存检验照片到安检数据库（bcaj为‘1’时），保存检验照片到环保数据库（bchj为“1”时）。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jkId：接口编码，为“LYYDJKW007”;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检验结构编号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   环保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照片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拍摄时间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0" w:name="_B.8 保存视频（截取信息）"/>
      <w:r>
        <w:rPr>
          <w:rFonts w:hint="eastAsia"/>
          <w:lang w:val="en-US" w:eastAsia="zh-CN"/>
        </w:rPr>
        <w:t xml:space="preserve">B.8 </w:t>
      </w:r>
      <w:r>
        <w:rPr>
          <w:rFonts w:hint="eastAsia" w:eastAsia="宋体"/>
          <w:szCs w:val="21"/>
          <w:lang w:val="en-US" w:eastAsia="zh-CN"/>
        </w:rPr>
        <w:t>保存视频（截取信息）</w:t>
      </w:r>
    </w:p>
    <w:bookmarkEnd w:id="3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保存检验视频截取信息到安检数据库（bcaj为‘1’时），保存检验照片到环保数据库（bchj为“1”时）。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jkId：接口编码，为“LYYDJKW008”;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Lxxx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录像信息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Clpp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车辆品牌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Czdw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车主单位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1" w:name="_B.9 触发拍照（摄像头）"/>
      <w:r>
        <w:rPr>
          <w:rFonts w:hint="eastAsia"/>
          <w:lang w:val="en-US" w:eastAsia="zh-CN"/>
        </w:rPr>
        <w:t xml:space="preserve">B.9 </w:t>
      </w:r>
      <w:r>
        <w:rPr>
          <w:rFonts w:hint="eastAsia" w:eastAsia="宋体"/>
          <w:szCs w:val="21"/>
          <w:lang w:val="en-US" w:eastAsia="zh-CN"/>
        </w:rPr>
        <w:t>触发拍照（摄像头）</w:t>
      </w:r>
    </w:p>
    <w:bookmarkEnd w:id="3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根据传入信息调用摄像头拍照，仅使用与安检（ajywlb）不可为空。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jkId：接口编码，为“LYYDJKW009”;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  <w:u w:val="none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  <w:u w:val="none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u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Zpgw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照片工位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instrText xml:space="preserve"> HYPERLINK \l "_C.9 照片代码详细信息"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附录C.9 照片详细信息</w:t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2" w:name="_B.10 项目开始"/>
      <w:r>
        <w:rPr>
          <w:rFonts w:hint="eastAsia"/>
          <w:lang w:val="en-US" w:eastAsia="zh-CN"/>
        </w:rPr>
        <w:t>B.10 项目开始</w:t>
      </w:r>
    </w:p>
    <w:bookmarkEnd w:id="3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检验项目开始，上传监管平台（安检），记录日志（安检，环检）。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jkId：接口编码，为“LYYDJKW010”;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3" w:name="_B.11 项目结束"/>
      <w:r>
        <w:rPr>
          <w:rFonts w:hint="eastAsia"/>
          <w:lang w:val="en-US" w:eastAsia="zh-CN"/>
        </w:rPr>
        <w:t>B.11 上传数据</w:t>
      </w:r>
    </w:p>
    <w:bookmarkEnd w:id="3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上传检验项目检验结果，上传监管平台（安检），记录日志（安检，环检）。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NQ,UC,F1,DC,C1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检测数据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Object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见以下5个表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联网查询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填写“NQ”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Lwcxjgms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联网查询结果描述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机动车所有人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手机号码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邮政编码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车辆唯一性检查结果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填写“UC”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变更后发动机型号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变更后发动机号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车辆特征参数检验等结果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填写“F1”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Cxlbgd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车厢栏板高度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Dczxlhwsd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单车转向轮轮胎花纹深度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Dcqtlhwsd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单车其他轮轮胎花纹深度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Gchwsd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挂车轮胎花纹深度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Sfqssq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是否全时/适时四驱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Sfdzzc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驻车制动是否使用电子控制装置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Sfkqxj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是否配备空气悬架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Kqxjz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空气悬架轴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Zxzsl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转向轴数量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车辆底盘动态检验结果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填写“DC”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Fxpzdzyzdl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方向盘最大自由转动量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车辆底盘部件检验结果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填写“C1”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人工检验项目列表内容（Xmlb[]）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both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0=不检 1=合格 2=不合格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4" w:name="_B.12 项目结束"/>
      <w:r>
        <w:rPr>
          <w:rFonts w:hint="eastAsia"/>
          <w:lang w:val="en-US" w:eastAsia="zh-CN"/>
        </w:rPr>
        <w:t>B.12 项目结束</w:t>
      </w:r>
    </w:p>
    <w:bookmarkEnd w:id="34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检验项目结束，上传监管平台（安检），记录日志（安检，环检）。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jkId：接口编码，为“LYYDJKW012”;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7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结束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5" w:name="_Toc19128"/>
      <w:r>
        <w:rPr>
          <w:rFonts w:hint="eastAsia"/>
          <w:lang w:val="en-US" w:eastAsia="zh-CN"/>
        </w:rPr>
        <w:t>附录C 数据规范说明</w:t>
      </w:r>
      <w:bookmarkEnd w:id="35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6" w:name="_C.1 数据字典分类详细信息"/>
      <w:r>
        <w:rPr>
          <w:rFonts w:hint="eastAsia"/>
          <w:lang w:val="en-US" w:eastAsia="zh-CN"/>
        </w:rPr>
        <w:t>C.1 数据字典分类详细信息</w:t>
      </w:r>
    </w:p>
    <w:bookmarkEnd w:id="36"/>
    <w:tbl>
      <w:tblPr>
        <w:tblStyle w:val="15"/>
        <w:tblW w:w="9236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71"/>
        <w:gridCol w:w="1309"/>
        <w:gridCol w:w="48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48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车辆使用性质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制动模式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所属地区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城市简称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车身颜色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打印报表的时间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冲程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管理部门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初复检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是否新车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驱动方式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工作岗位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用途属性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制动力源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后处理种类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燃油规格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气缸数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变速形式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显示屏类型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灯光仪型号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灯光测量方式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灯光仪停靠位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打印数据类型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打印触发类型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功率表征方式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客车等级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货车车身型式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数据连接方式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车辆所属类别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环保检测方式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交易返回码说明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交易类型说明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转向轴方式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乘用车标志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远光能否调整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检验项目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视频名称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开票商品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收费明细条目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变速箱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数据采集类型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dw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gc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行业用途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jq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联网查询线号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排放阶段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sb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唯一性检查线号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外观线号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检测流水号状态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环检视频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7" w:name="_C.9 照片代码详细信息"/>
      <w:r>
        <w:rPr>
          <w:rFonts w:hint="eastAsia"/>
          <w:lang w:val="en-US" w:eastAsia="zh-CN"/>
        </w:rPr>
        <w:t>C.9 照片代码详细信息</w:t>
      </w:r>
    </w:p>
    <w:bookmarkEnd w:id="37"/>
    <w:tbl>
      <w:tblPr>
        <w:tblStyle w:val="15"/>
        <w:tblW w:w="921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56"/>
        <w:gridCol w:w="1309"/>
        <w:gridCol w:w="3744"/>
        <w:gridCol w:w="1848"/>
        <w:gridCol w:w="15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37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对应安检代码(zpdmaj)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对应环检代码(zpdmhj)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机动车行驶证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机动车牌证申请表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机动车交通事故责任强制保险凭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机动车安全技术检验报告单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机动车查验记录表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车船税纳税或者免税证明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委托核发检验合格标志通知书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代理人授权书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国产机动车整车出厂合格证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路试检验记录单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手动机械断电开关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打刻的车辆识别代号1:1还原照片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外廓长度人工测量结果照片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外廓宽度人工测量结果照片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外廓高度人工测量结果照片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车辆左前方斜视45度照片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车辆正前上方照片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驻车制动使用电子控制装置照片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车辆右后方斜视45度照片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车用钢瓶使用证明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发动机号或柔性标签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灭火器照片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应急锤照片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急救箱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嫌疑车辆证据照片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违规车辆证据照片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行驶记录装置照片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驾驶人座椅汽车安全带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尾板安装合格证明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送检人身份证明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防抱死制动装置自检状态灯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发动机舱自动灭火装置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辅助制动装置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前轮盘式制动器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残疾车操纵辅助装置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教练车副制动踏板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0140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授权签字人检验记录审核过程照片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危险货物运输车标志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校车停车指示标志牌照片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校车标志灯照片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校车、卧铺客车的车内外录像监控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校车的辅助倒车装置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校车标牌（前）反面照片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校车标牌（后）正面照片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车速表工位照片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侧滑工位照片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路试坡度驻车制动照片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底盘检验照片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尾箱内部照片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车内部结构和座位照片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侧后防护装置照片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车厢液压臂完全升起照片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外廓尺寸3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动力性工位照片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外廓尺寸车身二维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外廓尺寸车顶二维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整备质量左前照片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整备质量右后照片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车辆识别代号照片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金属罐体铭牌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货箱左侧车辆识别代号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货箱前端车辆识别代号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货箱右侧车辆识别代号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铭牌照片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氧传感器照片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司机助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变更检测方法证明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跨站检测证明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维修证明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检测站委托证明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检验委托合同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仪表盘里程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8" w:name="_Toc1574"/>
      <w:r>
        <w:rPr>
          <w:rFonts w:hint="eastAsia"/>
          <w:lang w:val="en-US" w:eastAsia="zh-CN"/>
        </w:rPr>
        <w:t>附录D 检验流程</w:t>
      </w:r>
      <w:bookmarkEnd w:id="38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 人工检验流程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inline distT="0" distB="0" distL="114300" distR="114300">
            <wp:extent cx="5755005" cy="4742180"/>
            <wp:effectExtent l="0" t="0" r="0" b="0"/>
            <wp:docPr id="4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9" w:name="_Toc31851"/>
      <w:r>
        <w:rPr>
          <w:rFonts w:hint="eastAsia"/>
          <w:lang w:val="en-US" w:eastAsia="zh-CN"/>
        </w:rPr>
        <w:t>附录E 错误列表</w:t>
      </w:r>
      <w:bookmarkEnd w:id="39"/>
    </w:p>
    <w:p>
      <w:pPr>
        <w:rPr>
          <w:rFonts w:hint="eastAsia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200"/>
        <w:gridCol w:w="7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查询条件不能全部为空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不存在对应流水号的检测车辆信息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-99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其他，查看具体信息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7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接口编号（jkId）不能为空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-7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上传正确的接口编号（jkId）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检测站不包含安检业务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环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-11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日志记录失败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不能识别的参数（。。。）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-13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检验项目检验状态更新失败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417" w:bottom="1440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2109470</wp:posOffset>
              </wp:positionH>
              <wp:positionV relativeFrom="paragraph">
                <wp:posOffset>0</wp:posOffset>
              </wp:positionV>
              <wp:extent cx="1419860" cy="4508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860" cy="450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jc w:val="center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6.1pt;margin-top:0pt;height:35.5pt;width:111.8pt;mso-position-horizontal-relative:margin;z-index:251659264;mso-width-relative:page;mso-height-relative:page;" filled="f" stroked="f" coordsize="21600,21600" o:gfxdata="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MLRYdYAAAAHAQAADwAAAAAAAAABACAAAAAiAAAAZHJzL2Rvd25yZXYu&#10;eG1sUEsBAhQAFAAAAAgAh07iQCZcnnE2AgAAYgQAAA4AAAAAAAAAAQAgAAAAJQ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2"/>
                      <w:jc w:val="center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  <w:lang w:val="en-US" w:eastAsia="zh-CN"/>
      </w:rPr>
    </w:pPr>
    <w:r>
      <w:rPr>
        <w:rFonts w:hint="eastAsia"/>
        <w:lang w:val="en-US" w:eastAsia="zh-CN"/>
      </w:rPr>
      <w:t>无锡市良源科技有限公司</w:t>
    </w:r>
  </w:p>
  <w:p>
    <w:pPr>
      <w:pStyle w:val="13"/>
      <w:rPr>
        <w:rFonts w:hint="default"/>
        <w:lang w:val="en-US" w:eastAsia="zh-CN"/>
      </w:rPr>
    </w:pPr>
    <w:r>
      <w:rPr>
        <w:rFonts w:hint="eastAsia"/>
        <w:lang w:val="en-US" w:eastAsia="zh-CN"/>
      </w:rPr>
      <w:t>接口使用手册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86095"/>
    <w:multiLevelType w:val="multilevel"/>
    <w:tmpl w:val="8AA8609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940EB028"/>
    <w:multiLevelType w:val="multilevel"/>
    <w:tmpl w:val="940EB02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94E431D8"/>
    <w:multiLevelType w:val="multilevel"/>
    <w:tmpl w:val="94E431D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95E578C2"/>
    <w:multiLevelType w:val="multilevel"/>
    <w:tmpl w:val="95E578C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99E6FBD3"/>
    <w:multiLevelType w:val="multilevel"/>
    <w:tmpl w:val="99E6FBD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9BB25896"/>
    <w:multiLevelType w:val="multilevel"/>
    <w:tmpl w:val="9BB2589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A6898C48"/>
    <w:multiLevelType w:val="multilevel"/>
    <w:tmpl w:val="A6898C4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A9CA6616"/>
    <w:multiLevelType w:val="multilevel"/>
    <w:tmpl w:val="A9CA661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B5D4CC65"/>
    <w:multiLevelType w:val="multilevel"/>
    <w:tmpl w:val="B5D4CC6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BB18EE49"/>
    <w:multiLevelType w:val="multilevel"/>
    <w:tmpl w:val="BB18EE4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BCC50058"/>
    <w:multiLevelType w:val="multilevel"/>
    <w:tmpl w:val="BCC5005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C3D88547"/>
    <w:multiLevelType w:val="multilevel"/>
    <w:tmpl w:val="C3D8854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C4DC3286"/>
    <w:multiLevelType w:val="multilevel"/>
    <w:tmpl w:val="C4DC328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C4FF1DC4"/>
    <w:multiLevelType w:val="multilevel"/>
    <w:tmpl w:val="C4FF1DC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C7FFE1EB"/>
    <w:multiLevelType w:val="multilevel"/>
    <w:tmpl w:val="C7FFE1EB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CB803B78"/>
    <w:multiLevelType w:val="multilevel"/>
    <w:tmpl w:val="CB803B7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CDF20036"/>
    <w:multiLevelType w:val="multilevel"/>
    <w:tmpl w:val="CDF2003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CE4BBDB5"/>
    <w:multiLevelType w:val="multilevel"/>
    <w:tmpl w:val="CE4BBDB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DBA30760"/>
    <w:multiLevelType w:val="multilevel"/>
    <w:tmpl w:val="DBA3076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DF2BECD6"/>
    <w:multiLevelType w:val="multilevel"/>
    <w:tmpl w:val="DF2BECD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E2DAF701"/>
    <w:multiLevelType w:val="multilevel"/>
    <w:tmpl w:val="E2DAF70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F22A3E57"/>
    <w:multiLevelType w:val="multilevel"/>
    <w:tmpl w:val="F22A3E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F5F0A4E2"/>
    <w:multiLevelType w:val="multilevel"/>
    <w:tmpl w:val="F5F0A4E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F646BDED"/>
    <w:multiLevelType w:val="singleLevel"/>
    <w:tmpl w:val="F646BDED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FB7E2145"/>
    <w:multiLevelType w:val="multilevel"/>
    <w:tmpl w:val="FB7E21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FC31D9A1"/>
    <w:multiLevelType w:val="multilevel"/>
    <w:tmpl w:val="FC31D9A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FD93CE89"/>
    <w:multiLevelType w:val="multilevel"/>
    <w:tmpl w:val="FD93CE8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0000001B"/>
    <w:multiLevelType w:val="multilevel"/>
    <w:tmpl w:val="0000001B"/>
    <w:lvl w:ilvl="0" w:tentative="0">
      <w:start w:val="1"/>
      <w:numFmt w:val="decimal"/>
      <w:lvlText w:val="【%1】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05366745"/>
    <w:multiLevelType w:val="multilevel"/>
    <w:tmpl w:val="053667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0B9602F3"/>
    <w:multiLevelType w:val="multilevel"/>
    <w:tmpl w:val="0B9602F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0D143DA8"/>
    <w:multiLevelType w:val="multilevel"/>
    <w:tmpl w:val="0D143DA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104F8C6E"/>
    <w:multiLevelType w:val="multilevel"/>
    <w:tmpl w:val="104F8C6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18141F2E"/>
    <w:multiLevelType w:val="multilevel"/>
    <w:tmpl w:val="18141F2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>
    <w:nsid w:val="18B98E43"/>
    <w:multiLevelType w:val="multilevel"/>
    <w:tmpl w:val="18B98E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>
    <w:nsid w:val="18BF5B84"/>
    <w:multiLevelType w:val="multilevel"/>
    <w:tmpl w:val="18BF5B8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5">
    <w:nsid w:val="308D6003"/>
    <w:multiLevelType w:val="multilevel"/>
    <w:tmpl w:val="308D600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34AF2A48"/>
    <w:multiLevelType w:val="multilevel"/>
    <w:tmpl w:val="34AF2A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7">
    <w:nsid w:val="3636C711"/>
    <w:multiLevelType w:val="multilevel"/>
    <w:tmpl w:val="3636C71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>
    <w:nsid w:val="3A2CD414"/>
    <w:multiLevelType w:val="multilevel"/>
    <w:tmpl w:val="3A2CD41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>
    <w:nsid w:val="3E107EEF"/>
    <w:multiLevelType w:val="multilevel"/>
    <w:tmpl w:val="3E107EEF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>
    <w:nsid w:val="3F1FC7EA"/>
    <w:multiLevelType w:val="multilevel"/>
    <w:tmpl w:val="3F1FC7E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>
    <w:nsid w:val="48D27FAE"/>
    <w:multiLevelType w:val="multilevel"/>
    <w:tmpl w:val="48D27FA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2">
    <w:nsid w:val="4909A71C"/>
    <w:multiLevelType w:val="multilevel"/>
    <w:tmpl w:val="4909A71C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>
    <w:nsid w:val="4CBE8E79"/>
    <w:multiLevelType w:val="multilevel"/>
    <w:tmpl w:val="4CBE8E7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4">
    <w:nsid w:val="4F233267"/>
    <w:multiLevelType w:val="multilevel"/>
    <w:tmpl w:val="4F23326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5">
    <w:nsid w:val="50EB183D"/>
    <w:multiLevelType w:val="multilevel"/>
    <w:tmpl w:val="50EB183D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>
    <w:nsid w:val="55909280"/>
    <w:multiLevelType w:val="multilevel"/>
    <w:tmpl w:val="5590928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7">
    <w:nsid w:val="56DE79AA"/>
    <w:multiLevelType w:val="multilevel"/>
    <w:tmpl w:val="56DE79A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8">
    <w:nsid w:val="69423087"/>
    <w:multiLevelType w:val="multilevel"/>
    <w:tmpl w:val="6942308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9">
    <w:nsid w:val="6E4B7157"/>
    <w:multiLevelType w:val="multilevel"/>
    <w:tmpl w:val="6E4B71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0">
    <w:nsid w:val="76678B1A"/>
    <w:multiLevelType w:val="multilevel"/>
    <w:tmpl w:val="76678B1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6"/>
  </w:num>
  <w:num w:numId="2">
    <w:abstractNumId w:val="27"/>
  </w:num>
  <w:num w:numId="3">
    <w:abstractNumId w:val="22"/>
  </w:num>
  <w:num w:numId="4">
    <w:abstractNumId w:val="45"/>
  </w:num>
  <w:num w:numId="5">
    <w:abstractNumId w:val="32"/>
  </w:num>
  <w:num w:numId="6">
    <w:abstractNumId w:val="35"/>
  </w:num>
  <w:num w:numId="7">
    <w:abstractNumId w:val="17"/>
  </w:num>
  <w:num w:numId="8">
    <w:abstractNumId w:val="46"/>
  </w:num>
  <w:num w:numId="9">
    <w:abstractNumId w:val="23"/>
  </w:num>
  <w:num w:numId="10">
    <w:abstractNumId w:val="37"/>
  </w:num>
  <w:num w:numId="11">
    <w:abstractNumId w:val="2"/>
  </w:num>
  <w:num w:numId="12">
    <w:abstractNumId w:val="14"/>
  </w:num>
  <w:num w:numId="13">
    <w:abstractNumId w:val="8"/>
  </w:num>
  <w:num w:numId="14">
    <w:abstractNumId w:val="10"/>
  </w:num>
  <w:num w:numId="15">
    <w:abstractNumId w:val="6"/>
  </w:num>
  <w:num w:numId="16">
    <w:abstractNumId w:val="19"/>
  </w:num>
  <w:num w:numId="17">
    <w:abstractNumId w:val="7"/>
  </w:num>
  <w:num w:numId="18">
    <w:abstractNumId w:val="42"/>
  </w:num>
  <w:num w:numId="19">
    <w:abstractNumId w:val="20"/>
  </w:num>
  <w:num w:numId="20">
    <w:abstractNumId w:val="4"/>
  </w:num>
  <w:num w:numId="21">
    <w:abstractNumId w:val="18"/>
  </w:num>
  <w:num w:numId="22">
    <w:abstractNumId w:val="49"/>
  </w:num>
  <w:num w:numId="23">
    <w:abstractNumId w:val="26"/>
  </w:num>
  <w:num w:numId="24">
    <w:abstractNumId w:val="48"/>
  </w:num>
  <w:num w:numId="25">
    <w:abstractNumId w:val="31"/>
  </w:num>
  <w:num w:numId="26">
    <w:abstractNumId w:val="44"/>
  </w:num>
  <w:num w:numId="27">
    <w:abstractNumId w:val="0"/>
  </w:num>
  <w:num w:numId="28">
    <w:abstractNumId w:val="11"/>
  </w:num>
  <w:num w:numId="29">
    <w:abstractNumId w:val="25"/>
  </w:num>
  <w:num w:numId="30">
    <w:abstractNumId w:val="21"/>
  </w:num>
  <w:num w:numId="31">
    <w:abstractNumId w:val="15"/>
  </w:num>
  <w:num w:numId="32">
    <w:abstractNumId w:val="12"/>
  </w:num>
  <w:num w:numId="33">
    <w:abstractNumId w:val="9"/>
  </w:num>
  <w:num w:numId="34">
    <w:abstractNumId w:val="30"/>
  </w:num>
  <w:num w:numId="35">
    <w:abstractNumId w:val="40"/>
  </w:num>
  <w:num w:numId="36">
    <w:abstractNumId w:val="41"/>
  </w:num>
  <w:num w:numId="37">
    <w:abstractNumId w:val="13"/>
  </w:num>
  <w:num w:numId="38">
    <w:abstractNumId w:val="39"/>
  </w:num>
  <w:num w:numId="39">
    <w:abstractNumId w:val="50"/>
  </w:num>
  <w:num w:numId="40">
    <w:abstractNumId w:val="1"/>
  </w:num>
  <w:num w:numId="41">
    <w:abstractNumId w:val="29"/>
  </w:num>
  <w:num w:numId="42">
    <w:abstractNumId w:val="28"/>
  </w:num>
  <w:num w:numId="43">
    <w:abstractNumId w:val="5"/>
  </w:num>
  <w:num w:numId="44">
    <w:abstractNumId w:val="43"/>
  </w:num>
  <w:num w:numId="45">
    <w:abstractNumId w:val="24"/>
  </w:num>
  <w:num w:numId="46">
    <w:abstractNumId w:val="34"/>
  </w:num>
  <w:num w:numId="47">
    <w:abstractNumId w:val="16"/>
  </w:num>
  <w:num w:numId="48">
    <w:abstractNumId w:val="3"/>
  </w:num>
  <w:num w:numId="49">
    <w:abstractNumId w:val="47"/>
  </w:num>
  <w:num w:numId="50">
    <w:abstractNumId w:val="33"/>
  </w:num>
  <w:num w:numId="5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537"/>
    <w:rsid w:val="01F53DCC"/>
    <w:rsid w:val="021B6523"/>
    <w:rsid w:val="023212B4"/>
    <w:rsid w:val="025C2A95"/>
    <w:rsid w:val="02B71D85"/>
    <w:rsid w:val="036C4599"/>
    <w:rsid w:val="03C860A8"/>
    <w:rsid w:val="04E47B1D"/>
    <w:rsid w:val="056D0C41"/>
    <w:rsid w:val="05984429"/>
    <w:rsid w:val="059B2D22"/>
    <w:rsid w:val="05AE0B50"/>
    <w:rsid w:val="05E05ABA"/>
    <w:rsid w:val="063D2F0C"/>
    <w:rsid w:val="064845F7"/>
    <w:rsid w:val="082617B3"/>
    <w:rsid w:val="083E56B0"/>
    <w:rsid w:val="08981017"/>
    <w:rsid w:val="08F60E3D"/>
    <w:rsid w:val="09076A96"/>
    <w:rsid w:val="09DE52D7"/>
    <w:rsid w:val="09FD75F9"/>
    <w:rsid w:val="0A675C29"/>
    <w:rsid w:val="0A8A4692"/>
    <w:rsid w:val="0AD12327"/>
    <w:rsid w:val="0AFC6DC0"/>
    <w:rsid w:val="0B49525E"/>
    <w:rsid w:val="0BFB25E0"/>
    <w:rsid w:val="0C3D28FD"/>
    <w:rsid w:val="0C82125C"/>
    <w:rsid w:val="0CBD4FA8"/>
    <w:rsid w:val="0D1E03E0"/>
    <w:rsid w:val="0DBA3AA3"/>
    <w:rsid w:val="0DC96C3B"/>
    <w:rsid w:val="0E651523"/>
    <w:rsid w:val="0E7F0FA2"/>
    <w:rsid w:val="0E8430B2"/>
    <w:rsid w:val="0EA26A75"/>
    <w:rsid w:val="0EA34F6C"/>
    <w:rsid w:val="0EAA6B06"/>
    <w:rsid w:val="0EEA5280"/>
    <w:rsid w:val="0F9D273E"/>
    <w:rsid w:val="0FB277D8"/>
    <w:rsid w:val="0FC91619"/>
    <w:rsid w:val="0FE25476"/>
    <w:rsid w:val="100B407B"/>
    <w:rsid w:val="10297B1E"/>
    <w:rsid w:val="10FC47A6"/>
    <w:rsid w:val="11131201"/>
    <w:rsid w:val="114B23DF"/>
    <w:rsid w:val="11A05ECE"/>
    <w:rsid w:val="12684D4B"/>
    <w:rsid w:val="127D0D1C"/>
    <w:rsid w:val="12F92AC9"/>
    <w:rsid w:val="14844C3E"/>
    <w:rsid w:val="14EB6229"/>
    <w:rsid w:val="156055BC"/>
    <w:rsid w:val="156B24B8"/>
    <w:rsid w:val="16516211"/>
    <w:rsid w:val="17A728DB"/>
    <w:rsid w:val="18CE7903"/>
    <w:rsid w:val="18EC1BE0"/>
    <w:rsid w:val="198C3B3D"/>
    <w:rsid w:val="19BC1380"/>
    <w:rsid w:val="19EE4A07"/>
    <w:rsid w:val="1A7A497B"/>
    <w:rsid w:val="1AB538EA"/>
    <w:rsid w:val="1B014F7F"/>
    <w:rsid w:val="1B0566E8"/>
    <w:rsid w:val="1BC56420"/>
    <w:rsid w:val="1C782ED9"/>
    <w:rsid w:val="1DCD7431"/>
    <w:rsid w:val="1E65013D"/>
    <w:rsid w:val="1E940886"/>
    <w:rsid w:val="1ED7188A"/>
    <w:rsid w:val="1F09227E"/>
    <w:rsid w:val="1F4B5F6E"/>
    <w:rsid w:val="1FF10EDA"/>
    <w:rsid w:val="20370574"/>
    <w:rsid w:val="209009AF"/>
    <w:rsid w:val="20B4255C"/>
    <w:rsid w:val="210271AF"/>
    <w:rsid w:val="21205D86"/>
    <w:rsid w:val="21D11CB5"/>
    <w:rsid w:val="21E07699"/>
    <w:rsid w:val="22C45803"/>
    <w:rsid w:val="23985A21"/>
    <w:rsid w:val="241D5A3B"/>
    <w:rsid w:val="2495649E"/>
    <w:rsid w:val="24AF4E0A"/>
    <w:rsid w:val="256718FC"/>
    <w:rsid w:val="257205DE"/>
    <w:rsid w:val="25D023DC"/>
    <w:rsid w:val="28853641"/>
    <w:rsid w:val="28980531"/>
    <w:rsid w:val="28A51D7B"/>
    <w:rsid w:val="28CF46D6"/>
    <w:rsid w:val="29BF7778"/>
    <w:rsid w:val="2A331B01"/>
    <w:rsid w:val="2AF92443"/>
    <w:rsid w:val="2B4151D6"/>
    <w:rsid w:val="2C035172"/>
    <w:rsid w:val="2C3C0BD1"/>
    <w:rsid w:val="2C857926"/>
    <w:rsid w:val="2DC90248"/>
    <w:rsid w:val="2DF257FE"/>
    <w:rsid w:val="2E370C14"/>
    <w:rsid w:val="2EB45BB2"/>
    <w:rsid w:val="2ED07E1C"/>
    <w:rsid w:val="2EE51575"/>
    <w:rsid w:val="2EE6606D"/>
    <w:rsid w:val="2F340AA1"/>
    <w:rsid w:val="2FD84D4B"/>
    <w:rsid w:val="301C58FA"/>
    <w:rsid w:val="30230CE6"/>
    <w:rsid w:val="30271541"/>
    <w:rsid w:val="30380215"/>
    <w:rsid w:val="30FB6C63"/>
    <w:rsid w:val="30FF0624"/>
    <w:rsid w:val="315A4253"/>
    <w:rsid w:val="3173541A"/>
    <w:rsid w:val="320272FD"/>
    <w:rsid w:val="322F3DB8"/>
    <w:rsid w:val="324C5775"/>
    <w:rsid w:val="32DF2C35"/>
    <w:rsid w:val="331D07D3"/>
    <w:rsid w:val="33777AB9"/>
    <w:rsid w:val="342A3A2F"/>
    <w:rsid w:val="344B65DA"/>
    <w:rsid w:val="34983840"/>
    <w:rsid w:val="35B12020"/>
    <w:rsid w:val="371B600B"/>
    <w:rsid w:val="374A4F70"/>
    <w:rsid w:val="375717D0"/>
    <w:rsid w:val="37AE0596"/>
    <w:rsid w:val="38AE1EFD"/>
    <w:rsid w:val="38BD3E9F"/>
    <w:rsid w:val="38CA2E36"/>
    <w:rsid w:val="39981C2C"/>
    <w:rsid w:val="3A2B3608"/>
    <w:rsid w:val="3A566593"/>
    <w:rsid w:val="3AB7417B"/>
    <w:rsid w:val="3AEE629A"/>
    <w:rsid w:val="3B3647CE"/>
    <w:rsid w:val="3B4D1C93"/>
    <w:rsid w:val="3B5362C0"/>
    <w:rsid w:val="3BD11737"/>
    <w:rsid w:val="3BE40E9A"/>
    <w:rsid w:val="3C2F2A2E"/>
    <w:rsid w:val="3D6F6E89"/>
    <w:rsid w:val="3FC67D94"/>
    <w:rsid w:val="409018AF"/>
    <w:rsid w:val="412D686F"/>
    <w:rsid w:val="41B762ED"/>
    <w:rsid w:val="4315374F"/>
    <w:rsid w:val="43F32881"/>
    <w:rsid w:val="43F774EC"/>
    <w:rsid w:val="443A6B32"/>
    <w:rsid w:val="446D5363"/>
    <w:rsid w:val="454A36AB"/>
    <w:rsid w:val="454D3BBD"/>
    <w:rsid w:val="47D56B78"/>
    <w:rsid w:val="480E756C"/>
    <w:rsid w:val="49AD702E"/>
    <w:rsid w:val="4AA7694C"/>
    <w:rsid w:val="4ABF170F"/>
    <w:rsid w:val="4AD429E2"/>
    <w:rsid w:val="4AED62CD"/>
    <w:rsid w:val="4B076632"/>
    <w:rsid w:val="4B6C5021"/>
    <w:rsid w:val="4B933BD0"/>
    <w:rsid w:val="4C713B8E"/>
    <w:rsid w:val="4C8844A8"/>
    <w:rsid w:val="4CE810C7"/>
    <w:rsid w:val="4D27649F"/>
    <w:rsid w:val="4D8C4D11"/>
    <w:rsid w:val="4DB7491F"/>
    <w:rsid w:val="4E070BE8"/>
    <w:rsid w:val="4EC54A5C"/>
    <w:rsid w:val="4F29778D"/>
    <w:rsid w:val="4F623D6B"/>
    <w:rsid w:val="4F6E35D5"/>
    <w:rsid w:val="507107BA"/>
    <w:rsid w:val="51055FB9"/>
    <w:rsid w:val="5134205D"/>
    <w:rsid w:val="51500CBC"/>
    <w:rsid w:val="51684C1D"/>
    <w:rsid w:val="5182414C"/>
    <w:rsid w:val="52A73B6C"/>
    <w:rsid w:val="52B02596"/>
    <w:rsid w:val="52B24387"/>
    <w:rsid w:val="52B276A7"/>
    <w:rsid w:val="52B7716F"/>
    <w:rsid w:val="52C14B32"/>
    <w:rsid w:val="53326B36"/>
    <w:rsid w:val="53A720AE"/>
    <w:rsid w:val="53F82889"/>
    <w:rsid w:val="540D7DFB"/>
    <w:rsid w:val="54F25633"/>
    <w:rsid w:val="55147CAE"/>
    <w:rsid w:val="552F4727"/>
    <w:rsid w:val="55CF0B80"/>
    <w:rsid w:val="567A05BF"/>
    <w:rsid w:val="56D25F09"/>
    <w:rsid w:val="573568B4"/>
    <w:rsid w:val="57390153"/>
    <w:rsid w:val="578C5C75"/>
    <w:rsid w:val="57AB3668"/>
    <w:rsid w:val="57B65064"/>
    <w:rsid w:val="57BC1C82"/>
    <w:rsid w:val="59093390"/>
    <w:rsid w:val="592F7A5F"/>
    <w:rsid w:val="593C478A"/>
    <w:rsid w:val="5A7672A9"/>
    <w:rsid w:val="5AA12504"/>
    <w:rsid w:val="5AEC07A2"/>
    <w:rsid w:val="5AFE4C6C"/>
    <w:rsid w:val="5BD87907"/>
    <w:rsid w:val="5C0E4FDE"/>
    <w:rsid w:val="5C6548E5"/>
    <w:rsid w:val="5D121B72"/>
    <w:rsid w:val="5D330B2F"/>
    <w:rsid w:val="5D976F4B"/>
    <w:rsid w:val="5DD22CFF"/>
    <w:rsid w:val="5E3F1665"/>
    <w:rsid w:val="5FC86518"/>
    <w:rsid w:val="60513E0D"/>
    <w:rsid w:val="609D153A"/>
    <w:rsid w:val="61F21F72"/>
    <w:rsid w:val="62377926"/>
    <w:rsid w:val="624C6CA6"/>
    <w:rsid w:val="624F1172"/>
    <w:rsid w:val="62A06EC2"/>
    <w:rsid w:val="62EE5841"/>
    <w:rsid w:val="63081A0C"/>
    <w:rsid w:val="63442359"/>
    <w:rsid w:val="643D5403"/>
    <w:rsid w:val="64BE6006"/>
    <w:rsid w:val="65556AE7"/>
    <w:rsid w:val="65D35C16"/>
    <w:rsid w:val="66DA2F4B"/>
    <w:rsid w:val="66EA6A29"/>
    <w:rsid w:val="671711BA"/>
    <w:rsid w:val="67230E4F"/>
    <w:rsid w:val="67A41618"/>
    <w:rsid w:val="68395089"/>
    <w:rsid w:val="6861576A"/>
    <w:rsid w:val="68DB58B1"/>
    <w:rsid w:val="691F1153"/>
    <w:rsid w:val="694638A8"/>
    <w:rsid w:val="698967ED"/>
    <w:rsid w:val="6AA638F9"/>
    <w:rsid w:val="6ABF128F"/>
    <w:rsid w:val="6ACE7531"/>
    <w:rsid w:val="6B7F706B"/>
    <w:rsid w:val="6BD76F28"/>
    <w:rsid w:val="6CCE38E0"/>
    <w:rsid w:val="6D6939D8"/>
    <w:rsid w:val="6DCF5B3D"/>
    <w:rsid w:val="6E06445E"/>
    <w:rsid w:val="6E12692B"/>
    <w:rsid w:val="6E227B41"/>
    <w:rsid w:val="6E6733A0"/>
    <w:rsid w:val="6EAA3C28"/>
    <w:rsid w:val="6EC94B11"/>
    <w:rsid w:val="6EED62CB"/>
    <w:rsid w:val="6EFD5AB2"/>
    <w:rsid w:val="6F7E4E45"/>
    <w:rsid w:val="6F7F70F9"/>
    <w:rsid w:val="6FB34575"/>
    <w:rsid w:val="70136DFF"/>
    <w:rsid w:val="70636F58"/>
    <w:rsid w:val="713A1325"/>
    <w:rsid w:val="713A6780"/>
    <w:rsid w:val="71926986"/>
    <w:rsid w:val="722F73A3"/>
    <w:rsid w:val="72777068"/>
    <w:rsid w:val="72843219"/>
    <w:rsid w:val="72AB259D"/>
    <w:rsid w:val="739640FE"/>
    <w:rsid w:val="73EB6821"/>
    <w:rsid w:val="746D19DD"/>
    <w:rsid w:val="749E5303"/>
    <w:rsid w:val="74A73631"/>
    <w:rsid w:val="753F6E24"/>
    <w:rsid w:val="75CB239E"/>
    <w:rsid w:val="75E655E8"/>
    <w:rsid w:val="78FC4F0A"/>
    <w:rsid w:val="791418B7"/>
    <w:rsid w:val="7A98312F"/>
    <w:rsid w:val="7B5D0004"/>
    <w:rsid w:val="7CD428B0"/>
    <w:rsid w:val="7EE06C6D"/>
    <w:rsid w:val="7F326DE1"/>
    <w:rsid w:val="7FA2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nhideWhenUsed/>
    <w:qFormat/>
    <w:uiPriority w:val="99"/>
    <w:rPr>
      <w:rFonts w:ascii="宋体" w:hAnsi="Courier New"/>
      <w:kern w:val="0"/>
      <w:sz w:val="20"/>
      <w:szCs w:val="20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我的正文"/>
    <w:basedOn w:val="1"/>
    <w:qFormat/>
    <w:uiPriority w:val="0"/>
    <w:pPr>
      <w:keepNext/>
      <w:keepLines/>
      <w:spacing w:line="360" w:lineRule="auto"/>
      <w:ind w:firstLine="200" w:firstLineChars="200"/>
    </w:pPr>
    <w:rPr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QwNDMwMDIyMjgzIiwKCSJHcm91cElkIiA6ICIxMTIxMjU1MDczIiwKCSJJbWFnZSIgOiAiaVZCT1J3MEtHZ29BQUFBTlNVaEVVZ0FBQW5FQUFBSURDQVlBQUFCclowanlBQUFBQ1hCSVdYTUFBQXNUQUFBTEV3RUFtcHdZQUFBZ0FFbEVRVlI0bk96ZGQxaFQxLzhIOFBjTlExRkJwYUpXSExYRExVcVE0cXhTRlVkVkJIZWxqbXFwZTlSV08zQ2dyUU8xdG1ycm50Q3FPS3JXVmNFQktFNmdnbWl4V0ZkRlpjc2VTZTd2RDM2NVgwSUNCQXNHNGYxNkhoN0RQZmZlZkc3TUlaK2NjKzQ1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rQWZwL2txbktReGdNT1VrQUFBQUFTVVZPUks1Q1lJST0iLAoJIlRoZW1lIiA6ICIiLAoJIlR5cGUiIDogImZsb3ciLAoJIlZlcnNpb24iIDogIjU5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2021-08-25T06:27:00Z</dcterms:created>
  <dc:creator>LWh</dc:creator>
  <cp:lastModifiedBy>LWh</cp:lastModifiedBy>
  <dcterms:modified xsi:type="dcterms:W3CDTF">2021-12-06T07:56:30Z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98F51D68A34D42AE9471CE221773B948</vt:lpwstr>
  </property>
</Properties>
</file>