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040" w:rsidRPr="00B67040" w:rsidRDefault="00B67040" w:rsidP="00B67040">
      <w:pPr>
        <w:jc w:val="center"/>
        <w:rPr>
          <w:b/>
          <w:sz w:val="40"/>
          <w:szCs w:val="40"/>
        </w:rPr>
      </w:pPr>
    </w:p>
    <w:p w:rsidR="00B67040" w:rsidRPr="00B67040" w:rsidRDefault="00B67040" w:rsidP="00B67040">
      <w:pPr>
        <w:jc w:val="center"/>
        <w:rPr>
          <w:b/>
          <w:sz w:val="40"/>
          <w:szCs w:val="40"/>
        </w:rPr>
      </w:pPr>
      <w:r w:rsidRPr="00B67040">
        <w:rPr>
          <w:b/>
          <w:sz w:val="40"/>
          <w:szCs w:val="40"/>
        </w:rPr>
        <w:t>introduzione</w:t>
      </w:r>
    </w:p>
    <w:p w:rsidR="00B67040" w:rsidRDefault="00B67040" w:rsidP="00B67040">
      <w:r>
        <w:t>la storia parla di un giovane bambino tedesco nato da un nazista che crea un'amicizia con un ragazzo ebreo con cui condividono molto attraverso una recinzione</w:t>
      </w:r>
      <w:r>
        <w:t>.</w:t>
      </w:r>
    </w:p>
    <w:p w:rsidR="00B67040" w:rsidRDefault="00B67040" w:rsidP="00B67040"/>
    <w:p w:rsidR="00B67040" w:rsidRDefault="00B67040" w:rsidP="00B67040">
      <w:pPr>
        <w:jc w:val="center"/>
        <w:rPr>
          <w:b/>
          <w:sz w:val="40"/>
          <w:szCs w:val="40"/>
        </w:rPr>
      </w:pPr>
      <w:r w:rsidRPr="00B67040">
        <w:rPr>
          <w:b/>
          <w:sz w:val="40"/>
          <w:szCs w:val="40"/>
        </w:rPr>
        <w:t>S</w:t>
      </w:r>
      <w:r w:rsidRPr="00B67040">
        <w:rPr>
          <w:b/>
          <w:sz w:val="40"/>
          <w:szCs w:val="40"/>
        </w:rPr>
        <w:t>toria</w:t>
      </w:r>
    </w:p>
    <w:p w:rsidR="00B67040" w:rsidRDefault="00B67040" w:rsidP="00B67040">
      <w:r>
        <w:t>Bruno è un bambino di otto anni, curioso, intraprendente e appassionato d'avventura. Vive a Berlino, durante la seconda guerra mondiale, con suo padre Ralf, un ufficiale nazista, sua madre, sua sorella Gretel e una giovane domestica, Maria.Un giorno, a seguito della promozione del padre, Bruno viene costretto a lasciare la città e tutti i suoi amici per trasferirsi in una casa di campagna insieme alla famiglia.</w:t>
      </w:r>
    </w:p>
    <w:p w:rsidR="00B67040" w:rsidRDefault="00B67040" w:rsidP="00B67040">
      <w:r>
        <w:t>Poco dopo il suo arrivo, il bambino scopre per caso che vicino alla sua nuova abitazione, sorge un campo di concentramento. Improvvisamente catapultato in una vita monotona e solitaria, circondato solo da domestici e soldati, il bambino inizia ben presto a esplorare i dintorni della tenuta; riesce così a scoprire un passaggio, che lo conduce fino ai confini del campo di concentramento.</w:t>
      </w:r>
    </w:p>
    <w:p w:rsidR="00B67040" w:rsidRDefault="00B67040" w:rsidP="00B67040">
      <w:r>
        <w:t>Lì, conosce Shmuel, un bambino ebreo, suo coetaneo. Nonostante tra i due vi sia del filo spinato e il tentativo degli adulti di infondere odio verso la razza ebraica, Bruno si dimostra fin da subito estraneo ai condizionamenti. Tra i due bambini nasce infatti una profonda amicizia. I due giocano, nei limiti fisici (dato il filo spinato) del possibile.</w:t>
      </w:r>
    </w:p>
    <w:p w:rsidR="00B67040" w:rsidRDefault="00B67040" w:rsidP="00B67040">
      <w:r>
        <w:t>Un giorno, appena prima di trasferirsi di nuovo, Bruno si traveste da ebreo, scava una fossa e raggiunge Shmuel. I due andranno alla ricerca del papà di Shmuel, quando però vengono rastrellati all'interno del campo e sottoposti a un'apparente doccia in una camerata, che è in realtà una camera a gas nella quale moriranno.</w:t>
      </w:r>
    </w:p>
    <w:p w:rsidR="00B67040" w:rsidRDefault="00B67040" w:rsidP="00B67040">
      <w:r>
        <w:t>La madre notando la scomparsa di Bruno, manda tutta la famiglia a cercarlo, quando di fronte alla buca per l'ingresso del campo trovano i vestiti del figlio e si rendono conto di quanto avvenuto.</w:t>
      </w:r>
    </w:p>
    <w:p w:rsidR="00B67040" w:rsidRPr="00B67040" w:rsidRDefault="00B67040" w:rsidP="00B67040">
      <w:pPr>
        <w:jc w:val="center"/>
        <w:rPr>
          <w:b/>
          <w:sz w:val="32"/>
          <w:szCs w:val="32"/>
        </w:rPr>
      </w:pPr>
    </w:p>
    <w:p w:rsidR="00B67040" w:rsidRPr="00B67040" w:rsidRDefault="00B67040" w:rsidP="00B67040">
      <w:pPr>
        <w:jc w:val="center"/>
        <w:rPr>
          <w:b/>
          <w:sz w:val="40"/>
          <w:szCs w:val="40"/>
        </w:rPr>
      </w:pPr>
      <w:r w:rsidRPr="00B67040">
        <w:rPr>
          <w:b/>
          <w:sz w:val="40"/>
          <w:szCs w:val="40"/>
        </w:rPr>
        <w:t>C</w:t>
      </w:r>
      <w:r w:rsidRPr="00B67040">
        <w:rPr>
          <w:b/>
          <w:sz w:val="40"/>
          <w:szCs w:val="40"/>
        </w:rPr>
        <w:t>onclusione</w:t>
      </w:r>
      <w:bookmarkStart w:id="0" w:name="_GoBack"/>
      <w:bookmarkEnd w:id="0"/>
    </w:p>
    <w:p w:rsidR="00B67040" w:rsidRDefault="00B67040" w:rsidP="00B67040">
      <w:r>
        <w:t>il trattamento della pleicula dei problemi che gli ebrei hanno attraversato nei campi di concentramento e come l'amicizia di 2 bambini di mondi diversi è compresa nonostante le differenze imposte dal mondo in cui vivono.</w:t>
      </w:r>
    </w:p>
    <w:sectPr w:rsidR="00B6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0"/>
    <w:rsid w:val="00B6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C935"/>
  <w15:chartTrackingRefBased/>
  <w15:docId w15:val="{E1FA81E9-9D4D-4A0C-B9F6-B17F1EE8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mateo</dc:creator>
  <cp:keywords/>
  <dc:description/>
  <cp:lastModifiedBy>luis mateo</cp:lastModifiedBy>
  <cp:revision>1</cp:revision>
  <dcterms:created xsi:type="dcterms:W3CDTF">2018-12-08T16:37:00Z</dcterms:created>
  <dcterms:modified xsi:type="dcterms:W3CDTF">2018-12-08T16:48:00Z</dcterms:modified>
</cp:coreProperties>
</file>