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69AB" w:rsidRPr="002769AB" w:rsidRDefault="002769AB" w:rsidP="002769AB">
      <w:pPr>
        <w:pBdr>
          <w:bottom w:val="single" w:sz="4" w:space="0" w:color="A2A9B1"/>
        </w:pBdr>
        <w:spacing w:after="60" w:line="240" w:lineRule="auto"/>
        <w:outlineLvl w:val="0"/>
        <w:rPr>
          <w:rFonts w:ascii="Georgia" w:eastAsia="Times New Roman" w:hAnsi="Georgia" w:cs="Times New Roman"/>
          <w:color w:val="000000"/>
          <w:kern w:val="36"/>
          <w:sz w:val="43"/>
          <w:szCs w:val="43"/>
          <w:lang/>
        </w:rPr>
      </w:pPr>
      <w:r w:rsidRPr="002769AB">
        <w:rPr>
          <w:rFonts w:ascii="Georgia" w:eastAsia="Times New Roman" w:hAnsi="Georgia" w:cs="Times New Roman"/>
          <w:color w:val="000000"/>
          <w:kern w:val="36"/>
          <w:sz w:val="43"/>
          <w:szCs w:val="43"/>
          <w:lang/>
        </w:rPr>
        <w:t xml:space="preserve">Basilica </w:t>
      </w:r>
      <w:proofErr w:type="spellStart"/>
      <w:r w:rsidRPr="002769AB">
        <w:rPr>
          <w:rFonts w:ascii="Georgia" w:eastAsia="Times New Roman" w:hAnsi="Georgia" w:cs="Times New Roman"/>
          <w:color w:val="000000"/>
          <w:kern w:val="36"/>
          <w:sz w:val="43"/>
          <w:szCs w:val="43"/>
          <w:lang/>
        </w:rPr>
        <w:t>di</w:t>
      </w:r>
      <w:proofErr w:type="spellEnd"/>
      <w:r w:rsidRPr="002769AB">
        <w:rPr>
          <w:rFonts w:ascii="Georgia" w:eastAsia="Times New Roman" w:hAnsi="Georgia" w:cs="Times New Roman"/>
          <w:color w:val="000000"/>
          <w:kern w:val="36"/>
          <w:sz w:val="43"/>
          <w:szCs w:val="43"/>
          <w:lang/>
        </w:rPr>
        <w:t xml:space="preserve"> San </w:t>
      </w:r>
      <w:proofErr w:type="spellStart"/>
      <w:r w:rsidRPr="002769AB">
        <w:rPr>
          <w:rFonts w:ascii="Georgia" w:eastAsia="Times New Roman" w:hAnsi="Georgia" w:cs="Times New Roman"/>
          <w:color w:val="000000"/>
          <w:kern w:val="36"/>
          <w:sz w:val="43"/>
          <w:szCs w:val="43"/>
          <w:lang/>
        </w:rPr>
        <w:t>Pietro</w:t>
      </w:r>
      <w:proofErr w:type="spellEnd"/>
    </w:p>
    <w:p w:rsidR="002769AB" w:rsidRDefault="002769AB" w:rsidP="002769AB"/>
    <w:p w:rsidR="002769AB" w:rsidRDefault="002769AB" w:rsidP="002769AB">
      <w:r>
        <w:rPr>
          <w:noProof/>
        </w:rPr>
        <w:drawing>
          <wp:inline distT="0" distB="0" distL="0" distR="0">
            <wp:extent cx="4439994" cy="2321781"/>
            <wp:effectExtent l="19050" t="0" r="0" b="0"/>
            <wp:docPr id="1" name="Picture 1" descr="File:Basilica di San Pietro in Vaticano September 2015-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Basilica di San Pietro in Vaticano September 2015-1a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76" cy="23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9AB" w:rsidRPr="002769AB" w:rsidRDefault="002769AB" w:rsidP="002769AB">
      <w:hyperlink r:id="rId5" w:tgtFrame="_blank" w:history="1">
        <w:proofErr w:type="spellStart"/>
        <w:r w:rsidRPr="002769AB">
          <w:rPr>
            <w:rStyle w:val="Hyperlink"/>
            <w:color w:val="auto"/>
            <w:u w:val="none"/>
          </w:rPr>
          <w:t>Duomo</w:t>
        </w:r>
        <w:proofErr w:type="spellEnd"/>
        <w:r w:rsidRPr="002769AB">
          <w:rPr>
            <w:rStyle w:val="Hyperlink"/>
            <w:color w:val="auto"/>
            <w:u w:val="none"/>
          </w:rPr>
          <w:t xml:space="preserve"> </w:t>
        </w:r>
        <w:proofErr w:type="spellStart"/>
        <w:r w:rsidRPr="002769AB">
          <w:rPr>
            <w:rStyle w:val="Hyperlink"/>
            <w:color w:val="auto"/>
            <w:u w:val="none"/>
          </w:rPr>
          <w:t>di</w:t>
        </w:r>
        <w:proofErr w:type="spellEnd"/>
        <w:r w:rsidRPr="002769AB">
          <w:rPr>
            <w:rStyle w:val="Hyperlink"/>
            <w:color w:val="auto"/>
            <w:u w:val="none"/>
          </w:rPr>
          <w:t xml:space="preserve"> Milano</w:t>
        </w:r>
      </w:hyperlink>
    </w:p>
    <w:p w:rsidR="002769AB" w:rsidRDefault="002769AB" w:rsidP="002769AB">
      <w:r>
        <w:rPr>
          <w:noProof/>
        </w:rPr>
        <w:drawing>
          <wp:inline distT="0" distB="0" distL="0" distR="0">
            <wp:extent cx="4568853" cy="2647784"/>
            <wp:effectExtent l="19050" t="0" r="3147" b="0"/>
            <wp:docPr id="4" name="Picture 4" descr="https://upload.wikimedia.org/wikipedia/commons/thumb/7/70/Milan_Cathedral_from_Piazza_del_Duomo.jpg/1200px-Milan_Cathedral_from_Piazza_del_Duo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thumb/7/70/Milan_Cathedral_from_Piazza_del_Duomo.jpg/1200px-Milan_Cathedral_from_Piazza_del_Duom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882" cy="265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9AB" w:rsidRPr="00903531" w:rsidRDefault="007E4786" w:rsidP="007E4786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lang w:val="es-HN"/>
        </w:rPr>
      </w:pPr>
      <w:proofErr w:type="spellStart"/>
      <w:r w:rsidRPr="00903531">
        <w:rPr>
          <w:rFonts w:ascii="Arial" w:hAnsi="Arial" w:cs="Arial"/>
          <w:color w:val="333333"/>
          <w:lang w:val="es-HN"/>
        </w:rPr>
        <w:t>Panteon</w:t>
      </w:r>
      <w:proofErr w:type="spellEnd"/>
      <w:r w:rsidRPr="00903531">
        <w:rPr>
          <w:rFonts w:ascii="Arial" w:hAnsi="Arial" w:cs="Arial"/>
          <w:color w:val="333333"/>
          <w:lang w:val="es-HN"/>
        </w:rPr>
        <w:t xml:space="preserve"> de Agripa en Roma</w:t>
      </w:r>
    </w:p>
    <w:p w:rsidR="007E4786" w:rsidRDefault="002769AB" w:rsidP="002769AB">
      <w:r>
        <w:rPr>
          <w:noProof/>
        </w:rPr>
        <w:lastRenderedPageBreak/>
        <w:drawing>
          <wp:inline distT="0" distB="0" distL="0" distR="0">
            <wp:extent cx="4678603" cy="2631881"/>
            <wp:effectExtent l="19050" t="0" r="7697" b="0"/>
            <wp:docPr id="7" name="Picture 7" descr="https://blog-italia.com/wp-content/uploads/2016/09/panteon_ro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log-italia.com/wp-content/uploads/2016/09/panteon_roma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123" cy="26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86" w:rsidRPr="00903531" w:rsidRDefault="007E4786" w:rsidP="002769AB">
      <w:pPr>
        <w:rPr>
          <w:sz w:val="40"/>
          <w:szCs w:val="40"/>
        </w:rPr>
      </w:pPr>
      <w:proofErr w:type="spellStart"/>
      <w:r w:rsidRPr="007E4786">
        <w:rPr>
          <w:sz w:val="40"/>
          <w:szCs w:val="40"/>
        </w:rPr>
        <w:t>Piazzale</w:t>
      </w:r>
      <w:proofErr w:type="spellEnd"/>
      <w:r w:rsidRPr="007E4786">
        <w:rPr>
          <w:sz w:val="40"/>
          <w:szCs w:val="40"/>
        </w:rPr>
        <w:t xml:space="preserve"> Michelangelo </w:t>
      </w:r>
    </w:p>
    <w:p w:rsidR="007E4786" w:rsidRDefault="007E4786" w:rsidP="002769AB">
      <w:r>
        <w:rPr>
          <w:noProof/>
        </w:rPr>
        <w:drawing>
          <wp:inline distT="0" distB="0" distL="0" distR="0">
            <wp:extent cx="4743781" cy="2751151"/>
            <wp:effectExtent l="19050" t="0" r="0" b="0"/>
            <wp:docPr id="10" name="Picture 10" descr="https://www.visittuscany.com/shared/visittuscany/immagini/blogs/proposta/sunset-piazzale-michelangelo.jpg?__scale=w:1422,h:800,t:2,q: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visittuscany.com/shared/visittuscany/immagini/blogs/proposta/sunset-piazzale-michelangelo.jpg?__scale=w:1422,h:800,t:2,q:8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77" cy="275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531" w:rsidRDefault="00903531" w:rsidP="002769AB"/>
    <w:p w:rsidR="00903531" w:rsidRDefault="00903531" w:rsidP="002769AB"/>
    <w:p w:rsidR="00903531" w:rsidRDefault="00903531" w:rsidP="002769AB"/>
    <w:p w:rsidR="00903531" w:rsidRDefault="00903531" w:rsidP="002769AB"/>
    <w:p w:rsidR="00903531" w:rsidRDefault="00903531" w:rsidP="002769AB"/>
    <w:p w:rsidR="00903531" w:rsidRDefault="00903531" w:rsidP="002769AB"/>
    <w:p w:rsidR="00903531" w:rsidRDefault="00903531" w:rsidP="002769AB"/>
    <w:p w:rsidR="007E4786" w:rsidRDefault="007E4786" w:rsidP="002769AB">
      <w:r w:rsidRPr="007E4786">
        <w:t xml:space="preserve">Canal Grande, </w:t>
      </w:r>
      <w:proofErr w:type="spellStart"/>
      <w:r w:rsidRPr="007E4786">
        <w:t>Venezia</w:t>
      </w:r>
      <w:proofErr w:type="spellEnd"/>
    </w:p>
    <w:p w:rsidR="007E4786" w:rsidRDefault="007E4786" w:rsidP="002769AB">
      <w:r>
        <w:rPr>
          <w:noProof/>
        </w:rPr>
        <w:drawing>
          <wp:inline distT="0" distB="0" distL="0" distR="0">
            <wp:extent cx="4807392" cy="2534846"/>
            <wp:effectExtent l="19050" t="0" r="0" b="0"/>
            <wp:docPr id="13" name="Picture 13" descr="Canal Grande - Rialto - Venez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nal Grande - Rialto - Venezi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722" cy="253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86" w:rsidRDefault="007E4786" w:rsidP="002769AB"/>
    <w:p w:rsidR="007E4786" w:rsidRPr="00903531" w:rsidRDefault="007E4786" w:rsidP="00903531">
      <w:pPr>
        <w:pStyle w:val="Heading1"/>
        <w:pBdr>
          <w:bottom w:val="single" w:sz="4" w:space="0" w:color="A2A9B1"/>
        </w:pBdr>
        <w:spacing w:before="0" w:beforeAutospacing="0" w:after="60" w:afterAutospacing="0"/>
        <w:rPr>
          <w:rFonts w:ascii="Georgia" w:hAnsi="Georgia"/>
          <w:b w:val="0"/>
          <w:bCs w:val="0"/>
          <w:color w:val="000000"/>
          <w:sz w:val="43"/>
          <w:szCs w:val="43"/>
          <w:lang/>
        </w:rPr>
      </w:pPr>
      <w:r>
        <w:rPr>
          <w:rFonts w:ascii="Georgia" w:hAnsi="Georgia"/>
          <w:b w:val="0"/>
          <w:bCs w:val="0"/>
          <w:color w:val="000000"/>
          <w:sz w:val="43"/>
          <w:szCs w:val="43"/>
          <w:lang/>
        </w:rPr>
        <w:t xml:space="preserve">Basilica </w:t>
      </w:r>
      <w:proofErr w:type="spellStart"/>
      <w:r>
        <w:rPr>
          <w:rFonts w:ascii="Georgia" w:hAnsi="Georgia"/>
          <w:b w:val="0"/>
          <w:bCs w:val="0"/>
          <w:color w:val="000000"/>
          <w:sz w:val="43"/>
          <w:szCs w:val="43"/>
          <w:lang/>
        </w:rPr>
        <w:t>di</w:t>
      </w:r>
      <w:proofErr w:type="spellEnd"/>
      <w:r>
        <w:rPr>
          <w:rFonts w:ascii="Georgia" w:hAnsi="Georgia"/>
          <w:b w:val="0"/>
          <w:bCs w:val="0"/>
          <w:color w:val="000000"/>
          <w:sz w:val="43"/>
          <w:szCs w:val="43"/>
          <w:lang/>
        </w:rPr>
        <w:t xml:space="preserve"> San Francesco (Assisi)</w:t>
      </w:r>
    </w:p>
    <w:p w:rsidR="007E4786" w:rsidRDefault="007E4786" w:rsidP="002769AB">
      <w:r>
        <w:rPr>
          <w:noProof/>
        </w:rPr>
        <w:drawing>
          <wp:inline distT="0" distB="0" distL="0" distR="0">
            <wp:extent cx="4855100" cy="2988962"/>
            <wp:effectExtent l="19050" t="0" r="2650" b="0"/>
            <wp:docPr id="16" name="Picture 16" descr="https://upload.wikimedia.org/wikipedia/commons/thumb/8/84/2010-08-11_Assisi_San_Francesco_basilica_superiore_%28corrected%29.jpg/800px-2010-08-11_Assisi_San_Francesco_basilica_superiore_%28corrected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.wikimedia.org/wikipedia/commons/thumb/8/84/2010-08-11_Assisi_San_Francesco_basilica_superiore_%28corrected%29.jpg/800px-2010-08-11_Assisi_San_Francesco_basilica_superiore_%28corrected%2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24" cy="298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86" w:rsidRDefault="007E4786" w:rsidP="002769AB"/>
    <w:p w:rsidR="007E4786" w:rsidRDefault="007E4786" w:rsidP="002769AB"/>
    <w:p w:rsidR="007E4786" w:rsidRPr="00903531" w:rsidRDefault="007E4786" w:rsidP="00903531">
      <w:pPr>
        <w:pStyle w:val="Heading1"/>
        <w:pBdr>
          <w:bottom w:val="single" w:sz="4" w:space="0" w:color="A2A9B1"/>
        </w:pBdr>
        <w:spacing w:before="0" w:beforeAutospacing="0" w:after="60" w:afterAutospacing="0"/>
        <w:rPr>
          <w:rFonts w:ascii="Georgia" w:hAnsi="Georgia"/>
          <w:b w:val="0"/>
          <w:bCs w:val="0"/>
          <w:color w:val="000000"/>
          <w:sz w:val="43"/>
          <w:szCs w:val="43"/>
          <w:lang/>
        </w:rPr>
      </w:pPr>
      <w:proofErr w:type="gramStart"/>
      <w:r>
        <w:rPr>
          <w:rFonts w:ascii="Georgia" w:hAnsi="Georgia"/>
          <w:b w:val="0"/>
          <w:bCs w:val="0"/>
          <w:color w:val="000000"/>
          <w:sz w:val="43"/>
          <w:szCs w:val="43"/>
          <w:lang/>
        </w:rPr>
        <w:t>piazza</w:t>
      </w:r>
      <w:proofErr w:type="gramEnd"/>
      <w:r>
        <w:rPr>
          <w:rFonts w:ascii="Georgia" w:hAnsi="Georgia"/>
          <w:b w:val="0"/>
          <w:bCs w:val="0"/>
          <w:color w:val="000000"/>
          <w:sz w:val="43"/>
          <w:szCs w:val="43"/>
          <w:lang/>
        </w:rPr>
        <w:t xml:space="preserve"> San Marco</w:t>
      </w:r>
    </w:p>
    <w:p w:rsidR="007E4786" w:rsidRDefault="007E4786" w:rsidP="002769AB">
      <w:r>
        <w:rPr>
          <w:noProof/>
        </w:rPr>
        <w:lastRenderedPageBreak/>
        <w:drawing>
          <wp:inline distT="0" distB="0" distL="0" distR="0">
            <wp:extent cx="5053882" cy="3287632"/>
            <wp:effectExtent l="19050" t="0" r="0" b="0"/>
            <wp:docPr id="19" name="Picture 19" descr="File:Venezia piazza s.Marc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le:Venezia piazza s.Marco 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19" cy="328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86" w:rsidRDefault="007E4786" w:rsidP="002769AB"/>
    <w:p w:rsidR="007404AE" w:rsidRDefault="007404AE" w:rsidP="002769AB"/>
    <w:p w:rsidR="007404AE" w:rsidRDefault="007404AE" w:rsidP="002769AB"/>
    <w:p w:rsidR="007404AE" w:rsidRDefault="007404AE" w:rsidP="007404AE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trulli</w:t>
      </w:r>
      <w:proofErr w:type="spellEnd"/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Alberobello</w:t>
      </w:r>
      <w:proofErr w:type="spellEnd"/>
    </w:p>
    <w:p w:rsidR="007404AE" w:rsidRDefault="007404AE" w:rsidP="002769AB"/>
    <w:p w:rsidR="007E4786" w:rsidRDefault="007404AE" w:rsidP="002769AB">
      <w:r>
        <w:rPr>
          <w:noProof/>
        </w:rPr>
        <w:drawing>
          <wp:inline distT="0" distB="0" distL="0" distR="0">
            <wp:extent cx="4606045" cy="2751151"/>
            <wp:effectExtent l="19050" t="0" r="4055" b="0"/>
            <wp:docPr id="34" name="Picture 34" descr="Trul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rulli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53" cy="275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4AE" w:rsidRDefault="007404AE" w:rsidP="002769AB"/>
    <w:p w:rsidR="00903531" w:rsidRDefault="00903531" w:rsidP="002769AB"/>
    <w:p w:rsidR="00903531" w:rsidRDefault="00903531" w:rsidP="002769AB"/>
    <w:p w:rsidR="00903531" w:rsidRDefault="00903531" w:rsidP="00903531">
      <w:pPr>
        <w:pStyle w:val="Heading1"/>
        <w:pBdr>
          <w:bottom w:val="single" w:sz="4" w:space="0" w:color="A2A9B1"/>
        </w:pBdr>
        <w:spacing w:before="0" w:beforeAutospacing="0" w:after="60" w:afterAutospacing="0"/>
        <w:rPr>
          <w:rFonts w:ascii="Georgia" w:hAnsi="Georgia"/>
          <w:b w:val="0"/>
          <w:bCs w:val="0"/>
          <w:color w:val="000000"/>
          <w:sz w:val="43"/>
          <w:szCs w:val="43"/>
          <w:lang w:val="es-ES"/>
        </w:rPr>
      </w:pPr>
      <w:r>
        <w:rPr>
          <w:rFonts w:ascii="Georgia" w:hAnsi="Georgia"/>
          <w:b w:val="0"/>
          <w:bCs w:val="0"/>
          <w:color w:val="000000"/>
          <w:sz w:val="43"/>
          <w:szCs w:val="43"/>
          <w:lang w:val="es-ES"/>
        </w:rPr>
        <w:t>Piazza del Campo</w:t>
      </w:r>
    </w:p>
    <w:p w:rsidR="00903531" w:rsidRDefault="00903531" w:rsidP="002769AB"/>
    <w:p w:rsidR="007404AE" w:rsidRDefault="007404AE" w:rsidP="002769AB">
      <w:r>
        <w:rPr>
          <w:noProof/>
        </w:rPr>
        <w:drawing>
          <wp:inline distT="0" distB="0" distL="0" distR="0">
            <wp:extent cx="5133395" cy="2965837"/>
            <wp:effectExtent l="19050" t="0" r="0" b="0"/>
            <wp:docPr id="37" name="Picture 37" descr="https://upload.wikimedia.org/wikipedia/commons/0/0a/Sien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upload.wikimedia.org/wikipedia/commons/0/0a/Siena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680" cy="296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531" w:rsidRDefault="00903531" w:rsidP="002769AB"/>
    <w:p w:rsidR="00903531" w:rsidRPr="00903531" w:rsidRDefault="00903531" w:rsidP="002769AB">
      <w:pPr>
        <w:rPr>
          <w:sz w:val="40"/>
          <w:szCs w:val="40"/>
        </w:rPr>
      </w:pPr>
    </w:p>
    <w:p w:rsidR="00903531" w:rsidRPr="00903531" w:rsidRDefault="00903531" w:rsidP="002769AB">
      <w:pPr>
        <w:rPr>
          <w:sz w:val="40"/>
          <w:szCs w:val="40"/>
        </w:rPr>
      </w:pPr>
      <w:r w:rsidRPr="00903531">
        <w:rPr>
          <w:sz w:val="40"/>
          <w:szCs w:val="40"/>
        </w:rPr>
        <w:t xml:space="preserve">Basilica </w:t>
      </w:r>
      <w:proofErr w:type="spellStart"/>
      <w:r w:rsidRPr="00903531">
        <w:rPr>
          <w:sz w:val="40"/>
          <w:szCs w:val="40"/>
        </w:rPr>
        <w:t>di</w:t>
      </w:r>
      <w:proofErr w:type="spellEnd"/>
      <w:r w:rsidRPr="00903531">
        <w:rPr>
          <w:sz w:val="40"/>
          <w:szCs w:val="40"/>
        </w:rPr>
        <w:t xml:space="preserve"> Santo Stefano</w:t>
      </w:r>
      <w:r>
        <w:rPr>
          <w:noProof/>
        </w:rPr>
        <w:drawing>
          <wp:inline distT="0" distB="0" distL="0" distR="0">
            <wp:extent cx="4457534" cy="2560320"/>
            <wp:effectExtent l="19050" t="0" r="166" b="0"/>
            <wp:docPr id="40" name="Picture 40" descr="File:Bologna-Chiesa di Santo Stefano-DSCF7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ile:Bologna-Chiesa di Santo Stefano-DSCF718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525" cy="256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3531" w:rsidRPr="00903531" w:rsidSect="00C62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769AB"/>
    <w:rsid w:val="002769AB"/>
    <w:rsid w:val="00624780"/>
    <w:rsid w:val="007404AE"/>
    <w:rsid w:val="007E4786"/>
    <w:rsid w:val="00903531"/>
    <w:rsid w:val="00C62B49"/>
    <w:rsid w:val="00DB4A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B49"/>
  </w:style>
  <w:style w:type="paragraph" w:styleId="Heading1">
    <w:name w:val="heading 1"/>
    <w:basedOn w:val="Normal"/>
    <w:link w:val="Heading1Char"/>
    <w:uiPriority w:val="9"/>
    <w:qFormat/>
    <w:rsid w:val="002769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69A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9A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769A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1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yperlink" Target="http://siviaggia.it/viaggi/europa/cosa-vedere-a-milano-luoghi-piu-famosi-a-quelli-meno-conosciuti/124197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de la Cruz</dc:creator>
  <cp:lastModifiedBy>Jorge de la Cruz</cp:lastModifiedBy>
  <cp:revision>1</cp:revision>
  <dcterms:created xsi:type="dcterms:W3CDTF">2018-07-20T13:36:00Z</dcterms:created>
  <dcterms:modified xsi:type="dcterms:W3CDTF">2018-07-20T14:14:00Z</dcterms:modified>
</cp:coreProperties>
</file>